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87F9F" w14:textId="77777777" w:rsidR="006A767F" w:rsidRDefault="006A767F">
      <w:pPr>
        <w:spacing w:after="0"/>
        <w:rPr>
          <w:sz w:val="12"/>
        </w:rPr>
      </w:pPr>
    </w:p>
    <w:p w14:paraId="3A44CCEE" w14:textId="77777777" w:rsidR="006A767F" w:rsidRDefault="006A767F">
      <w:pPr>
        <w:spacing w:after="0"/>
        <w:rPr>
          <w:sz w:val="12"/>
        </w:rPr>
      </w:pPr>
    </w:p>
    <w:sdt>
      <w:sdtPr>
        <w:rPr>
          <w:sz w:val="12"/>
        </w:rPr>
        <w:id w:val="-1956167607"/>
        <w:docPartObj>
          <w:docPartGallery w:val="Cover Pages"/>
          <w:docPartUnique/>
        </w:docPartObj>
      </w:sdtPr>
      <w:sdtEndPr>
        <w:rPr>
          <w:rFonts w:asciiTheme="minorHAnsi" w:hAnsiTheme="minorHAnsi" w:cs="Arial"/>
          <w:b/>
          <w:bCs/>
          <w:color w:val="000000"/>
          <w:sz w:val="28"/>
          <w:szCs w:val="16"/>
        </w:rPr>
      </w:sdtEndPr>
      <w:sdtContent>
        <w:bookmarkStart w:id="0" w:name="_Ref244342676" w:displacedByCustomXml="prev"/>
        <w:bookmarkEnd w:id="0" w:displacedByCustomXml="prev"/>
        <w:bookmarkStart w:id="1" w:name="_Ref244342655" w:displacedByCustomXml="prev"/>
        <w:bookmarkEnd w:id="1" w:displacedByCustomXml="prev"/>
        <w:bookmarkStart w:id="2" w:name="_Ref244342633" w:displacedByCustomXml="prev"/>
        <w:bookmarkEnd w:id="2" w:displacedByCustomXml="prev"/>
        <w:p w14:paraId="7C769BF3" w14:textId="77777777" w:rsidR="00B72615" w:rsidRPr="00596BB3" w:rsidRDefault="00B72615">
          <w:pPr>
            <w:spacing w:after="0"/>
            <w:rPr>
              <w:sz w:val="12"/>
            </w:rPr>
          </w:pPr>
        </w:p>
        <w:p w14:paraId="6D49C325" w14:textId="77777777" w:rsidR="00B72615" w:rsidRPr="00596BB3" w:rsidRDefault="00B72615">
          <w:pPr>
            <w:spacing w:after="0"/>
            <w:rPr>
              <w:sz w:val="12"/>
            </w:rPr>
          </w:pPr>
        </w:p>
        <w:p w14:paraId="41D044AC" w14:textId="77777777" w:rsidR="00B72615" w:rsidRPr="00596BB3" w:rsidRDefault="00B72615">
          <w:pPr>
            <w:spacing w:after="0"/>
            <w:rPr>
              <w:sz w:val="12"/>
            </w:rPr>
          </w:pPr>
        </w:p>
        <w:p w14:paraId="6DE7596B" w14:textId="77777777" w:rsidR="00B72615" w:rsidRPr="00596BB3" w:rsidRDefault="00B72615">
          <w:pPr>
            <w:spacing w:after="0"/>
            <w:rPr>
              <w:sz w:val="12"/>
            </w:rPr>
          </w:pPr>
        </w:p>
        <w:p w14:paraId="5F5E3D07" w14:textId="77777777" w:rsidR="00B72615" w:rsidRPr="00596BB3" w:rsidRDefault="00B72615">
          <w:pPr>
            <w:spacing w:after="0"/>
            <w:rPr>
              <w:sz w:val="12"/>
            </w:rPr>
          </w:pPr>
        </w:p>
        <w:p w14:paraId="3D5829C2" w14:textId="77777777" w:rsidR="00B72615" w:rsidRPr="00596BB3" w:rsidRDefault="00B72615">
          <w:pPr>
            <w:spacing w:after="0"/>
            <w:rPr>
              <w:sz w:val="12"/>
            </w:rPr>
          </w:pPr>
          <w:r w:rsidRPr="00596BB3">
            <w:rPr>
              <w:rFonts w:ascii="Arial" w:hAnsi="Arial"/>
              <w:b/>
              <w:noProof/>
              <w:color w:val="000000"/>
              <w:lang w:val="da-DK" w:eastAsia="da-DK"/>
            </w:rPr>
            <w:drawing>
              <wp:anchor distT="0" distB="0" distL="114300" distR="114300" simplePos="0" relativeHeight="251665408" behindDoc="1" locked="0" layoutInCell="1" allowOverlap="1" wp14:anchorId="660E86A1" wp14:editId="564FC77F">
                <wp:simplePos x="0" y="0"/>
                <wp:positionH relativeFrom="column">
                  <wp:posOffset>2171700</wp:posOffset>
                </wp:positionH>
                <wp:positionV relativeFrom="paragraph">
                  <wp:posOffset>-342900</wp:posOffset>
                </wp:positionV>
                <wp:extent cx="1645285" cy="749935"/>
                <wp:effectExtent l="0" t="0" r="5715" b="12065"/>
                <wp:wrapTight wrapText="bothSides">
                  <wp:wrapPolygon edited="0">
                    <wp:start x="0" y="0"/>
                    <wp:lineTo x="0" y="21216"/>
                    <wp:lineTo x="21342" y="21216"/>
                    <wp:lineTo x="21342" y="0"/>
                    <wp:lineTo x="0" y="0"/>
                  </wp:wrapPolygon>
                </wp:wrapTight>
                <wp:docPr id="573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645285" cy="749935"/>
                        </a:xfrm>
                        <a:prstGeom prst="rect">
                          <a:avLst/>
                        </a:prstGeom>
                        <a:noFill/>
                        <a:ln w="9525">
                          <a:noFill/>
                          <a:miter lim="800000"/>
                          <a:headEnd/>
                          <a:tailEnd/>
                        </a:ln>
                      </pic:spPr>
                    </pic:pic>
                  </a:graphicData>
                </a:graphic>
              </wp:anchor>
            </w:drawing>
          </w:r>
        </w:p>
        <w:p w14:paraId="7A46C6BF" w14:textId="77777777" w:rsidR="00B72615" w:rsidRPr="00596BB3" w:rsidRDefault="00B72615">
          <w:pPr>
            <w:spacing w:after="0"/>
            <w:rPr>
              <w:sz w:val="12"/>
            </w:rPr>
          </w:pPr>
        </w:p>
        <w:p w14:paraId="08439456" w14:textId="77777777" w:rsidR="00B72615" w:rsidRPr="00596BB3" w:rsidRDefault="00B72615">
          <w:pPr>
            <w:spacing w:after="0"/>
            <w:rPr>
              <w:sz w:val="12"/>
            </w:rPr>
          </w:pPr>
        </w:p>
        <w:p w14:paraId="239E5FF7" w14:textId="77777777" w:rsidR="00B72615" w:rsidRPr="00596BB3" w:rsidRDefault="00B72615">
          <w:pPr>
            <w:spacing w:after="0"/>
            <w:rPr>
              <w:sz w:val="12"/>
            </w:rPr>
          </w:pPr>
        </w:p>
        <w:p w14:paraId="0DD44D77" w14:textId="77777777" w:rsidR="00B72615" w:rsidRPr="00596BB3" w:rsidRDefault="00B72615">
          <w:pPr>
            <w:spacing w:after="0"/>
            <w:rPr>
              <w:sz w:val="12"/>
            </w:rPr>
          </w:pPr>
        </w:p>
        <w:p w14:paraId="24AC93B1" w14:textId="77777777" w:rsidR="00B72615" w:rsidRPr="00596BB3" w:rsidRDefault="00B72615">
          <w:pPr>
            <w:spacing w:after="0"/>
            <w:rPr>
              <w:sz w:val="12"/>
            </w:rPr>
          </w:pPr>
        </w:p>
        <w:p w14:paraId="0BAAAF64" w14:textId="77777777" w:rsidR="00B72615" w:rsidRPr="00596BB3" w:rsidRDefault="00B72615">
          <w:pPr>
            <w:spacing w:after="0"/>
            <w:rPr>
              <w:sz w:val="12"/>
            </w:rPr>
          </w:pPr>
        </w:p>
        <w:p w14:paraId="2E174ABF" w14:textId="77777777" w:rsidR="00B72615" w:rsidRPr="00596BB3" w:rsidRDefault="00B72615">
          <w:pPr>
            <w:spacing w:after="0"/>
            <w:rPr>
              <w:sz w:val="12"/>
            </w:rPr>
          </w:pPr>
        </w:p>
        <w:p w14:paraId="4E9B5CCC" w14:textId="77777777" w:rsidR="00B72615" w:rsidRPr="00596BB3" w:rsidRDefault="00B72615">
          <w:pPr>
            <w:spacing w:after="0"/>
            <w:rPr>
              <w:sz w:val="12"/>
            </w:rPr>
          </w:pPr>
        </w:p>
        <w:p w14:paraId="3943EF07" w14:textId="77777777" w:rsidR="00B72615" w:rsidRPr="00596BB3" w:rsidRDefault="00B72615">
          <w:pPr>
            <w:spacing w:after="0"/>
            <w:rPr>
              <w:sz w:val="12"/>
            </w:rPr>
          </w:pPr>
        </w:p>
        <w:p w14:paraId="7E35AF1D" w14:textId="77777777" w:rsidR="00B72615" w:rsidRPr="00596BB3" w:rsidRDefault="00B72615">
          <w:pPr>
            <w:spacing w:after="0"/>
            <w:rPr>
              <w:sz w:val="12"/>
            </w:rPr>
          </w:pPr>
        </w:p>
        <w:p w14:paraId="6C8BE7FD" w14:textId="77777777" w:rsidR="00B72615" w:rsidRPr="00596BB3" w:rsidRDefault="00B72615">
          <w:pPr>
            <w:spacing w:after="0"/>
            <w:rPr>
              <w:sz w:val="12"/>
            </w:rPr>
          </w:pPr>
        </w:p>
        <w:p w14:paraId="4E4FC9DF" w14:textId="77777777" w:rsidR="00B72615" w:rsidRPr="00596BB3" w:rsidRDefault="00B72615">
          <w:pPr>
            <w:spacing w:after="0"/>
            <w:rPr>
              <w:sz w:val="12"/>
            </w:rPr>
          </w:pPr>
        </w:p>
        <w:p w14:paraId="66005EAE" w14:textId="41C66C51" w:rsidR="00B72615" w:rsidRPr="00596BB3" w:rsidRDefault="009B5E78" w:rsidP="00B72615">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sdt>
            <w:sdtPr>
              <w:rPr>
                <w:rFonts w:asciiTheme="majorHAnsi" w:eastAsiaTheme="majorEastAsia" w:hAnsiTheme="majorHAnsi" w:cstheme="majorBidi"/>
                <w:b/>
                <w:color w:val="365F91" w:themeColor="accent1" w:themeShade="BF"/>
                <w:sz w:val="48"/>
                <w:szCs w:val="48"/>
              </w:rPr>
              <w:alias w:val="Título"/>
              <w:tag w:val=""/>
              <w:id w:val="106552073"/>
              <w:dataBinding w:prefixMappings="xmlns:ns0='http://purl.org/dc/elements/1.1/' xmlns:ns1='http://schemas.openxmlformats.org/package/2006/metadata/core-properties' " w:xpath="/ns1:coreProperties[1]/ns0:title[1]" w:storeItemID="{6C3C8BC8-F283-45AE-878A-BAB7291924A1}"/>
              <w:text/>
            </w:sdtPr>
            <w:sdtContent>
              <w:r w:rsidR="008473BF">
                <w:rPr>
                  <w:rFonts w:asciiTheme="majorHAnsi" w:eastAsiaTheme="majorEastAsia" w:hAnsiTheme="majorHAnsi" w:cstheme="majorBidi"/>
                  <w:b/>
                  <w:color w:val="365F91" w:themeColor="accent1" w:themeShade="BF"/>
                  <w:sz w:val="48"/>
                  <w:szCs w:val="48"/>
                </w:rPr>
                <w:t>D1</w:t>
              </w:r>
              <w:r w:rsidR="008473BF" w:rsidRPr="00596BB3">
                <w:rPr>
                  <w:rFonts w:asciiTheme="majorHAnsi" w:eastAsiaTheme="majorEastAsia" w:hAnsiTheme="majorHAnsi" w:cstheme="majorBidi"/>
                  <w:b/>
                  <w:color w:val="365F91" w:themeColor="accent1" w:themeShade="BF"/>
                  <w:sz w:val="48"/>
                  <w:szCs w:val="48"/>
                </w:rPr>
                <w:t xml:space="preserve">.3: </w:t>
              </w:r>
              <w:r w:rsidR="008473BF">
                <w:rPr>
                  <w:rFonts w:asciiTheme="majorHAnsi" w:eastAsiaTheme="majorEastAsia" w:hAnsiTheme="majorHAnsi" w:cstheme="majorBidi"/>
                  <w:b/>
                  <w:color w:val="365F91" w:themeColor="accent1" w:themeShade="BF"/>
                  <w:sz w:val="48"/>
                  <w:szCs w:val="48"/>
                </w:rPr>
                <w:t xml:space="preserve">Algorithm Theoretical Basis Document (ATBD) for SAR </w:t>
              </w:r>
              <w:r w:rsidR="00324853">
                <w:rPr>
                  <w:rFonts w:asciiTheme="majorHAnsi" w:eastAsiaTheme="majorEastAsia" w:hAnsiTheme="majorHAnsi" w:cstheme="majorBidi"/>
                  <w:b/>
                  <w:color w:val="365F91" w:themeColor="accent1" w:themeShade="BF"/>
                  <w:sz w:val="48"/>
                  <w:szCs w:val="48"/>
                </w:rPr>
                <w:t>M</w:t>
              </w:r>
              <w:r w:rsidR="008473BF">
                <w:rPr>
                  <w:rFonts w:asciiTheme="majorHAnsi" w:eastAsiaTheme="majorEastAsia" w:hAnsiTheme="majorHAnsi" w:cstheme="majorBidi"/>
                  <w:b/>
                  <w:color w:val="365F91" w:themeColor="accent1" w:themeShade="BF"/>
                  <w:sz w:val="48"/>
                  <w:szCs w:val="48"/>
                </w:rPr>
                <w:t xml:space="preserve">ode </w:t>
              </w:r>
              <w:r w:rsidR="00324853">
                <w:rPr>
                  <w:rFonts w:asciiTheme="majorHAnsi" w:eastAsiaTheme="majorEastAsia" w:hAnsiTheme="majorHAnsi" w:cstheme="majorBidi"/>
                  <w:b/>
                  <w:color w:val="365F91" w:themeColor="accent1" w:themeShade="BF"/>
                  <w:sz w:val="48"/>
                  <w:szCs w:val="48"/>
                </w:rPr>
                <w:t>Processing Over O</w:t>
              </w:r>
              <w:r w:rsidR="008473BF">
                <w:rPr>
                  <w:rFonts w:asciiTheme="majorHAnsi" w:eastAsiaTheme="majorEastAsia" w:hAnsiTheme="majorHAnsi" w:cstheme="majorBidi"/>
                  <w:b/>
                  <w:color w:val="365F91" w:themeColor="accent1" w:themeShade="BF"/>
                  <w:sz w:val="48"/>
                  <w:szCs w:val="48"/>
                </w:rPr>
                <w:t>cean</w:t>
              </w:r>
            </w:sdtContent>
          </w:sdt>
        </w:p>
        <w:p w14:paraId="373D1DEA" w14:textId="77777777" w:rsidR="00B72615" w:rsidRPr="00596BB3" w:rsidRDefault="00B72615">
          <w:pPr>
            <w:spacing w:after="0"/>
            <w:rPr>
              <w:sz w:val="12"/>
            </w:rPr>
          </w:pPr>
        </w:p>
        <w:p w14:paraId="3EB178A5" w14:textId="77777777" w:rsidR="00B72615" w:rsidRPr="00596BB3" w:rsidRDefault="00B72615"/>
        <w:p w14:paraId="396E153A" w14:textId="77777777" w:rsidR="00B72615" w:rsidRPr="00596BB3" w:rsidRDefault="00B72615" w:rsidP="00B72615">
          <w:pPr>
            <w:spacing w:after="0" w:line="240" w:lineRule="auto"/>
            <w:jc w:val="left"/>
            <w:rPr>
              <w:rFonts w:asciiTheme="minorHAnsi" w:hAnsiTheme="minorHAnsi" w:cs="Arial"/>
              <w:b/>
              <w:bCs/>
              <w:color w:val="000000"/>
              <w:sz w:val="28"/>
              <w:szCs w:val="16"/>
            </w:rPr>
          </w:pPr>
        </w:p>
        <w:p w14:paraId="4F313041" w14:textId="77777777" w:rsidR="00B72615" w:rsidRPr="00596BB3" w:rsidRDefault="00B72615" w:rsidP="00B72615">
          <w:pPr>
            <w:spacing w:after="0" w:line="240" w:lineRule="auto"/>
            <w:jc w:val="left"/>
            <w:rPr>
              <w:rFonts w:asciiTheme="minorHAnsi" w:hAnsiTheme="minorHAnsi" w:cs="Arial"/>
              <w:b/>
              <w:bCs/>
              <w:color w:val="000000"/>
              <w:sz w:val="28"/>
              <w:szCs w:val="16"/>
            </w:rPr>
          </w:pPr>
        </w:p>
        <w:p w14:paraId="2D1513D1" w14:textId="77777777" w:rsidR="00B72615" w:rsidRPr="00596BB3" w:rsidRDefault="00B72615" w:rsidP="00B72615">
          <w:pPr>
            <w:suppressAutoHyphens w:val="0"/>
            <w:autoSpaceDE w:val="0"/>
            <w:autoSpaceDN w:val="0"/>
            <w:adjustRightInd w:val="0"/>
            <w:spacing w:after="0" w:line="240" w:lineRule="auto"/>
            <w:jc w:val="left"/>
            <w:rPr>
              <w:rFonts w:asciiTheme="minorHAnsi" w:eastAsiaTheme="minorEastAsia" w:hAnsiTheme="minorHAnsi" w:cs="Arial"/>
              <w:b/>
              <w:bCs/>
              <w:color w:val="9A9A9A"/>
              <w:sz w:val="16"/>
              <w:szCs w:val="16"/>
              <w:lang w:eastAsia="da-DK"/>
            </w:rPr>
          </w:pPr>
          <w:r w:rsidRPr="00596BB3">
            <w:rPr>
              <w:rFonts w:asciiTheme="minorHAnsi" w:eastAsiaTheme="minorEastAsia" w:hAnsiTheme="minorHAnsi" w:cs="Arial"/>
              <w:b/>
              <w:bCs/>
              <w:color w:val="9A9A9A"/>
              <w:sz w:val="16"/>
              <w:szCs w:val="16"/>
              <w:lang w:eastAsia="da-DK"/>
            </w:rPr>
            <w:t>Project number</w:t>
          </w:r>
        </w:p>
        <w:p w14:paraId="1CA6097A" w14:textId="77777777" w:rsidR="00B72615" w:rsidRPr="00596BB3" w:rsidRDefault="00B72615" w:rsidP="00B72615">
          <w:pPr>
            <w:suppressAutoHyphens w:val="0"/>
            <w:autoSpaceDE w:val="0"/>
            <w:autoSpaceDN w:val="0"/>
            <w:adjustRightInd w:val="0"/>
            <w:spacing w:after="0" w:line="240" w:lineRule="auto"/>
            <w:jc w:val="left"/>
            <w:rPr>
              <w:rFonts w:asciiTheme="minorHAnsi" w:eastAsiaTheme="minorEastAsia" w:hAnsiTheme="minorHAnsi" w:cs="57Ee27dArialUnicodeMS"/>
              <w:color w:val="000000"/>
              <w:sz w:val="24"/>
              <w:szCs w:val="24"/>
              <w:lang w:eastAsia="da-DK"/>
            </w:rPr>
          </w:pPr>
          <w:r w:rsidRPr="00596BB3">
            <w:rPr>
              <w:rFonts w:asciiTheme="minorHAnsi" w:eastAsiaTheme="minorEastAsia" w:hAnsiTheme="minorHAnsi" w:cs="57Ee27dArialUnicodeMS"/>
              <w:color w:val="000000"/>
              <w:sz w:val="24"/>
              <w:szCs w:val="24"/>
              <w:lang w:eastAsia="da-DK"/>
            </w:rPr>
            <w:t>313238</w:t>
          </w:r>
        </w:p>
        <w:p w14:paraId="28C64AEA" w14:textId="77777777" w:rsidR="00B72615" w:rsidRPr="00596BB3" w:rsidRDefault="00B72615" w:rsidP="00B72615">
          <w:pPr>
            <w:suppressAutoHyphens w:val="0"/>
            <w:autoSpaceDE w:val="0"/>
            <w:autoSpaceDN w:val="0"/>
            <w:adjustRightInd w:val="0"/>
            <w:spacing w:after="0" w:line="240" w:lineRule="auto"/>
            <w:jc w:val="left"/>
            <w:rPr>
              <w:rFonts w:asciiTheme="minorHAnsi" w:eastAsiaTheme="minorEastAsia" w:hAnsiTheme="minorHAnsi" w:cs="57Ee27dArialUnicodeMS"/>
              <w:color w:val="000000"/>
              <w:sz w:val="24"/>
              <w:szCs w:val="24"/>
              <w:lang w:eastAsia="da-DK"/>
            </w:rPr>
          </w:pPr>
        </w:p>
        <w:p w14:paraId="5A34B252" w14:textId="77777777" w:rsidR="00B72615" w:rsidRPr="00596BB3" w:rsidRDefault="00B72615" w:rsidP="00B72615">
          <w:pPr>
            <w:suppressAutoHyphens w:val="0"/>
            <w:autoSpaceDE w:val="0"/>
            <w:autoSpaceDN w:val="0"/>
            <w:adjustRightInd w:val="0"/>
            <w:spacing w:after="0" w:line="240" w:lineRule="auto"/>
            <w:jc w:val="left"/>
            <w:rPr>
              <w:rFonts w:asciiTheme="minorHAnsi" w:eastAsiaTheme="minorEastAsia" w:hAnsiTheme="minorHAnsi" w:cs="Arial"/>
              <w:b/>
              <w:bCs/>
              <w:color w:val="9A9A9A"/>
              <w:sz w:val="16"/>
              <w:szCs w:val="16"/>
              <w:lang w:eastAsia="da-DK"/>
            </w:rPr>
          </w:pPr>
          <w:r w:rsidRPr="00596BB3">
            <w:rPr>
              <w:rFonts w:asciiTheme="minorHAnsi" w:eastAsiaTheme="minorEastAsia" w:hAnsiTheme="minorHAnsi" w:cs="Arial"/>
              <w:b/>
              <w:bCs/>
              <w:color w:val="9A9A9A"/>
              <w:sz w:val="16"/>
              <w:szCs w:val="16"/>
              <w:lang w:eastAsia="da-DK"/>
            </w:rPr>
            <w:t>Project title</w:t>
          </w:r>
        </w:p>
        <w:p w14:paraId="32A9E049" w14:textId="77777777" w:rsidR="00B72615" w:rsidRPr="00596BB3" w:rsidRDefault="00B72615" w:rsidP="00B72615">
          <w:pPr>
            <w:suppressAutoHyphens w:val="0"/>
            <w:autoSpaceDE w:val="0"/>
            <w:autoSpaceDN w:val="0"/>
            <w:adjustRightInd w:val="0"/>
            <w:spacing w:after="0" w:line="240" w:lineRule="auto"/>
            <w:jc w:val="left"/>
            <w:rPr>
              <w:rFonts w:asciiTheme="minorHAnsi" w:eastAsiaTheme="minorEastAsia" w:hAnsiTheme="minorHAnsi" w:cs="57Ee27dArialUnicodeMS"/>
              <w:color w:val="000000"/>
              <w:sz w:val="24"/>
              <w:szCs w:val="24"/>
              <w:lang w:eastAsia="da-DK"/>
            </w:rPr>
          </w:pPr>
          <w:r w:rsidRPr="00596BB3">
            <w:rPr>
              <w:rFonts w:asciiTheme="minorHAnsi" w:eastAsiaTheme="minorEastAsia" w:hAnsiTheme="minorHAnsi" w:cs="57Ee27dArialUnicodeMS"/>
              <w:color w:val="000000"/>
              <w:sz w:val="24"/>
              <w:szCs w:val="24"/>
              <w:lang w:eastAsia="da-DK"/>
            </w:rPr>
            <w:t>LOTUS— Preparing Land and Ocean Take Up from Sentinel-3</w:t>
          </w:r>
        </w:p>
        <w:p w14:paraId="3A0E2AF5" w14:textId="77777777" w:rsidR="00B72615" w:rsidRPr="00596BB3" w:rsidRDefault="00B72615" w:rsidP="00B72615">
          <w:pPr>
            <w:suppressAutoHyphens w:val="0"/>
            <w:autoSpaceDE w:val="0"/>
            <w:autoSpaceDN w:val="0"/>
            <w:adjustRightInd w:val="0"/>
            <w:spacing w:after="0" w:line="240" w:lineRule="auto"/>
            <w:jc w:val="left"/>
            <w:rPr>
              <w:rFonts w:asciiTheme="minorHAnsi" w:eastAsiaTheme="minorEastAsia" w:hAnsiTheme="minorHAnsi" w:cs="57Ee27dArialUnicodeMS"/>
              <w:color w:val="000000"/>
              <w:sz w:val="24"/>
              <w:szCs w:val="24"/>
              <w:lang w:eastAsia="da-DK"/>
            </w:rPr>
          </w:pPr>
        </w:p>
        <w:p w14:paraId="4C92DC0F" w14:textId="77777777" w:rsidR="00B72615" w:rsidRPr="00596BB3" w:rsidRDefault="00B72615" w:rsidP="00B72615">
          <w:pPr>
            <w:suppressAutoHyphens w:val="0"/>
            <w:autoSpaceDE w:val="0"/>
            <w:autoSpaceDN w:val="0"/>
            <w:adjustRightInd w:val="0"/>
            <w:spacing w:after="0" w:line="240" w:lineRule="auto"/>
            <w:jc w:val="left"/>
            <w:rPr>
              <w:rFonts w:asciiTheme="minorHAnsi" w:eastAsiaTheme="minorEastAsia" w:hAnsiTheme="minorHAnsi" w:cs="Arial"/>
              <w:b/>
              <w:bCs/>
              <w:color w:val="9A9A9A"/>
              <w:sz w:val="16"/>
              <w:szCs w:val="16"/>
              <w:lang w:eastAsia="da-DK"/>
            </w:rPr>
          </w:pPr>
          <w:r w:rsidRPr="00596BB3">
            <w:rPr>
              <w:rFonts w:asciiTheme="minorHAnsi" w:eastAsiaTheme="minorEastAsia" w:hAnsiTheme="minorHAnsi" w:cs="Arial"/>
              <w:b/>
              <w:bCs/>
              <w:color w:val="9A9A9A"/>
              <w:sz w:val="16"/>
              <w:szCs w:val="16"/>
              <w:lang w:eastAsia="da-DK"/>
            </w:rPr>
            <w:t>Call (part) identifier</w:t>
          </w:r>
        </w:p>
        <w:p w14:paraId="39110A3C" w14:textId="77777777" w:rsidR="00B72615" w:rsidRPr="00596BB3" w:rsidRDefault="00B72615" w:rsidP="00B72615">
          <w:pPr>
            <w:suppressAutoHyphens w:val="0"/>
            <w:autoSpaceDE w:val="0"/>
            <w:autoSpaceDN w:val="0"/>
            <w:adjustRightInd w:val="0"/>
            <w:spacing w:after="0" w:line="240" w:lineRule="auto"/>
            <w:jc w:val="left"/>
            <w:rPr>
              <w:rFonts w:asciiTheme="minorHAnsi" w:eastAsiaTheme="minorEastAsia" w:hAnsiTheme="minorHAnsi" w:cs="57Ee27dArialUnicodeMS"/>
              <w:color w:val="000000"/>
              <w:sz w:val="24"/>
              <w:szCs w:val="24"/>
              <w:lang w:eastAsia="da-DK"/>
            </w:rPr>
          </w:pPr>
          <w:r w:rsidRPr="00596BB3">
            <w:rPr>
              <w:rFonts w:asciiTheme="minorHAnsi" w:eastAsiaTheme="minorEastAsia" w:hAnsiTheme="minorHAnsi" w:cs="57Ee27dArialUnicodeMS"/>
              <w:color w:val="000000"/>
              <w:sz w:val="24"/>
              <w:szCs w:val="24"/>
              <w:lang w:eastAsia="da-DK"/>
            </w:rPr>
            <w:t>FP7-SPACE-2012-1</w:t>
          </w:r>
        </w:p>
        <w:p w14:paraId="5DC27105" w14:textId="77777777" w:rsidR="00B72615" w:rsidRPr="00596BB3" w:rsidRDefault="00B72615" w:rsidP="00B72615">
          <w:pPr>
            <w:suppressAutoHyphens w:val="0"/>
            <w:autoSpaceDE w:val="0"/>
            <w:autoSpaceDN w:val="0"/>
            <w:adjustRightInd w:val="0"/>
            <w:spacing w:after="0" w:line="240" w:lineRule="auto"/>
            <w:jc w:val="left"/>
            <w:rPr>
              <w:rFonts w:asciiTheme="minorHAnsi" w:eastAsiaTheme="minorEastAsia" w:hAnsiTheme="minorHAnsi" w:cs="57Ee27dArialUnicodeMS"/>
              <w:color w:val="000000"/>
              <w:sz w:val="24"/>
              <w:szCs w:val="24"/>
              <w:lang w:eastAsia="da-DK"/>
            </w:rPr>
          </w:pPr>
        </w:p>
        <w:p w14:paraId="0776A2C3" w14:textId="77777777" w:rsidR="00B72615" w:rsidRPr="00596BB3" w:rsidRDefault="00B72615" w:rsidP="00B72615">
          <w:pPr>
            <w:suppressAutoHyphens w:val="0"/>
            <w:autoSpaceDE w:val="0"/>
            <w:autoSpaceDN w:val="0"/>
            <w:adjustRightInd w:val="0"/>
            <w:spacing w:after="0" w:line="240" w:lineRule="auto"/>
            <w:jc w:val="left"/>
            <w:rPr>
              <w:rFonts w:asciiTheme="minorHAnsi" w:eastAsiaTheme="minorEastAsia" w:hAnsiTheme="minorHAnsi" w:cs="Arial"/>
              <w:b/>
              <w:bCs/>
              <w:color w:val="9A9A9A"/>
              <w:sz w:val="16"/>
              <w:szCs w:val="16"/>
              <w:lang w:eastAsia="da-DK"/>
            </w:rPr>
          </w:pPr>
          <w:r w:rsidRPr="00596BB3">
            <w:rPr>
              <w:rFonts w:asciiTheme="minorHAnsi" w:eastAsiaTheme="minorEastAsia" w:hAnsiTheme="minorHAnsi" w:cs="Arial"/>
              <w:b/>
              <w:bCs/>
              <w:color w:val="9A9A9A"/>
              <w:sz w:val="16"/>
              <w:szCs w:val="16"/>
              <w:lang w:eastAsia="da-DK"/>
            </w:rPr>
            <w:t>Funding scheme</w:t>
          </w:r>
        </w:p>
        <w:p w14:paraId="6D4ED36D" w14:textId="77777777" w:rsidR="00B72615" w:rsidRPr="00596BB3" w:rsidRDefault="00B72615" w:rsidP="00B72615">
          <w:pPr>
            <w:spacing w:after="0" w:line="240" w:lineRule="auto"/>
            <w:jc w:val="left"/>
            <w:rPr>
              <w:rFonts w:asciiTheme="minorHAnsi" w:eastAsiaTheme="minorEastAsia" w:hAnsiTheme="minorHAnsi" w:cs="57Ee27dArialUnicodeMS"/>
              <w:color w:val="000000"/>
              <w:sz w:val="24"/>
              <w:szCs w:val="24"/>
              <w:lang w:eastAsia="da-DK"/>
            </w:rPr>
          </w:pPr>
          <w:r w:rsidRPr="00596BB3">
            <w:rPr>
              <w:rFonts w:asciiTheme="minorHAnsi" w:eastAsiaTheme="minorEastAsia" w:hAnsiTheme="minorHAnsi" w:cs="57Ee27dArialUnicodeMS"/>
              <w:color w:val="000000"/>
              <w:sz w:val="24"/>
              <w:szCs w:val="24"/>
              <w:lang w:eastAsia="da-DK"/>
            </w:rPr>
            <w:t>Collaborative project</w:t>
          </w:r>
        </w:p>
        <w:p w14:paraId="0411EC78" w14:textId="77777777" w:rsidR="00B72615" w:rsidRPr="00596BB3" w:rsidRDefault="00B72615" w:rsidP="00B72615">
          <w:pPr>
            <w:spacing w:after="0" w:line="240" w:lineRule="auto"/>
            <w:jc w:val="left"/>
            <w:rPr>
              <w:rFonts w:asciiTheme="minorHAnsi" w:eastAsiaTheme="minorEastAsia" w:hAnsiTheme="minorHAnsi" w:cs="57Ee27dArialUnicodeMS"/>
              <w:color w:val="000000"/>
              <w:sz w:val="24"/>
              <w:szCs w:val="24"/>
              <w:lang w:eastAsia="da-DK"/>
            </w:rPr>
          </w:pPr>
        </w:p>
        <w:p w14:paraId="3EA9726A" w14:textId="77777777" w:rsidR="00B72615" w:rsidRPr="00596BB3" w:rsidRDefault="00B72615" w:rsidP="00B72615">
          <w:pPr>
            <w:spacing w:after="0" w:line="240" w:lineRule="auto"/>
            <w:jc w:val="left"/>
            <w:rPr>
              <w:rFonts w:asciiTheme="minorHAnsi" w:eastAsiaTheme="minorEastAsia" w:hAnsiTheme="minorHAnsi" w:cs="57Ee27dArialUnicodeMS"/>
              <w:color w:val="000000"/>
              <w:sz w:val="24"/>
              <w:szCs w:val="24"/>
              <w:lang w:eastAsia="da-DK"/>
            </w:rPr>
          </w:pPr>
        </w:p>
        <w:p w14:paraId="0597168A" w14:textId="77777777" w:rsidR="00B72615" w:rsidRPr="00596BB3" w:rsidRDefault="00B72615" w:rsidP="00B72615">
          <w:pPr>
            <w:spacing w:after="0" w:line="240" w:lineRule="auto"/>
            <w:jc w:val="left"/>
            <w:rPr>
              <w:rFonts w:asciiTheme="minorHAnsi" w:hAnsiTheme="minorHAnsi" w:cs="Arial"/>
            </w:rPr>
          </w:pPr>
        </w:p>
        <w:p w14:paraId="1048714B" w14:textId="77777777" w:rsidR="00B72615" w:rsidRPr="00596BB3" w:rsidRDefault="00B72615" w:rsidP="00B72615">
          <w:pPr>
            <w:spacing w:after="0" w:line="240" w:lineRule="auto"/>
            <w:jc w:val="left"/>
            <w:rPr>
              <w:rFonts w:asciiTheme="minorHAnsi" w:hAnsiTheme="minorHAnsi" w:cs="Arial"/>
            </w:rPr>
          </w:pPr>
        </w:p>
        <w:p w14:paraId="462F16D3" w14:textId="77777777" w:rsidR="00B72615" w:rsidRPr="00596BB3" w:rsidRDefault="00391A6C" w:rsidP="00B72615">
          <w:pPr>
            <w:spacing w:after="0" w:line="240" w:lineRule="auto"/>
            <w:jc w:val="left"/>
            <w:rPr>
              <w:rFonts w:asciiTheme="minorHAnsi" w:hAnsiTheme="minorHAnsi" w:cs="Arial"/>
            </w:rPr>
          </w:pPr>
          <w:r>
            <w:rPr>
              <w:rFonts w:asciiTheme="minorHAnsi" w:hAnsiTheme="minorHAnsi" w:cs="Arial"/>
            </w:rPr>
            <w:t xml:space="preserve">Deliverable Number </w:t>
          </w:r>
          <w:r w:rsidR="00A5774D">
            <w:rPr>
              <w:rFonts w:asciiTheme="minorHAnsi" w:hAnsiTheme="minorHAnsi" w:cs="Arial"/>
            </w:rPr>
            <w:t>D1</w:t>
          </w:r>
          <w:r>
            <w:rPr>
              <w:rFonts w:asciiTheme="minorHAnsi" w:hAnsiTheme="minorHAnsi" w:cs="Arial"/>
            </w:rPr>
            <w:t>.3</w:t>
          </w:r>
        </w:p>
        <w:p w14:paraId="178B688F" w14:textId="77777777" w:rsidR="00B72615" w:rsidRPr="00596BB3" w:rsidRDefault="00B72615" w:rsidP="00B72615">
          <w:pPr>
            <w:suppressAutoHyphens w:val="0"/>
            <w:autoSpaceDE w:val="0"/>
            <w:autoSpaceDN w:val="0"/>
            <w:adjustRightInd w:val="0"/>
            <w:spacing w:after="0" w:line="240" w:lineRule="auto"/>
            <w:jc w:val="left"/>
            <w:rPr>
              <w:rFonts w:asciiTheme="minorHAnsi" w:eastAsiaTheme="minorEastAsia" w:hAnsiTheme="minorHAnsi" w:cs="58E3505ArialUnicodeMS"/>
              <w:color w:val="auto"/>
              <w:lang w:eastAsia="da-DK"/>
            </w:rPr>
          </w:pPr>
          <w:r w:rsidRPr="00596BB3">
            <w:rPr>
              <w:rFonts w:asciiTheme="minorHAnsi" w:hAnsiTheme="minorHAnsi" w:cs="Arial"/>
            </w:rPr>
            <w:t>Title: “</w:t>
          </w:r>
          <w:r w:rsidR="00680DEB">
            <w:rPr>
              <w:rFonts w:asciiTheme="minorHAnsi" w:hAnsiTheme="minorHAnsi" w:cs="Arial"/>
            </w:rPr>
            <w:t>Algorithm Theoretical Baseline Document</w:t>
          </w:r>
          <w:r w:rsidR="008473BF">
            <w:rPr>
              <w:rFonts w:asciiTheme="minorHAnsi" w:hAnsiTheme="minorHAnsi" w:cs="Arial"/>
            </w:rPr>
            <w:t xml:space="preserve"> for SAR mode processing over ocean</w:t>
          </w:r>
          <w:r w:rsidRPr="00596BB3">
            <w:rPr>
              <w:rFonts w:asciiTheme="minorHAnsi" w:hAnsiTheme="minorHAnsi" w:cs="Arial"/>
            </w:rPr>
            <w:t>”</w:t>
          </w:r>
        </w:p>
        <w:p w14:paraId="5A36E980" w14:textId="77777777" w:rsidR="00B72615" w:rsidRPr="00596BB3" w:rsidRDefault="00B72615" w:rsidP="00B72615">
          <w:pPr>
            <w:spacing w:after="0" w:line="240" w:lineRule="auto"/>
            <w:jc w:val="left"/>
            <w:rPr>
              <w:rFonts w:asciiTheme="minorHAnsi" w:hAnsiTheme="minorHAnsi" w:cs="Arial"/>
            </w:rPr>
          </w:pPr>
          <w:r w:rsidRPr="00596BB3">
            <w:rPr>
              <w:rFonts w:asciiTheme="minorHAnsi" w:hAnsiTheme="minorHAnsi" w:cs="Arial"/>
            </w:rPr>
            <w:t>Nature: Report</w:t>
          </w:r>
        </w:p>
        <w:p w14:paraId="07A8AC25" w14:textId="77777777" w:rsidR="00B72615" w:rsidRPr="00596BB3" w:rsidRDefault="00B72615" w:rsidP="00B72615">
          <w:pPr>
            <w:spacing w:after="0" w:line="240" w:lineRule="auto"/>
            <w:jc w:val="left"/>
            <w:rPr>
              <w:rFonts w:asciiTheme="minorHAnsi" w:hAnsiTheme="minorHAnsi" w:cs="Arial"/>
            </w:rPr>
          </w:pPr>
          <w:r w:rsidRPr="00596BB3">
            <w:rPr>
              <w:rFonts w:asciiTheme="minorHAnsi" w:hAnsiTheme="minorHAnsi" w:cs="Arial"/>
            </w:rPr>
            <w:t>Dissemination level: Public</w:t>
          </w:r>
        </w:p>
        <w:p w14:paraId="6CE0B658" w14:textId="77777777" w:rsidR="00B72615" w:rsidRPr="00596BB3" w:rsidRDefault="00B72615" w:rsidP="00B72615">
          <w:pPr>
            <w:spacing w:after="0" w:line="240" w:lineRule="auto"/>
            <w:jc w:val="left"/>
            <w:rPr>
              <w:rFonts w:asciiTheme="minorHAnsi" w:hAnsiTheme="minorHAnsi" w:cs="Arial"/>
            </w:rPr>
          </w:pPr>
        </w:p>
        <w:p w14:paraId="03C042F0" w14:textId="77777777" w:rsidR="00B72615" w:rsidRPr="00596BB3" w:rsidRDefault="00B72615" w:rsidP="00B72615">
          <w:pPr>
            <w:spacing w:after="0" w:line="240" w:lineRule="auto"/>
            <w:jc w:val="left"/>
            <w:rPr>
              <w:rFonts w:asciiTheme="minorHAnsi" w:hAnsiTheme="minorHAnsi" w:cs="Arial"/>
            </w:rPr>
          </w:pPr>
        </w:p>
        <w:p w14:paraId="01D49322" w14:textId="77777777" w:rsidR="00B72615" w:rsidRPr="00596BB3" w:rsidRDefault="00B72615" w:rsidP="00B72615">
          <w:pPr>
            <w:spacing w:after="0" w:line="240" w:lineRule="auto"/>
            <w:jc w:val="left"/>
            <w:rPr>
              <w:rFonts w:asciiTheme="minorHAnsi" w:hAnsiTheme="minorHAnsi" w:cs="Arial"/>
            </w:rPr>
          </w:pPr>
          <w:r w:rsidRPr="00596BB3">
            <w:rPr>
              <w:rFonts w:asciiTheme="minorHAnsi" w:hAnsiTheme="minorHAnsi" w:cs="Arial"/>
            </w:rPr>
            <w:t xml:space="preserve">Status: </w:t>
          </w:r>
          <w:r w:rsidR="00391A6C">
            <w:rPr>
              <w:rFonts w:asciiTheme="minorHAnsi" w:hAnsiTheme="minorHAnsi" w:cs="Arial"/>
            </w:rPr>
            <w:t>v1.0</w:t>
          </w:r>
        </w:p>
        <w:p w14:paraId="531D3DB1" w14:textId="699ADB5B" w:rsidR="00B72615" w:rsidRPr="00596BB3" w:rsidRDefault="00B72615" w:rsidP="00B72615">
          <w:pPr>
            <w:spacing w:after="0" w:line="240" w:lineRule="auto"/>
            <w:jc w:val="left"/>
            <w:rPr>
              <w:rFonts w:asciiTheme="minorHAnsi" w:hAnsiTheme="minorHAnsi" w:cs="Arial"/>
            </w:rPr>
          </w:pPr>
          <w:r w:rsidRPr="005666AD">
            <w:rPr>
              <w:rFonts w:asciiTheme="minorHAnsi" w:hAnsiTheme="minorHAnsi" w:cs="Arial"/>
            </w:rPr>
            <w:t xml:space="preserve">Date: </w:t>
          </w:r>
          <w:r w:rsidR="00FF6FDB">
            <w:rPr>
              <w:rFonts w:asciiTheme="minorHAnsi" w:hAnsiTheme="minorHAnsi" w:cs="Arial"/>
            </w:rPr>
            <w:t>11</w:t>
          </w:r>
          <w:r w:rsidR="00391A6C" w:rsidRPr="005666AD">
            <w:rPr>
              <w:rFonts w:asciiTheme="minorHAnsi" w:hAnsiTheme="minorHAnsi" w:cs="Arial"/>
              <w:vertAlign w:val="superscript"/>
            </w:rPr>
            <w:t>th</w:t>
          </w:r>
          <w:r w:rsidR="005666AD" w:rsidRPr="005666AD">
            <w:rPr>
              <w:rFonts w:asciiTheme="minorHAnsi" w:hAnsiTheme="minorHAnsi" w:cs="Arial"/>
            </w:rPr>
            <w:t xml:space="preserve"> </w:t>
          </w:r>
          <w:r w:rsidR="00FF6FDB">
            <w:rPr>
              <w:rFonts w:asciiTheme="minorHAnsi" w:hAnsiTheme="minorHAnsi" w:cs="Arial"/>
            </w:rPr>
            <w:t>June</w:t>
          </w:r>
          <w:r w:rsidR="00391A6C" w:rsidRPr="005666AD">
            <w:rPr>
              <w:rFonts w:asciiTheme="minorHAnsi" w:hAnsiTheme="minorHAnsi" w:cs="Arial"/>
            </w:rPr>
            <w:t xml:space="preserve"> 2014</w:t>
          </w:r>
        </w:p>
        <w:p w14:paraId="23D48DF1" w14:textId="77777777" w:rsidR="00B72615" w:rsidRPr="00596BB3" w:rsidRDefault="00B72615" w:rsidP="00B72615">
          <w:pPr>
            <w:pStyle w:val="Heading3"/>
            <w:spacing w:before="0" w:line="240" w:lineRule="auto"/>
            <w:jc w:val="left"/>
            <w:rPr>
              <w:rFonts w:asciiTheme="minorHAnsi" w:hAnsiTheme="minorHAnsi"/>
            </w:rPr>
          </w:pPr>
          <w:r w:rsidRPr="00596BB3">
            <w:rPr>
              <w:rFonts w:asciiTheme="minorHAnsi" w:hAnsiTheme="minorHAnsi"/>
            </w:rPr>
            <w:br w:type="page"/>
          </w:r>
        </w:p>
        <w:p w14:paraId="2C560A7A" w14:textId="77777777" w:rsidR="00B72615" w:rsidRPr="00596BB3" w:rsidRDefault="00B72615" w:rsidP="00B72615">
          <w:pPr>
            <w:spacing w:after="0" w:line="240" w:lineRule="auto"/>
            <w:jc w:val="left"/>
            <w:rPr>
              <w:rFonts w:asciiTheme="minorHAnsi" w:hAnsiTheme="minorHAnsi" w:cs="Arial"/>
              <w:b/>
              <w:bCs/>
              <w:color w:val="000000"/>
              <w:sz w:val="28"/>
              <w:szCs w:val="16"/>
            </w:rPr>
          </w:pPr>
        </w:p>
        <w:p w14:paraId="7BDCBF6F" w14:textId="77777777" w:rsidR="00B72615" w:rsidRPr="00596BB3" w:rsidRDefault="009B5E78">
          <w:pPr>
            <w:suppressAutoHyphens w:val="0"/>
            <w:jc w:val="left"/>
            <w:rPr>
              <w:rFonts w:asciiTheme="minorHAnsi" w:hAnsiTheme="minorHAnsi" w:cs="Arial"/>
              <w:b/>
              <w:bCs/>
              <w:color w:val="000000"/>
              <w:sz w:val="28"/>
              <w:szCs w:val="16"/>
            </w:rPr>
          </w:pPr>
        </w:p>
      </w:sdtContent>
    </w:sdt>
    <w:p w14:paraId="5EA912B6" w14:textId="77777777" w:rsidR="00A1198F" w:rsidRPr="00596BB3" w:rsidRDefault="00A1198F" w:rsidP="00A1198F">
      <w:pPr>
        <w:spacing w:after="0" w:line="240" w:lineRule="auto"/>
        <w:jc w:val="left"/>
      </w:pPr>
    </w:p>
    <w:p w14:paraId="173FC708" w14:textId="77777777" w:rsidR="00A1198F" w:rsidRPr="00596BB3" w:rsidRDefault="00A1198F" w:rsidP="00A1198F">
      <w:pPr>
        <w:spacing w:after="0" w:line="240" w:lineRule="auto"/>
        <w:jc w:val="left"/>
      </w:pPr>
    </w:p>
    <w:p w14:paraId="04C33B80" w14:textId="77777777" w:rsidR="00A1198F" w:rsidRPr="00596BB3" w:rsidRDefault="00A1198F" w:rsidP="00A1198F">
      <w:pPr>
        <w:spacing w:after="0" w:line="240" w:lineRule="auto"/>
        <w:jc w:val="left"/>
      </w:pPr>
    </w:p>
    <w:p w14:paraId="50CE5CD0" w14:textId="77777777" w:rsidR="00A1198F" w:rsidRPr="00596BB3" w:rsidRDefault="00A1198F" w:rsidP="00A1198F">
      <w:pPr>
        <w:spacing w:after="0" w:line="240" w:lineRule="auto"/>
        <w:jc w:val="left"/>
      </w:pPr>
    </w:p>
    <w:p w14:paraId="17CB8410" w14:textId="77777777" w:rsidR="00A1198F" w:rsidRPr="00596BB3" w:rsidRDefault="00A1198F" w:rsidP="00A1198F">
      <w:pPr>
        <w:spacing w:after="0" w:line="240" w:lineRule="auto"/>
        <w:jc w:val="left"/>
      </w:pPr>
    </w:p>
    <w:p w14:paraId="75960DE2" w14:textId="77777777" w:rsidR="00A1198F" w:rsidRPr="00596BB3" w:rsidRDefault="00A1198F" w:rsidP="00A1198F">
      <w:pPr>
        <w:spacing w:after="0" w:line="240" w:lineRule="auto"/>
        <w:jc w:val="left"/>
      </w:pPr>
    </w:p>
    <w:p w14:paraId="189FA086" w14:textId="77777777" w:rsidR="00A1198F" w:rsidRPr="00596BB3" w:rsidRDefault="00A1198F" w:rsidP="00A1198F">
      <w:pPr>
        <w:spacing w:after="0" w:line="240" w:lineRule="auto"/>
        <w:jc w:val="left"/>
      </w:pPr>
    </w:p>
    <w:p w14:paraId="3EDDED40" w14:textId="77777777" w:rsidR="00A1198F" w:rsidRPr="00596BB3" w:rsidRDefault="00A1198F" w:rsidP="00A1198F">
      <w:pPr>
        <w:spacing w:after="0" w:line="240" w:lineRule="auto"/>
        <w:jc w:val="left"/>
      </w:pPr>
    </w:p>
    <w:p w14:paraId="62E38F68" w14:textId="77777777" w:rsidR="00A1198F" w:rsidRPr="00596BB3" w:rsidRDefault="00A1198F" w:rsidP="00A1198F">
      <w:pPr>
        <w:spacing w:after="0" w:line="240" w:lineRule="auto"/>
        <w:jc w:val="left"/>
      </w:pPr>
    </w:p>
    <w:p w14:paraId="4F017CD8" w14:textId="77777777" w:rsidR="00A1198F" w:rsidRPr="00596BB3" w:rsidRDefault="00A1198F" w:rsidP="00A1198F">
      <w:pPr>
        <w:spacing w:after="0" w:line="240" w:lineRule="auto"/>
        <w:jc w:val="left"/>
      </w:pPr>
    </w:p>
    <w:p w14:paraId="071F522C" w14:textId="77777777" w:rsidR="00A1198F" w:rsidRPr="00596BB3" w:rsidRDefault="00A1198F" w:rsidP="00A1198F">
      <w:pPr>
        <w:spacing w:after="0" w:line="240" w:lineRule="auto"/>
        <w:jc w:val="left"/>
      </w:pPr>
    </w:p>
    <w:p w14:paraId="57A02472" w14:textId="77777777" w:rsidR="00A1198F" w:rsidRPr="00596BB3" w:rsidRDefault="00A1198F" w:rsidP="00A1198F">
      <w:pPr>
        <w:spacing w:after="0" w:line="240" w:lineRule="auto"/>
        <w:jc w:val="left"/>
      </w:pPr>
    </w:p>
    <w:p w14:paraId="35A307AD" w14:textId="77777777" w:rsidR="00A1198F" w:rsidRPr="00596BB3" w:rsidRDefault="00A1198F" w:rsidP="00A1198F">
      <w:pPr>
        <w:spacing w:after="0" w:line="240" w:lineRule="auto"/>
        <w:jc w:val="left"/>
      </w:pPr>
    </w:p>
    <w:p w14:paraId="4A6A3EA8" w14:textId="77777777" w:rsidR="00A1198F" w:rsidRPr="00596BB3" w:rsidRDefault="00A1198F" w:rsidP="00A1198F">
      <w:pPr>
        <w:spacing w:after="0" w:line="240" w:lineRule="auto"/>
        <w:jc w:val="left"/>
      </w:pPr>
    </w:p>
    <w:p w14:paraId="68F27F75" w14:textId="77777777" w:rsidR="00A1198F" w:rsidRPr="00596BB3" w:rsidRDefault="00A1198F" w:rsidP="00A1198F">
      <w:pPr>
        <w:spacing w:after="0" w:line="240" w:lineRule="auto"/>
        <w:jc w:val="left"/>
      </w:pPr>
    </w:p>
    <w:p w14:paraId="3A108FD5" w14:textId="77777777" w:rsidR="00A1198F" w:rsidRPr="00596BB3" w:rsidRDefault="00A1198F" w:rsidP="00A1198F">
      <w:pPr>
        <w:spacing w:after="0" w:line="240" w:lineRule="auto"/>
        <w:jc w:val="left"/>
      </w:pPr>
    </w:p>
    <w:p w14:paraId="286AC089" w14:textId="77777777" w:rsidR="00A1198F" w:rsidRPr="00596BB3" w:rsidRDefault="00A1198F" w:rsidP="00A1198F">
      <w:pPr>
        <w:spacing w:after="0" w:line="240" w:lineRule="auto"/>
        <w:jc w:val="left"/>
      </w:pPr>
    </w:p>
    <w:p w14:paraId="22691FAA" w14:textId="77777777" w:rsidR="00A1198F" w:rsidRPr="00596BB3" w:rsidRDefault="00A1198F" w:rsidP="00A1198F">
      <w:pPr>
        <w:spacing w:after="0" w:line="240" w:lineRule="auto"/>
        <w:jc w:val="left"/>
      </w:pPr>
    </w:p>
    <w:p w14:paraId="35F072B5" w14:textId="77777777" w:rsidR="00A1198F" w:rsidRPr="00596BB3" w:rsidRDefault="00A1198F" w:rsidP="00A1198F">
      <w:pPr>
        <w:spacing w:after="0" w:line="240" w:lineRule="auto"/>
        <w:jc w:val="left"/>
      </w:pPr>
    </w:p>
    <w:p w14:paraId="646D5B33" w14:textId="77777777" w:rsidR="00A1198F" w:rsidRPr="00596BB3" w:rsidRDefault="00A1198F" w:rsidP="00A1198F">
      <w:pPr>
        <w:spacing w:after="0" w:line="240" w:lineRule="auto"/>
        <w:jc w:val="left"/>
      </w:pPr>
    </w:p>
    <w:p w14:paraId="52509E60" w14:textId="77777777" w:rsidR="00A1198F" w:rsidRPr="00596BB3" w:rsidRDefault="00A1198F" w:rsidP="00A1198F">
      <w:pPr>
        <w:spacing w:after="0" w:line="240" w:lineRule="auto"/>
        <w:jc w:val="left"/>
      </w:pPr>
    </w:p>
    <w:p w14:paraId="79D8A376" w14:textId="77777777" w:rsidR="00A1198F" w:rsidRPr="00596BB3" w:rsidRDefault="00A1198F" w:rsidP="00A1198F">
      <w:pPr>
        <w:spacing w:after="0" w:line="240" w:lineRule="auto"/>
        <w:jc w:val="left"/>
      </w:pPr>
    </w:p>
    <w:p w14:paraId="0703D6DD" w14:textId="77777777" w:rsidR="00A1198F" w:rsidRPr="00596BB3" w:rsidRDefault="00A1198F" w:rsidP="00A1198F">
      <w:pPr>
        <w:spacing w:after="0" w:line="240" w:lineRule="auto"/>
        <w:jc w:val="left"/>
      </w:pPr>
    </w:p>
    <w:p w14:paraId="39568C77" w14:textId="77777777" w:rsidR="00A1198F" w:rsidRPr="00596BB3" w:rsidRDefault="00A1198F" w:rsidP="00A1198F">
      <w:pPr>
        <w:spacing w:after="0" w:line="240" w:lineRule="auto"/>
        <w:jc w:val="left"/>
      </w:pPr>
    </w:p>
    <w:p w14:paraId="48578334" w14:textId="77777777" w:rsidR="00A1198F" w:rsidRPr="00596BB3" w:rsidRDefault="00A1198F" w:rsidP="00A1198F">
      <w:pPr>
        <w:spacing w:after="0" w:line="240" w:lineRule="auto"/>
        <w:jc w:val="left"/>
      </w:pPr>
    </w:p>
    <w:p w14:paraId="605130CA" w14:textId="77777777" w:rsidR="00A1198F" w:rsidRPr="00596BB3" w:rsidRDefault="00A1198F" w:rsidP="00A1198F">
      <w:pPr>
        <w:spacing w:after="0" w:line="240" w:lineRule="auto"/>
        <w:jc w:val="left"/>
      </w:pPr>
    </w:p>
    <w:p w14:paraId="25C9997D" w14:textId="77777777" w:rsidR="00A1198F" w:rsidRPr="00596BB3" w:rsidRDefault="00A1198F" w:rsidP="00A1198F">
      <w:pPr>
        <w:spacing w:after="0" w:line="240" w:lineRule="auto"/>
        <w:jc w:val="left"/>
      </w:pPr>
    </w:p>
    <w:p w14:paraId="42121DA9" w14:textId="77777777" w:rsidR="00A1198F" w:rsidRPr="00596BB3" w:rsidRDefault="00A1198F" w:rsidP="00A1198F">
      <w:pPr>
        <w:spacing w:after="0" w:line="240" w:lineRule="auto"/>
        <w:jc w:val="left"/>
      </w:pPr>
    </w:p>
    <w:p w14:paraId="4C08C0A6" w14:textId="77777777" w:rsidR="00A1198F" w:rsidRPr="00596BB3" w:rsidRDefault="00A1198F" w:rsidP="00A1198F">
      <w:pPr>
        <w:spacing w:after="0" w:line="240" w:lineRule="auto"/>
        <w:jc w:val="left"/>
      </w:pPr>
    </w:p>
    <w:p w14:paraId="06D37B7F" w14:textId="77777777" w:rsidR="00A1198F" w:rsidRPr="00596BB3" w:rsidRDefault="00A1198F" w:rsidP="00A1198F">
      <w:pPr>
        <w:spacing w:after="0" w:line="240" w:lineRule="auto"/>
        <w:jc w:val="left"/>
      </w:pPr>
    </w:p>
    <w:p w14:paraId="7A356CC8" w14:textId="77777777" w:rsidR="00A1198F" w:rsidRPr="00596BB3" w:rsidRDefault="00A1198F" w:rsidP="00A1198F">
      <w:pPr>
        <w:spacing w:after="0" w:line="240" w:lineRule="auto"/>
        <w:jc w:val="left"/>
      </w:pPr>
    </w:p>
    <w:p w14:paraId="6E9B36F4" w14:textId="77777777" w:rsidR="00A1198F" w:rsidRPr="00596BB3" w:rsidRDefault="00A1198F" w:rsidP="00A1198F">
      <w:pPr>
        <w:spacing w:after="0" w:line="240" w:lineRule="auto"/>
        <w:jc w:val="left"/>
      </w:pPr>
    </w:p>
    <w:p w14:paraId="53982A0C" w14:textId="77777777" w:rsidR="00A1198F" w:rsidRPr="00596BB3" w:rsidRDefault="00A1198F" w:rsidP="00A1198F">
      <w:pPr>
        <w:spacing w:after="0" w:line="240" w:lineRule="auto"/>
        <w:jc w:val="left"/>
      </w:pPr>
    </w:p>
    <w:p w14:paraId="0F91EE7F" w14:textId="77777777" w:rsidR="00A1198F" w:rsidRPr="00596BB3" w:rsidRDefault="00A1198F" w:rsidP="00A1198F">
      <w:pPr>
        <w:spacing w:after="0" w:line="240" w:lineRule="auto"/>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832"/>
        <w:gridCol w:w="1134"/>
        <w:gridCol w:w="3277"/>
        <w:gridCol w:w="1772"/>
      </w:tblGrid>
      <w:tr w:rsidR="00A1198F" w:rsidRPr="00596BB3" w14:paraId="33F942BC" w14:textId="77777777" w:rsidTr="00680DEB">
        <w:tc>
          <w:tcPr>
            <w:tcW w:w="8843" w:type="dxa"/>
            <w:gridSpan w:val="5"/>
          </w:tcPr>
          <w:p w14:paraId="6C773355" w14:textId="77777777" w:rsidR="00A1198F" w:rsidRPr="00596BB3" w:rsidRDefault="00A1198F" w:rsidP="00A1198F">
            <w:pPr>
              <w:spacing w:after="0" w:line="240" w:lineRule="auto"/>
              <w:jc w:val="left"/>
              <w:rPr>
                <w:b/>
                <w:bCs/>
              </w:rPr>
            </w:pPr>
            <w:r w:rsidRPr="00596BB3">
              <w:rPr>
                <w:b/>
                <w:bCs/>
              </w:rPr>
              <w:t>DOCUMENT CHANGE LOG</w:t>
            </w:r>
          </w:p>
        </w:tc>
      </w:tr>
      <w:tr w:rsidR="00A1198F" w:rsidRPr="00596BB3" w14:paraId="02557E6D" w14:textId="77777777" w:rsidTr="00680DEB">
        <w:tc>
          <w:tcPr>
            <w:tcW w:w="828" w:type="dxa"/>
          </w:tcPr>
          <w:p w14:paraId="7C81EDB3" w14:textId="77777777" w:rsidR="00A1198F" w:rsidRPr="00596BB3" w:rsidRDefault="00A1198F" w:rsidP="00A1198F">
            <w:pPr>
              <w:spacing w:after="0" w:line="240" w:lineRule="auto"/>
              <w:jc w:val="left"/>
              <w:rPr>
                <w:bCs/>
              </w:rPr>
            </w:pPr>
            <w:r w:rsidRPr="00596BB3">
              <w:rPr>
                <w:bCs/>
              </w:rPr>
              <w:t>Rev.</w:t>
            </w:r>
          </w:p>
        </w:tc>
        <w:tc>
          <w:tcPr>
            <w:tcW w:w="1832" w:type="dxa"/>
          </w:tcPr>
          <w:p w14:paraId="1F88F034" w14:textId="77777777" w:rsidR="00A1198F" w:rsidRPr="00596BB3" w:rsidRDefault="00A1198F" w:rsidP="00A1198F">
            <w:pPr>
              <w:spacing w:after="0" w:line="240" w:lineRule="auto"/>
              <w:jc w:val="left"/>
              <w:rPr>
                <w:bCs/>
              </w:rPr>
            </w:pPr>
            <w:r w:rsidRPr="00596BB3">
              <w:rPr>
                <w:bCs/>
              </w:rPr>
              <w:t>Date</w:t>
            </w:r>
          </w:p>
        </w:tc>
        <w:tc>
          <w:tcPr>
            <w:tcW w:w="1134" w:type="dxa"/>
          </w:tcPr>
          <w:p w14:paraId="6373BE40" w14:textId="77777777" w:rsidR="00A1198F" w:rsidRPr="00596BB3" w:rsidRDefault="00A1198F" w:rsidP="00A1198F">
            <w:pPr>
              <w:spacing w:after="0" w:line="240" w:lineRule="auto"/>
              <w:jc w:val="left"/>
              <w:rPr>
                <w:bCs/>
              </w:rPr>
            </w:pPr>
            <w:r w:rsidRPr="00596BB3">
              <w:rPr>
                <w:bCs/>
              </w:rPr>
              <w:t>Sections modified</w:t>
            </w:r>
          </w:p>
        </w:tc>
        <w:tc>
          <w:tcPr>
            <w:tcW w:w="3277" w:type="dxa"/>
          </w:tcPr>
          <w:p w14:paraId="6A568267" w14:textId="77777777" w:rsidR="00A1198F" w:rsidRPr="00596BB3" w:rsidRDefault="00A1198F" w:rsidP="00A1198F">
            <w:pPr>
              <w:spacing w:after="0" w:line="240" w:lineRule="auto"/>
              <w:jc w:val="left"/>
              <w:rPr>
                <w:bCs/>
              </w:rPr>
            </w:pPr>
            <w:r w:rsidRPr="00596BB3">
              <w:rPr>
                <w:bCs/>
              </w:rPr>
              <w:t>Comments</w:t>
            </w:r>
          </w:p>
        </w:tc>
        <w:tc>
          <w:tcPr>
            <w:tcW w:w="1772" w:type="dxa"/>
          </w:tcPr>
          <w:p w14:paraId="13D58B81" w14:textId="77777777" w:rsidR="00A1198F" w:rsidRPr="00596BB3" w:rsidRDefault="00A1198F" w:rsidP="00A1198F">
            <w:pPr>
              <w:spacing w:after="0" w:line="240" w:lineRule="auto"/>
              <w:jc w:val="left"/>
              <w:rPr>
                <w:bCs/>
              </w:rPr>
            </w:pPr>
            <w:r w:rsidRPr="00596BB3">
              <w:rPr>
                <w:bCs/>
              </w:rPr>
              <w:t>Changed by</w:t>
            </w:r>
          </w:p>
        </w:tc>
      </w:tr>
      <w:tr w:rsidR="00A1198F" w:rsidRPr="00596BB3" w14:paraId="4635CB9C" w14:textId="77777777" w:rsidTr="00680DEB">
        <w:tc>
          <w:tcPr>
            <w:tcW w:w="828" w:type="dxa"/>
          </w:tcPr>
          <w:p w14:paraId="24DFD5AB" w14:textId="77777777" w:rsidR="00A1198F" w:rsidRPr="00596BB3" w:rsidRDefault="00A1198F" w:rsidP="00A1198F">
            <w:pPr>
              <w:spacing w:after="0" w:line="240" w:lineRule="auto"/>
              <w:jc w:val="left"/>
              <w:rPr>
                <w:bCs/>
              </w:rPr>
            </w:pPr>
            <w:r w:rsidRPr="00596BB3">
              <w:rPr>
                <w:bCs/>
              </w:rPr>
              <w:t>1</w:t>
            </w:r>
          </w:p>
        </w:tc>
        <w:tc>
          <w:tcPr>
            <w:tcW w:w="1832" w:type="dxa"/>
          </w:tcPr>
          <w:p w14:paraId="3A14D232" w14:textId="15D9F6DB" w:rsidR="00A1198F" w:rsidRPr="00596BB3" w:rsidRDefault="00FF6FDB" w:rsidP="00FF6FDB">
            <w:pPr>
              <w:spacing w:after="0" w:line="240" w:lineRule="auto"/>
              <w:jc w:val="left"/>
              <w:rPr>
                <w:bCs/>
              </w:rPr>
            </w:pPr>
            <w:r>
              <w:rPr>
                <w:rFonts w:asciiTheme="minorHAnsi" w:hAnsiTheme="minorHAnsi" w:cs="Arial"/>
              </w:rPr>
              <w:t>11</w:t>
            </w:r>
            <w:r w:rsidR="00391A6C" w:rsidRPr="00391A6C">
              <w:rPr>
                <w:rFonts w:asciiTheme="minorHAnsi" w:hAnsiTheme="minorHAnsi" w:cs="Arial"/>
                <w:vertAlign w:val="superscript"/>
              </w:rPr>
              <w:t>th</w:t>
            </w:r>
            <w:r w:rsidR="00A04C39">
              <w:rPr>
                <w:rFonts w:asciiTheme="minorHAnsi" w:hAnsiTheme="minorHAnsi" w:cs="Arial"/>
              </w:rPr>
              <w:t xml:space="preserve"> </w:t>
            </w:r>
            <w:r>
              <w:rPr>
                <w:rFonts w:asciiTheme="minorHAnsi" w:hAnsiTheme="minorHAnsi" w:cs="Arial"/>
              </w:rPr>
              <w:t>June</w:t>
            </w:r>
            <w:r w:rsidR="00391A6C">
              <w:rPr>
                <w:rFonts w:asciiTheme="minorHAnsi" w:hAnsiTheme="minorHAnsi" w:cs="Arial"/>
              </w:rPr>
              <w:t xml:space="preserve"> 2014</w:t>
            </w:r>
          </w:p>
        </w:tc>
        <w:tc>
          <w:tcPr>
            <w:tcW w:w="1134" w:type="dxa"/>
          </w:tcPr>
          <w:p w14:paraId="4BD0A72C" w14:textId="77777777" w:rsidR="00A1198F" w:rsidRPr="00596BB3" w:rsidRDefault="00391A6C" w:rsidP="00A1198F">
            <w:pPr>
              <w:spacing w:after="0" w:line="240" w:lineRule="auto"/>
              <w:jc w:val="left"/>
              <w:rPr>
                <w:bCs/>
              </w:rPr>
            </w:pPr>
            <w:r>
              <w:rPr>
                <w:bCs/>
              </w:rPr>
              <w:t>All</w:t>
            </w:r>
          </w:p>
        </w:tc>
        <w:tc>
          <w:tcPr>
            <w:tcW w:w="3277" w:type="dxa"/>
          </w:tcPr>
          <w:p w14:paraId="1EAA291D" w14:textId="77777777" w:rsidR="00A1198F" w:rsidRPr="00596BB3" w:rsidRDefault="00391A6C" w:rsidP="00790B0D">
            <w:pPr>
              <w:spacing w:after="0" w:line="240" w:lineRule="auto"/>
              <w:jc w:val="left"/>
              <w:rPr>
                <w:bCs/>
              </w:rPr>
            </w:pPr>
            <w:r>
              <w:rPr>
                <w:bCs/>
              </w:rPr>
              <w:t>First running version</w:t>
            </w:r>
          </w:p>
        </w:tc>
        <w:tc>
          <w:tcPr>
            <w:tcW w:w="1772" w:type="dxa"/>
          </w:tcPr>
          <w:p w14:paraId="6E888EA6" w14:textId="77777777" w:rsidR="00A1198F" w:rsidRDefault="00FF6FDB" w:rsidP="00A1198F">
            <w:pPr>
              <w:spacing w:after="0" w:line="240" w:lineRule="auto"/>
              <w:jc w:val="left"/>
              <w:rPr>
                <w:bCs/>
              </w:rPr>
            </w:pPr>
            <w:r>
              <w:rPr>
                <w:bCs/>
              </w:rPr>
              <w:t xml:space="preserve">Thomas Moreau, Pierre Thibaut, Lars Stenseng, </w:t>
            </w:r>
          </w:p>
          <w:p w14:paraId="00F8071E" w14:textId="21E879B8" w:rsidR="00FF6FDB" w:rsidRPr="00596BB3" w:rsidRDefault="00FF6FDB" w:rsidP="00A1198F">
            <w:pPr>
              <w:spacing w:after="0" w:line="240" w:lineRule="auto"/>
              <w:jc w:val="left"/>
              <w:rPr>
                <w:bCs/>
              </w:rPr>
            </w:pPr>
            <w:r>
              <w:rPr>
                <w:bCs/>
              </w:rPr>
              <w:t>Alejandro Egido</w:t>
            </w:r>
          </w:p>
        </w:tc>
      </w:tr>
      <w:tr w:rsidR="00CE7869" w:rsidRPr="00596BB3" w14:paraId="6357DB6C" w14:textId="77777777" w:rsidTr="00680DEB">
        <w:tc>
          <w:tcPr>
            <w:tcW w:w="828" w:type="dxa"/>
          </w:tcPr>
          <w:p w14:paraId="18D104FB" w14:textId="07D56DF8" w:rsidR="00CE7869" w:rsidRPr="00596BB3" w:rsidRDefault="00CE7869" w:rsidP="00A1198F">
            <w:pPr>
              <w:spacing w:after="0" w:line="240" w:lineRule="auto"/>
              <w:jc w:val="left"/>
              <w:rPr>
                <w:bCs/>
              </w:rPr>
            </w:pPr>
            <w:r w:rsidRPr="00596BB3">
              <w:rPr>
                <w:bCs/>
              </w:rPr>
              <w:t>2</w:t>
            </w:r>
          </w:p>
        </w:tc>
        <w:tc>
          <w:tcPr>
            <w:tcW w:w="1832" w:type="dxa"/>
          </w:tcPr>
          <w:p w14:paraId="25B8BFF1" w14:textId="77777777" w:rsidR="00CE7869" w:rsidRPr="00596BB3" w:rsidRDefault="00CE7869" w:rsidP="00CE7869">
            <w:pPr>
              <w:spacing w:after="0" w:line="240" w:lineRule="auto"/>
              <w:jc w:val="left"/>
              <w:rPr>
                <w:bCs/>
              </w:rPr>
            </w:pPr>
          </w:p>
        </w:tc>
        <w:tc>
          <w:tcPr>
            <w:tcW w:w="1134" w:type="dxa"/>
          </w:tcPr>
          <w:p w14:paraId="3BA84137" w14:textId="77777777" w:rsidR="00CE7869" w:rsidRPr="00596BB3" w:rsidRDefault="00CE7869" w:rsidP="00A1198F">
            <w:pPr>
              <w:spacing w:after="0" w:line="240" w:lineRule="auto"/>
              <w:jc w:val="left"/>
              <w:rPr>
                <w:bCs/>
              </w:rPr>
            </w:pPr>
          </w:p>
        </w:tc>
        <w:tc>
          <w:tcPr>
            <w:tcW w:w="3277" w:type="dxa"/>
          </w:tcPr>
          <w:p w14:paraId="40DAAB74" w14:textId="77777777" w:rsidR="00CE7869" w:rsidRPr="00596BB3" w:rsidRDefault="00CE7869" w:rsidP="00A1198F">
            <w:pPr>
              <w:spacing w:after="0" w:line="240" w:lineRule="auto"/>
              <w:jc w:val="left"/>
              <w:rPr>
                <w:bCs/>
              </w:rPr>
            </w:pPr>
          </w:p>
        </w:tc>
        <w:tc>
          <w:tcPr>
            <w:tcW w:w="1772" w:type="dxa"/>
          </w:tcPr>
          <w:p w14:paraId="1FF05E21" w14:textId="77777777" w:rsidR="00CE7869" w:rsidRPr="00596BB3" w:rsidRDefault="00CE7869" w:rsidP="00A1198F">
            <w:pPr>
              <w:spacing w:after="0" w:line="240" w:lineRule="auto"/>
              <w:jc w:val="left"/>
              <w:rPr>
                <w:bCs/>
              </w:rPr>
            </w:pPr>
          </w:p>
        </w:tc>
      </w:tr>
      <w:tr w:rsidR="00CE7869" w:rsidRPr="00596BB3" w14:paraId="25CD77C5" w14:textId="77777777" w:rsidTr="00680DEB">
        <w:tc>
          <w:tcPr>
            <w:tcW w:w="828" w:type="dxa"/>
          </w:tcPr>
          <w:p w14:paraId="3C89AA5B" w14:textId="77777777" w:rsidR="00CE7869" w:rsidRPr="00596BB3" w:rsidRDefault="00CE7869" w:rsidP="00A1198F">
            <w:pPr>
              <w:spacing w:after="0" w:line="240" w:lineRule="auto"/>
              <w:jc w:val="left"/>
              <w:rPr>
                <w:bCs/>
              </w:rPr>
            </w:pPr>
          </w:p>
        </w:tc>
        <w:tc>
          <w:tcPr>
            <w:tcW w:w="1832" w:type="dxa"/>
          </w:tcPr>
          <w:p w14:paraId="08594306" w14:textId="77777777" w:rsidR="00CE7869" w:rsidRPr="00596BB3" w:rsidRDefault="00CE7869" w:rsidP="00A1198F">
            <w:pPr>
              <w:spacing w:after="0" w:line="240" w:lineRule="auto"/>
              <w:jc w:val="left"/>
              <w:rPr>
                <w:bCs/>
              </w:rPr>
            </w:pPr>
          </w:p>
        </w:tc>
        <w:tc>
          <w:tcPr>
            <w:tcW w:w="1134" w:type="dxa"/>
          </w:tcPr>
          <w:p w14:paraId="636CE81D" w14:textId="77777777" w:rsidR="00CE7869" w:rsidRPr="00596BB3" w:rsidRDefault="00CE7869" w:rsidP="00A1198F">
            <w:pPr>
              <w:spacing w:after="0" w:line="240" w:lineRule="auto"/>
              <w:jc w:val="left"/>
              <w:rPr>
                <w:bCs/>
              </w:rPr>
            </w:pPr>
          </w:p>
        </w:tc>
        <w:tc>
          <w:tcPr>
            <w:tcW w:w="3277" w:type="dxa"/>
          </w:tcPr>
          <w:p w14:paraId="64117D72" w14:textId="77777777" w:rsidR="00CE7869" w:rsidRPr="00596BB3" w:rsidRDefault="00CE7869" w:rsidP="00A1198F">
            <w:pPr>
              <w:spacing w:after="0" w:line="240" w:lineRule="auto"/>
              <w:jc w:val="left"/>
              <w:rPr>
                <w:bCs/>
              </w:rPr>
            </w:pPr>
          </w:p>
        </w:tc>
        <w:tc>
          <w:tcPr>
            <w:tcW w:w="1772" w:type="dxa"/>
          </w:tcPr>
          <w:p w14:paraId="0E06613F" w14:textId="77777777" w:rsidR="00CE7869" w:rsidRPr="00596BB3" w:rsidRDefault="00CE7869" w:rsidP="00A1198F">
            <w:pPr>
              <w:spacing w:after="0" w:line="240" w:lineRule="auto"/>
              <w:jc w:val="left"/>
              <w:rPr>
                <w:bCs/>
              </w:rPr>
            </w:pPr>
          </w:p>
        </w:tc>
      </w:tr>
    </w:tbl>
    <w:p w14:paraId="567877CA" w14:textId="77777777" w:rsidR="00A1198F" w:rsidRPr="00596BB3" w:rsidRDefault="00A1198F" w:rsidP="00A1198F">
      <w:pPr>
        <w:spacing w:after="0" w:line="240" w:lineRule="auto"/>
        <w:jc w:val="left"/>
      </w:pPr>
    </w:p>
    <w:p w14:paraId="66985533" w14:textId="77777777" w:rsidR="00A1198F" w:rsidRPr="00596BB3" w:rsidRDefault="00A1198F" w:rsidP="00A1198F">
      <w:pPr>
        <w:spacing w:after="0" w:line="240" w:lineRule="auto"/>
        <w:jc w:val="left"/>
      </w:pPr>
    </w:p>
    <w:p w14:paraId="7D09770A" w14:textId="77777777" w:rsidR="00A1198F" w:rsidRPr="00596BB3" w:rsidRDefault="00A1198F" w:rsidP="00A1198F">
      <w:pPr>
        <w:suppressAutoHyphens w:val="0"/>
        <w:spacing w:after="0" w:line="240" w:lineRule="auto"/>
        <w:jc w:val="left"/>
        <w:rPr>
          <w:sz w:val="28"/>
          <w:szCs w:val="28"/>
        </w:rPr>
      </w:pPr>
      <w:r w:rsidRPr="00596BB3">
        <w:rPr>
          <w:sz w:val="28"/>
          <w:szCs w:val="28"/>
        </w:rPr>
        <w:br w:type="page"/>
      </w:r>
    </w:p>
    <w:p w14:paraId="6CACE99E" w14:textId="77777777" w:rsidR="00B535CC" w:rsidRDefault="000726DA">
      <w:pPr>
        <w:pStyle w:val="TOC1"/>
        <w:tabs>
          <w:tab w:val="left" w:pos="422"/>
          <w:tab w:val="right" w:leader="dot" w:pos="9204"/>
        </w:tabs>
        <w:rPr>
          <w:rFonts w:asciiTheme="minorHAnsi" w:eastAsiaTheme="minorEastAsia" w:hAnsiTheme="minorHAnsi" w:cstheme="minorBidi"/>
          <w:b w:val="0"/>
          <w:noProof/>
          <w:color w:val="auto"/>
          <w:lang w:val="en-US" w:eastAsia="ja-JP"/>
        </w:rPr>
      </w:pPr>
      <w:r w:rsidRPr="00596BB3">
        <w:lastRenderedPageBreak/>
        <w:fldChar w:fldCharType="begin"/>
      </w:r>
      <w:r w:rsidR="00EE79AA" w:rsidRPr="00596BB3">
        <w:instrText xml:space="preserve"> TOC \o "1-3" </w:instrText>
      </w:r>
      <w:r w:rsidRPr="00596BB3">
        <w:fldChar w:fldCharType="separate"/>
      </w:r>
      <w:r w:rsidR="00B535CC" w:rsidRPr="00CB45C8">
        <w:rPr>
          <w:b w:val="0"/>
          <w:noProof/>
        </w:rPr>
        <w:t>1.</w:t>
      </w:r>
      <w:r w:rsidR="00B535CC">
        <w:rPr>
          <w:rFonts w:asciiTheme="minorHAnsi" w:eastAsiaTheme="minorEastAsia" w:hAnsiTheme="minorHAnsi" w:cstheme="minorBidi"/>
          <w:b w:val="0"/>
          <w:noProof/>
          <w:color w:val="auto"/>
          <w:lang w:val="en-US" w:eastAsia="ja-JP"/>
        </w:rPr>
        <w:tab/>
      </w:r>
      <w:r w:rsidR="00B535CC" w:rsidRPr="00CB45C8">
        <w:rPr>
          <w:b w:val="0"/>
          <w:noProof/>
        </w:rPr>
        <w:t>Introduction</w:t>
      </w:r>
      <w:r w:rsidR="00B535CC">
        <w:rPr>
          <w:noProof/>
        </w:rPr>
        <w:tab/>
      </w:r>
      <w:r w:rsidR="00B535CC">
        <w:rPr>
          <w:noProof/>
        </w:rPr>
        <w:fldChar w:fldCharType="begin"/>
      </w:r>
      <w:r w:rsidR="00B535CC">
        <w:rPr>
          <w:noProof/>
        </w:rPr>
        <w:instrText xml:space="preserve"> PAGEREF _Toc267149636 \h </w:instrText>
      </w:r>
      <w:r w:rsidR="00B535CC">
        <w:rPr>
          <w:noProof/>
        </w:rPr>
      </w:r>
      <w:r w:rsidR="00B535CC">
        <w:rPr>
          <w:noProof/>
        </w:rPr>
        <w:fldChar w:fldCharType="separate"/>
      </w:r>
      <w:r w:rsidR="00CA3660">
        <w:rPr>
          <w:noProof/>
        </w:rPr>
        <w:t>5</w:t>
      </w:r>
      <w:r w:rsidR="00B535CC">
        <w:rPr>
          <w:noProof/>
        </w:rPr>
        <w:fldChar w:fldCharType="end"/>
      </w:r>
    </w:p>
    <w:p w14:paraId="408B4BA2"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rPr>
        <w:t>1.1.</w:t>
      </w:r>
      <w:r>
        <w:rPr>
          <w:rFonts w:eastAsiaTheme="minorEastAsia" w:cstheme="minorBidi"/>
          <w:noProof/>
          <w:color w:val="auto"/>
          <w:sz w:val="24"/>
          <w:szCs w:val="24"/>
          <w:lang w:val="en-US" w:eastAsia="ja-JP"/>
        </w:rPr>
        <w:tab/>
      </w:r>
      <w:r w:rsidRPr="00CB45C8">
        <w:rPr>
          <w:noProof/>
        </w:rPr>
        <w:t>Purpose and scope</w:t>
      </w:r>
      <w:r>
        <w:rPr>
          <w:noProof/>
        </w:rPr>
        <w:tab/>
      </w:r>
      <w:r>
        <w:rPr>
          <w:noProof/>
        </w:rPr>
        <w:fldChar w:fldCharType="begin"/>
      </w:r>
      <w:r>
        <w:rPr>
          <w:noProof/>
        </w:rPr>
        <w:instrText xml:space="preserve"> PAGEREF _Toc267149637 \h </w:instrText>
      </w:r>
      <w:r>
        <w:rPr>
          <w:noProof/>
        </w:rPr>
      </w:r>
      <w:r>
        <w:rPr>
          <w:noProof/>
        </w:rPr>
        <w:fldChar w:fldCharType="separate"/>
      </w:r>
      <w:r w:rsidR="00CA3660">
        <w:rPr>
          <w:noProof/>
        </w:rPr>
        <w:t>5</w:t>
      </w:r>
      <w:r>
        <w:rPr>
          <w:noProof/>
        </w:rPr>
        <w:fldChar w:fldCharType="end"/>
      </w:r>
    </w:p>
    <w:p w14:paraId="3AE15BCC"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rPr>
        <w:t>1.2.</w:t>
      </w:r>
      <w:r>
        <w:rPr>
          <w:rFonts w:eastAsiaTheme="minorEastAsia" w:cstheme="minorBidi"/>
          <w:noProof/>
          <w:color w:val="auto"/>
          <w:sz w:val="24"/>
          <w:szCs w:val="24"/>
          <w:lang w:val="en-US" w:eastAsia="ja-JP"/>
        </w:rPr>
        <w:tab/>
      </w:r>
      <w:r w:rsidRPr="00CB45C8">
        <w:rPr>
          <w:noProof/>
        </w:rPr>
        <w:t>Document structure</w:t>
      </w:r>
      <w:r>
        <w:rPr>
          <w:noProof/>
        </w:rPr>
        <w:tab/>
      </w:r>
      <w:r>
        <w:rPr>
          <w:noProof/>
        </w:rPr>
        <w:fldChar w:fldCharType="begin"/>
      </w:r>
      <w:r>
        <w:rPr>
          <w:noProof/>
        </w:rPr>
        <w:instrText xml:space="preserve"> PAGEREF _Toc267149638 \h </w:instrText>
      </w:r>
      <w:r>
        <w:rPr>
          <w:noProof/>
        </w:rPr>
      </w:r>
      <w:r>
        <w:rPr>
          <w:noProof/>
        </w:rPr>
        <w:fldChar w:fldCharType="separate"/>
      </w:r>
      <w:r w:rsidR="00CA3660">
        <w:rPr>
          <w:noProof/>
        </w:rPr>
        <w:t>5</w:t>
      </w:r>
      <w:r>
        <w:rPr>
          <w:noProof/>
        </w:rPr>
        <w:fldChar w:fldCharType="end"/>
      </w:r>
    </w:p>
    <w:p w14:paraId="728B61B2" w14:textId="77777777" w:rsidR="00B535CC" w:rsidRDefault="00B535CC">
      <w:pPr>
        <w:pStyle w:val="TOC1"/>
        <w:tabs>
          <w:tab w:val="left" w:pos="422"/>
          <w:tab w:val="right" w:leader="dot" w:pos="9204"/>
        </w:tabs>
        <w:rPr>
          <w:rFonts w:asciiTheme="minorHAnsi" w:eastAsiaTheme="minorEastAsia" w:hAnsiTheme="minorHAnsi" w:cstheme="minorBidi"/>
          <w:b w:val="0"/>
          <w:noProof/>
          <w:color w:val="auto"/>
          <w:lang w:val="en-US" w:eastAsia="ja-JP"/>
        </w:rPr>
      </w:pPr>
      <w:r w:rsidRPr="00CB45C8">
        <w:rPr>
          <w:b w:val="0"/>
          <w:noProof/>
        </w:rPr>
        <w:t>2.</w:t>
      </w:r>
      <w:r>
        <w:rPr>
          <w:rFonts w:asciiTheme="minorHAnsi" w:eastAsiaTheme="minorEastAsia" w:hAnsiTheme="minorHAnsi" w:cstheme="minorBidi"/>
          <w:b w:val="0"/>
          <w:noProof/>
          <w:color w:val="auto"/>
          <w:lang w:val="en-US" w:eastAsia="ja-JP"/>
        </w:rPr>
        <w:tab/>
      </w:r>
      <w:r w:rsidRPr="00CB45C8">
        <w:rPr>
          <w:b w:val="0"/>
          <w:noProof/>
        </w:rPr>
        <w:t>SAR Mode Altimetry Overview</w:t>
      </w:r>
      <w:r>
        <w:rPr>
          <w:noProof/>
        </w:rPr>
        <w:tab/>
      </w:r>
      <w:r>
        <w:rPr>
          <w:noProof/>
        </w:rPr>
        <w:fldChar w:fldCharType="begin"/>
      </w:r>
      <w:r>
        <w:rPr>
          <w:noProof/>
        </w:rPr>
        <w:instrText xml:space="preserve"> PAGEREF _Toc267149639 \h </w:instrText>
      </w:r>
      <w:r>
        <w:rPr>
          <w:noProof/>
        </w:rPr>
      </w:r>
      <w:r>
        <w:rPr>
          <w:noProof/>
        </w:rPr>
        <w:fldChar w:fldCharType="separate"/>
      </w:r>
      <w:r w:rsidR="00CA3660">
        <w:rPr>
          <w:noProof/>
        </w:rPr>
        <w:t>6</w:t>
      </w:r>
      <w:r>
        <w:rPr>
          <w:noProof/>
        </w:rPr>
        <w:fldChar w:fldCharType="end"/>
      </w:r>
    </w:p>
    <w:p w14:paraId="682FD988" w14:textId="77777777" w:rsidR="00B535CC" w:rsidRDefault="00B535CC">
      <w:pPr>
        <w:pStyle w:val="TOC1"/>
        <w:tabs>
          <w:tab w:val="left" w:pos="422"/>
          <w:tab w:val="right" w:leader="dot" w:pos="9204"/>
        </w:tabs>
        <w:rPr>
          <w:rFonts w:asciiTheme="minorHAnsi" w:eastAsiaTheme="minorEastAsia" w:hAnsiTheme="minorHAnsi" w:cstheme="minorBidi"/>
          <w:b w:val="0"/>
          <w:noProof/>
          <w:color w:val="auto"/>
          <w:lang w:val="en-US" w:eastAsia="ja-JP"/>
        </w:rPr>
      </w:pPr>
      <w:r w:rsidRPr="00CB45C8">
        <w:rPr>
          <w:b w:val="0"/>
          <w:noProof/>
        </w:rPr>
        <w:t>3.</w:t>
      </w:r>
      <w:r>
        <w:rPr>
          <w:rFonts w:asciiTheme="minorHAnsi" w:eastAsiaTheme="minorEastAsia" w:hAnsiTheme="minorHAnsi" w:cstheme="minorBidi"/>
          <w:b w:val="0"/>
          <w:noProof/>
          <w:color w:val="auto"/>
          <w:lang w:val="en-US" w:eastAsia="ja-JP"/>
        </w:rPr>
        <w:tab/>
      </w:r>
      <w:r w:rsidRPr="00CB45C8">
        <w:rPr>
          <w:b w:val="0"/>
          <w:noProof/>
        </w:rPr>
        <w:t>Processing for Open Ocean</w:t>
      </w:r>
      <w:r>
        <w:rPr>
          <w:noProof/>
        </w:rPr>
        <w:tab/>
      </w:r>
      <w:r>
        <w:rPr>
          <w:noProof/>
        </w:rPr>
        <w:fldChar w:fldCharType="begin"/>
      </w:r>
      <w:r>
        <w:rPr>
          <w:noProof/>
        </w:rPr>
        <w:instrText xml:space="preserve"> PAGEREF _Toc267149640 \h </w:instrText>
      </w:r>
      <w:r>
        <w:rPr>
          <w:noProof/>
        </w:rPr>
      </w:r>
      <w:r>
        <w:rPr>
          <w:noProof/>
        </w:rPr>
        <w:fldChar w:fldCharType="separate"/>
      </w:r>
      <w:r w:rsidR="00CA3660">
        <w:rPr>
          <w:noProof/>
        </w:rPr>
        <w:t>8</w:t>
      </w:r>
      <w:r>
        <w:rPr>
          <w:noProof/>
        </w:rPr>
        <w:fldChar w:fldCharType="end"/>
      </w:r>
    </w:p>
    <w:p w14:paraId="0EB91797"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rPr>
        <w:t>3.1.</w:t>
      </w:r>
      <w:r>
        <w:rPr>
          <w:rFonts w:eastAsiaTheme="minorEastAsia" w:cstheme="minorBidi"/>
          <w:noProof/>
          <w:color w:val="auto"/>
          <w:sz w:val="24"/>
          <w:szCs w:val="24"/>
          <w:lang w:val="en-US" w:eastAsia="ja-JP"/>
        </w:rPr>
        <w:tab/>
      </w:r>
      <w:r w:rsidRPr="00CB45C8">
        <w:rPr>
          <w:noProof/>
        </w:rPr>
        <w:t>The Cryosat Processing Prototype (CPP)</w:t>
      </w:r>
      <w:r>
        <w:rPr>
          <w:noProof/>
        </w:rPr>
        <w:tab/>
      </w:r>
      <w:r>
        <w:rPr>
          <w:noProof/>
        </w:rPr>
        <w:fldChar w:fldCharType="begin"/>
      </w:r>
      <w:r>
        <w:rPr>
          <w:noProof/>
        </w:rPr>
        <w:instrText xml:space="preserve"> PAGEREF _Toc267149641 \h </w:instrText>
      </w:r>
      <w:r>
        <w:rPr>
          <w:noProof/>
        </w:rPr>
      </w:r>
      <w:r>
        <w:rPr>
          <w:noProof/>
        </w:rPr>
        <w:fldChar w:fldCharType="separate"/>
      </w:r>
      <w:r w:rsidR="00CA3660">
        <w:rPr>
          <w:noProof/>
        </w:rPr>
        <w:t>8</w:t>
      </w:r>
      <w:r>
        <w:rPr>
          <w:noProof/>
        </w:rPr>
        <w:fldChar w:fldCharType="end"/>
      </w:r>
    </w:p>
    <w:p w14:paraId="6DCAC5E2"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lang w:val="fr-FR"/>
        </w:rPr>
        <w:t>3.2.</w:t>
      </w:r>
      <w:r>
        <w:rPr>
          <w:rFonts w:eastAsiaTheme="minorEastAsia" w:cstheme="minorBidi"/>
          <w:noProof/>
          <w:color w:val="auto"/>
          <w:sz w:val="24"/>
          <w:szCs w:val="24"/>
          <w:lang w:val="en-US" w:eastAsia="ja-JP"/>
        </w:rPr>
        <w:tab/>
      </w:r>
      <w:r w:rsidRPr="00CB45C8">
        <w:rPr>
          <w:noProof/>
          <w:lang w:val="fr-FR"/>
        </w:rPr>
        <w:t>The SAR-mode retracking</w:t>
      </w:r>
      <w:r>
        <w:rPr>
          <w:noProof/>
        </w:rPr>
        <w:tab/>
      </w:r>
      <w:r>
        <w:rPr>
          <w:noProof/>
        </w:rPr>
        <w:fldChar w:fldCharType="begin"/>
      </w:r>
      <w:r>
        <w:rPr>
          <w:noProof/>
        </w:rPr>
        <w:instrText xml:space="preserve"> PAGEREF _Toc267149642 \h </w:instrText>
      </w:r>
      <w:r>
        <w:rPr>
          <w:noProof/>
        </w:rPr>
      </w:r>
      <w:r>
        <w:rPr>
          <w:noProof/>
        </w:rPr>
        <w:fldChar w:fldCharType="separate"/>
      </w:r>
      <w:r w:rsidR="00CA3660">
        <w:rPr>
          <w:noProof/>
        </w:rPr>
        <w:t>9</w:t>
      </w:r>
      <w:r>
        <w:rPr>
          <w:noProof/>
        </w:rPr>
        <w:fldChar w:fldCharType="end"/>
      </w:r>
    </w:p>
    <w:p w14:paraId="17165AA0"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rPr>
        <w:t>3.3.</w:t>
      </w:r>
      <w:r>
        <w:rPr>
          <w:rFonts w:eastAsiaTheme="minorEastAsia" w:cstheme="minorBidi"/>
          <w:noProof/>
          <w:color w:val="auto"/>
          <w:sz w:val="24"/>
          <w:szCs w:val="24"/>
          <w:lang w:val="en-US" w:eastAsia="ja-JP"/>
        </w:rPr>
        <w:tab/>
      </w:r>
      <w:r w:rsidRPr="00CB45C8">
        <w:rPr>
          <w:noProof/>
        </w:rPr>
        <w:t>The Reduced SAR-mode processing</w:t>
      </w:r>
      <w:r>
        <w:rPr>
          <w:noProof/>
        </w:rPr>
        <w:tab/>
      </w:r>
      <w:r>
        <w:rPr>
          <w:noProof/>
        </w:rPr>
        <w:fldChar w:fldCharType="begin"/>
      </w:r>
      <w:r>
        <w:rPr>
          <w:noProof/>
        </w:rPr>
        <w:instrText xml:space="preserve"> PAGEREF _Toc267149643 \h </w:instrText>
      </w:r>
      <w:r>
        <w:rPr>
          <w:noProof/>
        </w:rPr>
      </w:r>
      <w:r>
        <w:rPr>
          <w:noProof/>
        </w:rPr>
        <w:fldChar w:fldCharType="separate"/>
      </w:r>
      <w:r w:rsidR="00CA3660">
        <w:rPr>
          <w:noProof/>
        </w:rPr>
        <w:t>10</w:t>
      </w:r>
      <w:r>
        <w:rPr>
          <w:noProof/>
        </w:rPr>
        <w:fldChar w:fldCharType="end"/>
      </w:r>
    </w:p>
    <w:p w14:paraId="4F9F78C7"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color w:val="365F91"/>
        </w:rPr>
        <w:t>3.4.</w:t>
      </w:r>
      <w:r>
        <w:rPr>
          <w:rFonts w:eastAsiaTheme="minorEastAsia" w:cstheme="minorBidi"/>
          <w:noProof/>
          <w:color w:val="auto"/>
          <w:sz w:val="24"/>
          <w:szCs w:val="24"/>
          <w:lang w:val="en-US" w:eastAsia="ja-JP"/>
        </w:rPr>
        <w:tab/>
      </w:r>
      <w:r w:rsidRPr="00CB45C8">
        <w:rPr>
          <w:noProof/>
          <w:color w:val="365F91"/>
        </w:rPr>
        <w:t>Algorithm description</w:t>
      </w:r>
      <w:r>
        <w:rPr>
          <w:noProof/>
        </w:rPr>
        <w:tab/>
      </w:r>
      <w:r>
        <w:rPr>
          <w:noProof/>
        </w:rPr>
        <w:fldChar w:fldCharType="begin"/>
      </w:r>
      <w:r>
        <w:rPr>
          <w:noProof/>
        </w:rPr>
        <w:instrText xml:space="preserve"> PAGEREF _Toc267149644 \h </w:instrText>
      </w:r>
      <w:r>
        <w:rPr>
          <w:noProof/>
        </w:rPr>
      </w:r>
      <w:r>
        <w:rPr>
          <w:noProof/>
        </w:rPr>
        <w:fldChar w:fldCharType="separate"/>
      </w:r>
      <w:r w:rsidR="00CA3660">
        <w:rPr>
          <w:noProof/>
        </w:rPr>
        <w:t>12</w:t>
      </w:r>
      <w:r>
        <w:rPr>
          <w:noProof/>
        </w:rPr>
        <w:fldChar w:fldCharType="end"/>
      </w:r>
    </w:p>
    <w:p w14:paraId="33E93D2A" w14:textId="77777777" w:rsidR="00B535CC" w:rsidRDefault="00B535CC">
      <w:pPr>
        <w:pStyle w:val="TOC3"/>
        <w:tabs>
          <w:tab w:val="left" w:pos="940"/>
          <w:tab w:val="right" w:leader="dot" w:pos="9204"/>
        </w:tabs>
        <w:rPr>
          <w:rFonts w:eastAsiaTheme="minorEastAsia" w:cstheme="minorBidi"/>
          <w:i w:val="0"/>
          <w:noProof/>
          <w:color w:val="auto"/>
          <w:sz w:val="24"/>
          <w:szCs w:val="24"/>
          <w:lang w:val="en-US" w:eastAsia="ja-JP"/>
        </w:rPr>
      </w:pPr>
      <w:r w:rsidRPr="00CB45C8">
        <w:rPr>
          <w:noProof/>
        </w:rPr>
        <w:t>3.4.1.</w:t>
      </w:r>
      <w:r>
        <w:rPr>
          <w:rFonts w:eastAsiaTheme="minorEastAsia" w:cstheme="minorBidi"/>
          <w:i w:val="0"/>
          <w:noProof/>
          <w:color w:val="auto"/>
          <w:sz w:val="24"/>
          <w:szCs w:val="24"/>
          <w:lang w:val="en-US" w:eastAsia="ja-JP"/>
        </w:rPr>
        <w:tab/>
      </w:r>
      <w:r w:rsidRPr="00CB45C8">
        <w:rPr>
          <w:noProof/>
        </w:rPr>
        <w:t>RDSAR-mode algorithms definition</w:t>
      </w:r>
      <w:r>
        <w:rPr>
          <w:noProof/>
        </w:rPr>
        <w:tab/>
      </w:r>
      <w:r>
        <w:rPr>
          <w:noProof/>
        </w:rPr>
        <w:fldChar w:fldCharType="begin"/>
      </w:r>
      <w:r>
        <w:rPr>
          <w:noProof/>
        </w:rPr>
        <w:instrText xml:space="preserve"> PAGEREF _Toc267149645 \h </w:instrText>
      </w:r>
      <w:r>
        <w:rPr>
          <w:noProof/>
        </w:rPr>
      </w:r>
      <w:r>
        <w:rPr>
          <w:noProof/>
        </w:rPr>
        <w:fldChar w:fldCharType="separate"/>
      </w:r>
      <w:r w:rsidR="00CA3660">
        <w:rPr>
          <w:noProof/>
        </w:rPr>
        <w:t>12</w:t>
      </w:r>
      <w:r>
        <w:rPr>
          <w:noProof/>
        </w:rPr>
        <w:fldChar w:fldCharType="end"/>
      </w:r>
    </w:p>
    <w:p w14:paraId="15DC4A0E" w14:textId="77777777" w:rsidR="00B535CC" w:rsidRDefault="00B535CC">
      <w:pPr>
        <w:pStyle w:val="TOC3"/>
        <w:tabs>
          <w:tab w:val="left" w:pos="940"/>
          <w:tab w:val="right" w:leader="dot" w:pos="9204"/>
        </w:tabs>
        <w:rPr>
          <w:rFonts w:eastAsiaTheme="minorEastAsia" w:cstheme="minorBidi"/>
          <w:i w:val="0"/>
          <w:noProof/>
          <w:color w:val="auto"/>
          <w:sz w:val="24"/>
          <w:szCs w:val="24"/>
          <w:lang w:val="en-US" w:eastAsia="ja-JP"/>
        </w:rPr>
      </w:pPr>
      <w:r>
        <w:rPr>
          <w:noProof/>
        </w:rPr>
        <w:t>3.4.2.</w:t>
      </w:r>
      <w:r>
        <w:rPr>
          <w:rFonts w:eastAsiaTheme="minorEastAsia" w:cstheme="minorBidi"/>
          <w:i w:val="0"/>
          <w:noProof/>
          <w:color w:val="auto"/>
          <w:sz w:val="24"/>
          <w:szCs w:val="24"/>
          <w:lang w:val="en-US" w:eastAsia="ja-JP"/>
        </w:rPr>
        <w:tab/>
      </w:r>
      <w:r>
        <w:rPr>
          <w:noProof/>
        </w:rPr>
        <w:t>Retracking</w:t>
      </w:r>
      <w:r>
        <w:rPr>
          <w:noProof/>
        </w:rPr>
        <w:tab/>
      </w:r>
      <w:r>
        <w:rPr>
          <w:noProof/>
        </w:rPr>
        <w:fldChar w:fldCharType="begin"/>
      </w:r>
      <w:r>
        <w:rPr>
          <w:noProof/>
        </w:rPr>
        <w:instrText xml:space="preserve"> PAGEREF _Toc267149646 \h </w:instrText>
      </w:r>
      <w:r>
        <w:rPr>
          <w:noProof/>
        </w:rPr>
      </w:r>
      <w:r>
        <w:rPr>
          <w:noProof/>
        </w:rPr>
        <w:fldChar w:fldCharType="separate"/>
      </w:r>
      <w:r w:rsidR="00CA3660">
        <w:rPr>
          <w:noProof/>
        </w:rPr>
        <w:t>15</w:t>
      </w:r>
      <w:r>
        <w:rPr>
          <w:noProof/>
        </w:rPr>
        <w:fldChar w:fldCharType="end"/>
      </w:r>
    </w:p>
    <w:p w14:paraId="3F11ADBD" w14:textId="77777777" w:rsidR="00B535CC" w:rsidRDefault="00B535CC">
      <w:pPr>
        <w:pStyle w:val="TOC3"/>
        <w:tabs>
          <w:tab w:val="left" w:pos="940"/>
          <w:tab w:val="right" w:leader="dot" w:pos="9204"/>
        </w:tabs>
        <w:rPr>
          <w:rFonts w:eastAsiaTheme="minorEastAsia" w:cstheme="minorBidi"/>
          <w:i w:val="0"/>
          <w:noProof/>
          <w:color w:val="auto"/>
          <w:sz w:val="24"/>
          <w:szCs w:val="24"/>
          <w:lang w:val="en-US" w:eastAsia="ja-JP"/>
        </w:rPr>
      </w:pPr>
      <w:r>
        <w:rPr>
          <w:noProof/>
        </w:rPr>
        <w:t>3.4.1.</w:t>
      </w:r>
      <w:r>
        <w:rPr>
          <w:rFonts w:eastAsiaTheme="minorEastAsia" w:cstheme="minorBidi"/>
          <w:i w:val="0"/>
          <w:noProof/>
          <w:color w:val="auto"/>
          <w:sz w:val="24"/>
          <w:szCs w:val="24"/>
          <w:lang w:val="en-US" w:eastAsia="ja-JP"/>
        </w:rPr>
        <w:tab/>
      </w:r>
      <w:r>
        <w:rPr>
          <w:noProof/>
        </w:rPr>
        <w:t>Correcting estimates through adapted LUT</w:t>
      </w:r>
      <w:r>
        <w:rPr>
          <w:noProof/>
        </w:rPr>
        <w:tab/>
      </w:r>
      <w:r>
        <w:rPr>
          <w:noProof/>
        </w:rPr>
        <w:fldChar w:fldCharType="begin"/>
      </w:r>
      <w:r>
        <w:rPr>
          <w:noProof/>
        </w:rPr>
        <w:instrText xml:space="preserve"> PAGEREF _Toc267149647 \h </w:instrText>
      </w:r>
      <w:r>
        <w:rPr>
          <w:noProof/>
        </w:rPr>
      </w:r>
      <w:r>
        <w:rPr>
          <w:noProof/>
        </w:rPr>
        <w:fldChar w:fldCharType="separate"/>
      </w:r>
      <w:r w:rsidR="00CA3660">
        <w:rPr>
          <w:noProof/>
        </w:rPr>
        <w:t>16</w:t>
      </w:r>
      <w:r>
        <w:rPr>
          <w:noProof/>
        </w:rPr>
        <w:fldChar w:fldCharType="end"/>
      </w:r>
    </w:p>
    <w:p w14:paraId="2442FD69"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rPr>
        <w:t>3.5.</w:t>
      </w:r>
      <w:r>
        <w:rPr>
          <w:rFonts w:eastAsiaTheme="minorEastAsia" w:cstheme="minorBidi"/>
          <w:noProof/>
          <w:color w:val="auto"/>
          <w:sz w:val="24"/>
          <w:szCs w:val="24"/>
          <w:lang w:val="en-US" w:eastAsia="ja-JP"/>
        </w:rPr>
        <w:tab/>
      </w:r>
      <w:r w:rsidRPr="00CB45C8">
        <w:rPr>
          <w:noProof/>
        </w:rPr>
        <w:t>SAR-mode algorithms definition</w:t>
      </w:r>
      <w:r>
        <w:rPr>
          <w:noProof/>
        </w:rPr>
        <w:tab/>
      </w:r>
      <w:r>
        <w:rPr>
          <w:noProof/>
        </w:rPr>
        <w:fldChar w:fldCharType="begin"/>
      </w:r>
      <w:r>
        <w:rPr>
          <w:noProof/>
        </w:rPr>
        <w:instrText xml:space="preserve"> PAGEREF _Toc267149648 \h </w:instrText>
      </w:r>
      <w:r>
        <w:rPr>
          <w:noProof/>
        </w:rPr>
      </w:r>
      <w:r>
        <w:rPr>
          <w:noProof/>
        </w:rPr>
        <w:fldChar w:fldCharType="separate"/>
      </w:r>
      <w:r w:rsidR="00CA3660">
        <w:rPr>
          <w:noProof/>
        </w:rPr>
        <w:t>16</w:t>
      </w:r>
      <w:r>
        <w:rPr>
          <w:noProof/>
        </w:rPr>
        <w:fldChar w:fldCharType="end"/>
      </w:r>
    </w:p>
    <w:p w14:paraId="39005F24" w14:textId="77777777" w:rsidR="00B535CC" w:rsidRDefault="00B535CC">
      <w:pPr>
        <w:pStyle w:val="TOC3"/>
        <w:tabs>
          <w:tab w:val="left" w:pos="940"/>
          <w:tab w:val="right" w:leader="dot" w:pos="9204"/>
        </w:tabs>
        <w:rPr>
          <w:rFonts w:eastAsiaTheme="minorEastAsia" w:cstheme="minorBidi"/>
          <w:i w:val="0"/>
          <w:noProof/>
          <w:color w:val="auto"/>
          <w:sz w:val="24"/>
          <w:szCs w:val="24"/>
          <w:lang w:val="en-US" w:eastAsia="ja-JP"/>
        </w:rPr>
      </w:pPr>
      <w:r w:rsidRPr="00CB45C8">
        <w:rPr>
          <w:noProof/>
        </w:rPr>
        <w:t>3.5.1.</w:t>
      </w:r>
      <w:r>
        <w:rPr>
          <w:rFonts w:eastAsiaTheme="minorEastAsia" w:cstheme="minorBidi"/>
          <w:i w:val="0"/>
          <w:noProof/>
          <w:color w:val="auto"/>
          <w:sz w:val="24"/>
          <w:szCs w:val="24"/>
          <w:lang w:val="en-US" w:eastAsia="ja-JP"/>
        </w:rPr>
        <w:tab/>
      </w:r>
      <w:r w:rsidRPr="00CB45C8">
        <w:rPr>
          <w:noProof/>
        </w:rPr>
        <w:t>SAR-mode retracking algorithm</w:t>
      </w:r>
      <w:r>
        <w:rPr>
          <w:noProof/>
        </w:rPr>
        <w:tab/>
      </w:r>
      <w:r>
        <w:rPr>
          <w:noProof/>
        </w:rPr>
        <w:fldChar w:fldCharType="begin"/>
      </w:r>
      <w:r>
        <w:rPr>
          <w:noProof/>
        </w:rPr>
        <w:instrText xml:space="preserve"> PAGEREF _Toc267149649 \h </w:instrText>
      </w:r>
      <w:r>
        <w:rPr>
          <w:noProof/>
        </w:rPr>
      </w:r>
      <w:r>
        <w:rPr>
          <w:noProof/>
        </w:rPr>
        <w:fldChar w:fldCharType="separate"/>
      </w:r>
      <w:r w:rsidR="00CA3660">
        <w:rPr>
          <w:noProof/>
        </w:rPr>
        <w:t>17</w:t>
      </w:r>
      <w:r>
        <w:rPr>
          <w:noProof/>
        </w:rPr>
        <w:fldChar w:fldCharType="end"/>
      </w:r>
    </w:p>
    <w:p w14:paraId="5E4EB22E" w14:textId="77777777" w:rsidR="00B535CC" w:rsidRDefault="00B535CC">
      <w:pPr>
        <w:pStyle w:val="TOC3"/>
        <w:tabs>
          <w:tab w:val="left" w:pos="1100"/>
          <w:tab w:val="right" w:leader="dot" w:pos="9204"/>
        </w:tabs>
        <w:rPr>
          <w:rFonts w:eastAsiaTheme="minorEastAsia" w:cstheme="minorBidi"/>
          <w:i w:val="0"/>
          <w:noProof/>
          <w:color w:val="auto"/>
          <w:sz w:val="24"/>
          <w:szCs w:val="24"/>
          <w:lang w:val="en-US" w:eastAsia="ja-JP"/>
        </w:rPr>
      </w:pPr>
      <w:r w:rsidRPr="00CB45C8">
        <w:rPr>
          <w:noProof/>
        </w:rPr>
        <w:t>3.5.1.1.</w:t>
      </w:r>
      <w:r>
        <w:rPr>
          <w:rFonts w:eastAsiaTheme="minorEastAsia" w:cstheme="minorBidi"/>
          <w:i w:val="0"/>
          <w:noProof/>
          <w:color w:val="auto"/>
          <w:sz w:val="24"/>
          <w:szCs w:val="24"/>
          <w:lang w:val="en-US" w:eastAsia="ja-JP"/>
        </w:rPr>
        <w:tab/>
      </w:r>
      <w:r w:rsidRPr="00CB45C8">
        <w:rPr>
          <w:noProof/>
        </w:rPr>
        <w:t>To perform ocean retracking</w:t>
      </w:r>
      <w:r>
        <w:rPr>
          <w:noProof/>
        </w:rPr>
        <w:tab/>
      </w:r>
      <w:r>
        <w:rPr>
          <w:noProof/>
        </w:rPr>
        <w:fldChar w:fldCharType="begin"/>
      </w:r>
      <w:r>
        <w:rPr>
          <w:noProof/>
        </w:rPr>
        <w:instrText xml:space="preserve"> PAGEREF _Toc267149650 \h </w:instrText>
      </w:r>
      <w:r>
        <w:rPr>
          <w:noProof/>
        </w:rPr>
      </w:r>
      <w:r>
        <w:rPr>
          <w:noProof/>
        </w:rPr>
        <w:fldChar w:fldCharType="separate"/>
      </w:r>
      <w:r w:rsidR="00CA3660">
        <w:rPr>
          <w:noProof/>
        </w:rPr>
        <w:t>21</w:t>
      </w:r>
      <w:r>
        <w:rPr>
          <w:noProof/>
        </w:rPr>
        <w:fldChar w:fldCharType="end"/>
      </w:r>
    </w:p>
    <w:p w14:paraId="0C168134" w14:textId="77777777" w:rsidR="00B535CC" w:rsidRDefault="00B535CC">
      <w:pPr>
        <w:pStyle w:val="TOC3"/>
        <w:tabs>
          <w:tab w:val="left" w:pos="940"/>
          <w:tab w:val="right" w:leader="dot" w:pos="9204"/>
        </w:tabs>
        <w:rPr>
          <w:rFonts w:eastAsiaTheme="minorEastAsia" w:cstheme="minorBidi"/>
          <w:i w:val="0"/>
          <w:noProof/>
          <w:color w:val="auto"/>
          <w:sz w:val="24"/>
          <w:szCs w:val="24"/>
          <w:lang w:val="en-US" w:eastAsia="ja-JP"/>
        </w:rPr>
      </w:pPr>
      <w:r w:rsidRPr="00CB45C8">
        <w:rPr>
          <w:noProof/>
        </w:rPr>
        <w:t>3.5.1.</w:t>
      </w:r>
      <w:r>
        <w:rPr>
          <w:rFonts w:eastAsiaTheme="minorEastAsia" w:cstheme="minorBidi"/>
          <w:i w:val="0"/>
          <w:noProof/>
          <w:color w:val="auto"/>
          <w:sz w:val="24"/>
          <w:szCs w:val="24"/>
          <w:lang w:val="en-US" w:eastAsia="ja-JP"/>
        </w:rPr>
        <w:tab/>
      </w:r>
      <w:r w:rsidRPr="00CB45C8">
        <w:rPr>
          <w:noProof/>
        </w:rPr>
        <w:t>Beam parameters algorithm</w:t>
      </w:r>
      <w:r>
        <w:rPr>
          <w:noProof/>
        </w:rPr>
        <w:tab/>
      </w:r>
      <w:r>
        <w:rPr>
          <w:noProof/>
        </w:rPr>
        <w:fldChar w:fldCharType="begin"/>
      </w:r>
      <w:r>
        <w:rPr>
          <w:noProof/>
        </w:rPr>
        <w:instrText xml:space="preserve"> PAGEREF _Toc267149651 \h </w:instrText>
      </w:r>
      <w:r>
        <w:rPr>
          <w:noProof/>
        </w:rPr>
      </w:r>
      <w:r>
        <w:rPr>
          <w:noProof/>
        </w:rPr>
        <w:fldChar w:fldCharType="separate"/>
      </w:r>
      <w:r w:rsidR="00CA3660">
        <w:rPr>
          <w:noProof/>
        </w:rPr>
        <w:t>23</w:t>
      </w:r>
      <w:r>
        <w:rPr>
          <w:noProof/>
        </w:rPr>
        <w:fldChar w:fldCharType="end"/>
      </w:r>
    </w:p>
    <w:p w14:paraId="56677058" w14:textId="77777777" w:rsidR="00B535CC" w:rsidRDefault="00B535CC">
      <w:pPr>
        <w:pStyle w:val="TOC1"/>
        <w:tabs>
          <w:tab w:val="left" w:pos="422"/>
          <w:tab w:val="right" w:leader="dot" w:pos="9204"/>
        </w:tabs>
        <w:rPr>
          <w:rFonts w:asciiTheme="minorHAnsi" w:eastAsiaTheme="minorEastAsia" w:hAnsiTheme="minorHAnsi" w:cstheme="minorBidi"/>
          <w:b w:val="0"/>
          <w:noProof/>
          <w:color w:val="auto"/>
          <w:lang w:val="en-US" w:eastAsia="ja-JP"/>
        </w:rPr>
      </w:pPr>
      <w:r w:rsidRPr="00CB45C8">
        <w:rPr>
          <w:b w:val="0"/>
          <w:noProof/>
        </w:rPr>
        <w:t>4.</w:t>
      </w:r>
      <w:r>
        <w:rPr>
          <w:rFonts w:asciiTheme="minorHAnsi" w:eastAsiaTheme="minorEastAsia" w:hAnsiTheme="minorHAnsi" w:cstheme="minorBidi"/>
          <w:b w:val="0"/>
          <w:noProof/>
          <w:color w:val="auto"/>
          <w:lang w:val="en-US" w:eastAsia="ja-JP"/>
        </w:rPr>
        <w:tab/>
      </w:r>
      <w:r w:rsidRPr="00CB45C8">
        <w:rPr>
          <w:b w:val="0"/>
          <w:noProof/>
        </w:rPr>
        <w:t>SAR-mode method over Coastal Zones</w:t>
      </w:r>
      <w:r>
        <w:rPr>
          <w:noProof/>
        </w:rPr>
        <w:tab/>
      </w:r>
      <w:r>
        <w:rPr>
          <w:noProof/>
        </w:rPr>
        <w:fldChar w:fldCharType="begin"/>
      </w:r>
      <w:r>
        <w:rPr>
          <w:noProof/>
        </w:rPr>
        <w:instrText xml:space="preserve"> PAGEREF _Toc267149652 \h </w:instrText>
      </w:r>
      <w:r>
        <w:rPr>
          <w:noProof/>
        </w:rPr>
      </w:r>
      <w:r>
        <w:rPr>
          <w:noProof/>
        </w:rPr>
        <w:fldChar w:fldCharType="separate"/>
      </w:r>
      <w:r w:rsidR="00CA3660">
        <w:rPr>
          <w:noProof/>
        </w:rPr>
        <w:t>27</w:t>
      </w:r>
      <w:r>
        <w:rPr>
          <w:noProof/>
        </w:rPr>
        <w:fldChar w:fldCharType="end"/>
      </w:r>
    </w:p>
    <w:p w14:paraId="594DD29C"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lang w:val="en-US"/>
        </w:rPr>
        <w:t>4.1.</w:t>
      </w:r>
      <w:r>
        <w:rPr>
          <w:rFonts w:eastAsiaTheme="minorEastAsia" w:cstheme="minorBidi"/>
          <w:noProof/>
          <w:color w:val="auto"/>
          <w:sz w:val="24"/>
          <w:szCs w:val="24"/>
          <w:lang w:val="en-US" w:eastAsia="ja-JP"/>
        </w:rPr>
        <w:tab/>
      </w:r>
      <w:r w:rsidRPr="00CB45C8">
        <w:rPr>
          <w:noProof/>
          <w:lang w:val="en-US"/>
        </w:rPr>
        <w:t>Scattering Geometry</w:t>
      </w:r>
      <w:r>
        <w:rPr>
          <w:noProof/>
        </w:rPr>
        <w:tab/>
      </w:r>
      <w:r>
        <w:rPr>
          <w:noProof/>
        </w:rPr>
        <w:fldChar w:fldCharType="begin"/>
      </w:r>
      <w:r>
        <w:rPr>
          <w:noProof/>
        </w:rPr>
        <w:instrText xml:space="preserve"> PAGEREF _Toc267149653 \h </w:instrText>
      </w:r>
      <w:r>
        <w:rPr>
          <w:noProof/>
        </w:rPr>
      </w:r>
      <w:r>
        <w:rPr>
          <w:noProof/>
        </w:rPr>
        <w:fldChar w:fldCharType="separate"/>
      </w:r>
      <w:r w:rsidR="00CA3660">
        <w:rPr>
          <w:noProof/>
        </w:rPr>
        <w:t>29</w:t>
      </w:r>
      <w:r>
        <w:rPr>
          <w:noProof/>
        </w:rPr>
        <w:fldChar w:fldCharType="end"/>
      </w:r>
    </w:p>
    <w:p w14:paraId="19958111"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lang w:val="en-US"/>
        </w:rPr>
        <w:t>4.2.</w:t>
      </w:r>
      <w:r>
        <w:rPr>
          <w:rFonts w:eastAsiaTheme="minorEastAsia" w:cstheme="minorBidi"/>
          <w:noProof/>
          <w:color w:val="auto"/>
          <w:sz w:val="24"/>
          <w:szCs w:val="24"/>
          <w:lang w:val="en-US" w:eastAsia="ja-JP"/>
        </w:rPr>
        <w:tab/>
      </w:r>
      <w:r w:rsidRPr="00CB45C8">
        <w:rPr>
          <w:noProof/>
          <w:lang w:val="en-US"/>
        </w:rPr>
        <w:t>Specular Point Position Determination</w:t>
      </w:r>
      <w:r>
        <w:rPr>
          <w:noProof/>
        </w:rPr>
        <w:tab/>
      </w:r>
      <w:r>
        <w:rPr>
          <w:noProof/>
        </w:rPr>
        <w:fldChar w:fldCharType="begin"/>
      </w:r>
      <w:r>
        <w:rPr>
          <w:noProof/>
        </w:rPr>
        <w:instrText xml:space="preserve"> PAGEREF _Toc267149654 \h </w:instrText>
      </w:r>
      <w:r>
        <w:rPr>
          <w:noProof/>
        </w:rPr>
      </w:r>
      <w:r>
        <w:rPr>
          <w:noProof/>
        </w:rPr>
        <w:fldChar w:fldCharType="separate"/>
      </w:r>
      <w:r w:rsidR="00CA3660">
        <w:rPr>
          <w:noProof/>
        </w:rPr>
        <w:t>30</w:t>
      </w:r>
      <w:r>
        <w:rPr>
          <w:noProof/>
        </w:rPr>
        <w:fldChar w:fldCharType="end"/>
      </w:r>
    </w:p>
    <w:p w14:paraId="17852D37"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lang w:val="en-US"/>
        </w:rPr>
        <w:t>4.3.</w:t>
      </w:r>
      <w:r>
        <w:rPr>
          <w:rFonts w:eastAsiaTheme="minorEastAsia" w:cstheme="minorBidi"/>
          <w:noProof/>
          <w:color w:val="auto"/>
          <w:sz w:val="24"/>
          <w:szCs w:val="24"/>
          <w:lang w:val="en-US" w:eastAsia="ja-JP"/>
        </w:rPr>
        <w:tab/>
      </w:r>
      <w:r w:rsidRPr="00CB45C8">
        <w:rPr>
          <w:noProof/>
          <w:lang w:val="en-US"/>
        </w:rPr>
        <w:t>Stack delay/Doppler pairs geo-referencing</w:t>
      </w:r>
      <w:r>
        <w:rPr>
          <w:noProof/>
        </w:rPr>
        <w:tab/>
      </w:r>
      <w:r>
        <w:rPr>
          <w:noProof/>
        </w:rPr>
        <w:fldChar w:fldCharType="begin"/>
      </w:r>
      <w:r>
        <w:rPr>
          <w:noProof/>
        </w:rPr>
        <w:instrText xml:space="preserve"> PAGEREF _Toc267149655 \h </w:instrText>
      </w:r>
      <w:r>
        <w:rPr>
          <w:noProof/>
        </w:rPr>
      </w:r>
      <w:r>
        <w:rPr>
          <w:noProof/>
        </w:rPr>
        <w:fldChar w:fldCharType="separate"/>
      </w:r>
      <w:r w:rsidR="00CA3660">
        <w:rPr>
          <w:noProof/>
        </w:rPr>
        <w:t>31</w:t>
      </w:r>
      <w:r>
        <w:rPr>
          <w:noProof/>
        </w:rPr>
        <w:fldChar w:fldCharType="end"/>
      </w:r>
    </w:p>
    <w:p w14:paraId="6B2447C2"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lang w:val="en-US"/>
        </w:rPr>
        <w:t>4.4.</w:t>
      </w:r>
      <w:r>
        <w:rPr>
          <w:rFonts w:eastAsiaTheme="minorEastAsia" w:cstheme="minorBidi"/>
          <w:noProof/>
          <w:color w:val="auto"/>
          <w:sz w:val="24"/>
          <w:szCs w:val="24"/>
          <w:lang w:val="en-US" w:eastAsia="ja-JP"/>
        </w:rPr>
        <w:tab/>
      </w:r>
      <w:r w:rsidRPr="00CB45C8">
        <w:rPr>
          <w:noProof/>
          <w:lang w:val="en-US"/>
        </w:rPr>
        <w:t>D</w:t>
      </w:r>
      <w:r>
        <w:rPr>
          <w:noProof/>
        </w:rPr>
        <w:t>elay</w:t>
      </w:r>
      <w:r w:rsidRPr="00CB45C8">
        <w:rPr>
          <w:noProof/>
          <w:lang w:val="en-US"/>
        </w:rPr>
        <w:t>/Doppler pairs selection</w:t>
      </w:r>
      <w:r>
        <w:rPr>
          <w:noProof/>
        </w:rPr>
        <w:tab/>
      </w:r>
      <w:r>
        <w:rPr>
          <w:noProof/>
        </w:rPr>
        <w:fldChar w:fldCharType="begin"/>
      </w:r>
      <w:r>
        <w:rPr>
          <w:noProof/>
        </w:rPr>
        <w:instrText xml:space="preserve"> PAGEREF _Toc267149656 \h </w:instrText>
      </w:r>
      <w:r>
        <w:rPr>
          <w:noProof/>
        </w:rPr>
      </w:r>
      <w:r>
        <w:rPr>
          <w:noProof/>
        </w:rPr>
        <w:fldChar w:fldCharType="separate"/>
      </w:r>
      <w:r w:rsidR="00CA3660">
        <w:rPr>
          <w:noProof/>
        </w:rPr>
        <w:t>33</w:t>
      </w:r>
      <w:r>
        <w:rPr>
          <w:noProof/>
        </w:rPr>
        <w:fldChar w:fldCharType="end"/>
      </w:r>
    </w:p>
    <w:p w14:paraId="69E1C0D4"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sidRPr="00CB45C8">
        <w:rPr>
          <w:noProof/>
          <w:lang w:val="en-US"/>
        </w:rPr>
        <w:t>4.5.</w:t>
      </w:r>
      <w:r>
        <w:rPr>
          <w:rFonts w:eastAsiaTheme="minorEastAsia" w:cstheme="minorBidi"/>
          <w:noProof/>
          <w:color w:val="auto"/>
          <w:sz w:val="24"/>
          <w:szCs w:val="24"/>
          <w:lang w:val="en-US" w:eastAsia="ja-JP"/>
        </w:rPr>
        <w:tab/>
      </w:r>
      <w:r w:rsidRPr="00CB45C8">
        <w:rPr>
          <w:noProof/>
          <w:lang w:val="en-US"/>
        </w:rPr>
        <w:t>Waveform Retracking</w:t>
      </w:r>
      <w:r>
        <w:rPr>
          <w:noProof/>
        </w:rPr>
        <w:tab/>
      </w:r>
      <w:r>
        <w:rPr>
          <w:noProof/>
        </w:rPr>
        <w:fldChar w:fldCharType="begin"/>
      </w:r>
      <w:r>
        <w:rPr>
          <w:noProof/>
        </w:rPr>
        <w:instrText xml:space="preserve"> PAGEREF _Toc267149657 \h </w:instrText>
      </w:r>
      <w:r>
        <w:rPr>
          <w:noProof/>
        </w:rPr>
      </w:r>
      <w:r>
        <w:rPr>
          <w:noProof/>
        </w:rPr>
        <w:fldChar w:fldCharType="separate"/>
      </w:r>
      <w:r w:rsidR="00CA3660">
        <w:rPr>
          <w:noProof/>
        </w:rPr>
        <w:t>36</w:t>
      </w:r>
      <w:r>
        <w:rPr>
          <w:noProof/>
        </w:rPr>
        <w:fldChar w:fldCharType="end"/>
      </w:r>
    </w:p>
    <w:p w14:paraId="14AF7FD3" w14:textId="77777777" w:rsidR="00B535CC" w:rsidRDefault="00B535CC">
      <w:pPr>
        <w:pStyle w:val="TOC1"/>
        <w:tabs>
          <w:tab w:val="left" w:pos="422"/>
          <w:tab w:val="right" w:leader="dot" w:pos="9204"/>
        </w:tabs>
        <w:rPr>
          <w:rFonts w:asciiTheme="minorHAnsi" w:eastAsiaTheme="minorEastAsia" w:hAnsiTheme="minorHAnsi" w:cstheme="minorBidi"/>
          <w:b w:val="0"/>
          <w:noProof/>
          <w:color w:val="auto"/>
          <w:lang w:val="en-US" w:eastAsia="ja-JP"/>
        </w:rPr>
      </w:pPr>
      <w:r w:rsidRPr="00CB45C8">
        <w:rPr>
          <w:b w:val="0"/>
          <w:noProof/>
        </w:rPr>
        <w:t>5.</w:t>
      </w:r>
      <w:r>
        <w:rPr>
          <w:rFonts w:asciiTheme="minorHAnsi" w:eastAsiaTheme="minorEastAsia" w:hAnsiTheme="minorHAnsi" w:cstheme="minorBidi"/>
          <w:b w:val="0"/>
          <w:noProof/>
          <w:color w:val="auto"/>
          <w:lang w:val="en-US" w:eastAsia="ja-JP"/>
        </w:rPr>
        <w:tab/>
      </w:r>
      <w:r w:rsidRPr="00CB45C8">
        <w:rPr>
          <w:b w:val="0"/>
          <w:noProof/>
        </w:rPr>
        <w:t>SAR-mode method over Polar Ocean</w:t>
      </w:r>
      <w:r>
        <w:rPr>
          <w:noProof/>
        </w:rPr>
        <w:tab/>
      </w:r>
      <w:r>
        <w:rPr>
          <w:noProof/>
        </w:rPr>
        <w:fldChar w:fldCharType="begin"/>
      </w:r>
      <w:r>
        <w:rPr>
          <w:noProof/>
        </w:rPr>
        <w:instrText xml:space="preserve"> PAGEREF _Toc267149658 \h </w:instrText>
      </w:r>
      <w:r>
        <w:rPr>
          <w:noProof/>
        </w:rPr>
      </w:r>
      <w:r>
        <w:rPr>
          <w:noProof/>
        </w:rPr>
        <w:fldChar w:fldCharType="separate"/>
      </w:r>
      <w:r w:rsidR="00CA3660">
        <w:rPr>
          <w:noProof/>
        </w:rPr>
        <w:t>39</w:t>
      </w:r>
      <w:r>
        <w:rPr>
          <w:noProof/>
        </w:rPr>
        <w:fldChar w:fldCharType="end"/>
      </w:r>
    </w:p>
    <w:p w14:paraId="2BC79054"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Pr>
          <w:noProof/>
        </w:rPr>
        <w:t>5.1.</w:t>
      </w:r>
      <w:r>
        <w:rPr>
          <w:rFonts w:eastAsiaTheme="minorEastAsia" w:cstheme="minorBidi"/>
          <w:noProof/>
          <w:color w:val="auto"/>
          <w:sz w:val="24"/>
          <w:szCs w:val="24"/>
          <w:lang w:val="en-US" w:eastAsia="ja-JP"/>
        </w:rPr>
        <w:tab/>
      </w:r>
      <w:r>
        <w:rPr>
          <w:noProof/>
        </w:rPr>
        <w:t>Introduction to the Polar Ocean</w:t>
      </w:r>
      <w:r>
        <w:rPr>
          <w:noProof/>
        </w:rPr>
        <w:tab/>
      </w:r>
      <w:r>
        <w:rPr>
          <w:noProof/>
        </w:rPr>
        <w:fldChar w:fldCharType="begin"/>
      </w:r>
      <w:r>
        <w:rPr>
          <w:noProof/>
        </w:rPr>
        <w:instrText xml:space="preserve"> PAGEREF _Toc267149659 \h </w:instrText>
      </w:r>
      <w:r>
        <w:rPr>
          <w:noProof/>
        </w:rPr>
      </w:r>
      <w:r>
        <w:rPr>
          <w:noProof/>
        </w:rPr>
        <w:fldChar w:fldCharType="separate"/>
      </w:r>
      <w:r w:rsidR="00CA3660">
        <w:rPr>
          <w:noProof/>
        </w:rPr>
        <w:t>39</w:t>
      </w:r>
      <w:r>
        <w:rPr>
          <w:noProof/>
        </w:rPr>
        <w:fldChar w:fldCharType="end"/>
      </w:r>
    </w:p>
    <w:p w14:paraId="21F8B5B8"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Pr>
          <w:noProof/>
        </w:rPr>
        <w:t>5.2.</w:t>
      </w:r>
      <w:r>
        <w:rPr>
          <w:rFonts w:eastAsiaTheme="minorEastAsia" w:cstheme="minorBidi"/>
          <w:noProof/>
          <w:color w:val="auto"/>
          <w:sz w:val="24"/>
          <w:szCs w:val="24"/>
          <w:lang w:val="en-US" w:eastAsia="ja-JP"/>
        </w:rPr>
        <w:tab/>
      </w:r>
      <w:r>
        <w:rPr>
          <w:noProof/>
        </w:rPr>
        <w:t>Algorithm Description</w:t>
      </w:r>
      <w:r>
        <w:rPr>
          <w:noProof/>
        </w:rPr>
        <w:tab/>
      </w:r>
      <w:r>
        <w:rPr>
          <w:noProof/>
        </w:rPr>
        <w:fldChar w:fldCharType="begin"/>
      </w:r>
      <w:r>
        <w:rPr>
          <w:noProof/>
        </w:rPr>
        <w:instrText xml:space="preserve"> PAGEREF _Toc267149660 \h </w:instrText>
      </w:r>
      <w:r>
        <w:rPr>
          <w:noProof/>
        </w:rPr>
      </w:r>
      <w:r>
        <w:rPr>
          <w:noProof/>
        </w:rPr>
        <w:fldChar w:fldCharType="separate"/>
      </w:r>
      <w:r w:rsidR="00CA3660">
        <w:rPr>
          <w:noProof/>
        </w:rPr>
        <w:t>40</w:t>
      </w:r>
      <w:r>
        <w:rPr>
          <w:noProof/>
        </w:rPr>
        <w:fldChar w:fldCharType="end"/>
      </w:r>
    </w:p>
    <w:p w14:paraId="5D600718" w14:textId="77777777" w:rsidR="00B535CC" w:rsidRDefault="00B535CC">
      <w:pPr>
        <w:pStyle w:val="TOC3"/>
        <w:tabs>
          <w:tab w:val="left" w:pos="940"/>
          <w:tab w:val="right" w:leader="dot" w:pos="9204"/>
        </w:tabs>
        <w:rPr>
          <w:rFonts w:eastAsiaTheme="minorEastAsia" w:cstheme="minorBidi"/>
          <w:i w:val="0"/>
          <w:noProof/>
          <w:color w:val="auto"/>
          <w:sz w:val="24"/>
          <w:szCs w:val="24"/>
          <w:lang w:val="en-US" w:eastAsia="ja-JP"/>
        </w:rPr>
      </w:pPr>
      <w:r>
        <w:rPr>
          <w:noProof/>
        </w:rPr>
        <w:t>5.2.1.</w:t>
      </w:r>
      <w:r>
        <w:rPr>
          <w:rFonts w:eastAsiaTheme="minorEastAsia" w:cstheme="minorBidi"/>
          <w:i w:val="0"/>
          <w:noProof/>
          <w:color w:val="auto"/>
          <w:sz w:val="24"/>
          <w:szCs w:val="24"/>
          <w:lang w:val="en-US" w:eastAsia="ja-JP"/>
        </w:rPr>
        <w:tab/>
      </w:r>
      <w:r>
        <w:rPr>
          <w:noProof/>
        </w:rPr>
        <w:t>Overview of algorithm flow</w:t>
      </w:r>
      <w:r>
        <w:rPr>
          <w:noProof/>
        </w:rPr>
        <w:tab/>
      </w:r>
      <w:r>
        <w:rPr>
          <w:noProof/>
        </w:rPr>
        <w:fldChar w:fldCharType="begin"/>
      </w:r>
      <w:r>
        <w:rPr>
          <w:noProof/>
        </w:rPr>
        <w:instrText xml:space="preserve"> PAGEREF _Toc267149661 \h </w:instrText>
      </w:r>
      <w:r>
        <w:rPr>
          <w:noProof/>
        </w:rPr>
      </w:r>
      <w:r>
        <w:rPr>
          <w:noProof/>
        </w:rPr>
        <w:fldChar w:fldCharType="separate"/>
      </w:r>
      <w:r w:rsidR="00CA3660">
        <w:rPr>
          <w:noProof/>
        </w:rPr>
        <w:t>40</w:t>
      </w:r>
      <w:r>
        <w:rPr>
          <w:noProof/>
        </w:rPr>
        <w:fldChar w:fldCharType="end"/>
      </w:r>
    </w:p>
    <w:p w14:paraId="47FD06D9" w14:textId="77777777" w:rsidR="00B535CC" w:rsidRDefault="00B535CC">
      <w:pPr>
        <w:pStyle w:val="TOC3"/>
        <w:tabs>
          <w:tab w:val="left" w:pos="940"/>
          <w:tab w:val="right" w:leader="dot" w:pos="9204"/>
        </w:tabs>
        <w:rPr>
          <w:rFonts w:eastAsiaTheme="minorEastAsia" w:cstheme="minorBidi"/>
          <w:i w:val="0"/>
          <w:noProof/>
          <w:color w:val="auto"/>
          <w:sz w:val="24"/>
          <w:szCs w:val="24"/>
          <w:lang w:val="en-US" w:eastAsia="ja-JP"/>
        </w:rPr>
      </w:pPr>
      <w:r>
        <w:rPr>
          <w:noProof/>
        </w:rPr>
        <w:t>5.2.2.</w:t>
      </w:r>
      <w:r>
        <w:rPr>
          <w:rFonts w:eastAsiaTheme="minorEastAsia" w:cstheme="minorBidi"/>
          <w:i w:val="0"/>
          <w:noProof/>
          <w:color w:val="auto"/>
          <w:sz w:val="24"/>
          <w:szCs w:val="24"/>
          <w:lang w:val="en-US" w:eastAsia="ja-JP"/>
        </w:rPr>
        <w:tab/>
      </w:r>
      <w:r>
        <w:rPr>
          <w:noProof/>
        </w:rPr>
        <w:t>Determine a power benchmark for the retracker</w:t>
      </w:r>
      <w:r>
        <w:rPr>
          <w:noProof/>
        </w:rPr>
        <w:tab/>
      </w:r>
      <w:r>
        <w:rPr>
          <w:noProof/>
        </w:rPr>
        <w:fldChar w:fldCharType="begin"/>
      </w:r>
      <w:r>
        <w:rPr>
          <w:noProof/>
        </w:rPr>
        <w:instrText xml:space="preserve"> PAGEREF _Toc267149662 \h </w:instrText>
      </w:r>
      <w:r>
        <w:rPr>
          <w:noProof/>
        </w:rPr>
      </w:r>
      <w:r>
        <w:rPr>
          <w:noProof/>
        </w:rPr>
        <w:fldChar w:fldCharType="separate"/>
      </w:r>
      <w:r w:rsidR="00CA3660">
        <w:rPr>
          <w:noProof/>
        </w:rPr>
        <w:t>40</w:t>
      </w:r>
      <w:r>
        <w:rPr>
          <w:noProof/>
        </w:rPr>
        <w:fldChar w:fldCharType="end"/>
      </w:r>
    </w:p>
    <w:p w14:paraId="50FC9895" w14:textId="77777777" w:rsidR="00B535CC" w:rsidRDefault="00B535CC">
      <w:pPr>
        <w:pStyle w:val="TOC3"/>
        <w:tabs>
          <w:tab w:val="left" w:pos="940"/>
          <w:tab w:val="right" w:leader="dot" w:pos="9204"/>
        </w:tabs>
        <w:rPr>
          <w:rFonts w:eastAsiaTheme="minorEastAsia" w:cstheme="minorBidi"/>
          <w:i w:val="0"/>
          <w:noProof/>
          <w:color w:val="auto"/>
          <w:sz w:val="24"/>
          <w:szCs w:val="24"/>
          <w:lang w:val="en-US" w:eastAsia="ja-JP"/>
        </w:rPr>
      </w:pPr>
      <w:r>
        <w:rPr>
          <w:noProof/>
        </w:rPr>
        <w:t>5.2.1.</w:t>
      </w:r>
      <w:r>
        <w:rPr>
          <w:rFonts w:eastAsiaTheme="minorEastAsia" w:cstheme="minorBidi"/>
          <w:i w:val="0"/>
          <w:noProof/>
          <w:color w:val="auto"/>
          <w:sz w:val="24"/>
          <w:szCs w:val="24"/>
          <w:lang w:val="en-US" w:eastAsia="ja-JP"/>
        </w:rPr>
        <w:tab/>
      </w:r>
      <w:r>
        <w:rPr>
          <w:noProof/>
        </w:rPr>
        <w:t>Identify leads (Classification)</w:t>
      </w:r>
      <w:r>
        <w:rPr>
          <w:noProof/>
        </w:rPr>
        <w:tab/>
      </w:r>
      <w:r>
        <w:rPr>
          <w:noProof/>
        </w:rPr>
        <w:fldChar w:fldCharType="begin"/>
      </w:r>
      <w:r>
        <w:rPr>
          <w:noProof/>
        </w:rPr>
        <w:instrText xml:space="preserve"> PAGEREF _Toc267149663 \h </w:instrText>
      </w:r>
      <w:r>
        <w:rPr>
          <w:noProof/>
        </w:rPr>
      </w:r>
      <w:r>
        <w:rPr>
          <w:noProof/>
        </w:rPr>
        <w:fldChar w:fldCharType="separate"/>
      </w:r>
      <w:r w:rsidR="00CA3660">
        <w:rPr>
          <w:noProof/>
        </w:rPr>
        <w:t>41</w:t>
      </w:r>
      <w:r>
        <w:rPr>
          <w:noProof/>
        </w:rPr>
        <w:fldChar w:fldCharType="end"/>
      </w:r>
    </w:p>
    <w:p w14:paraId="05767F99" w14:textId="77777777" w:rsidR="00B535CC" w:rsidRDefault="00B535CC">
      <w:pPr>
        <w:pStyle w:val="TOC2"/>
        <w:tabs>
          <w:tab w:val="left" w:pos="574"/>
          <w:tab w:val="right" w:leader="dot" w:pos="9204"/>
        </w:tabs>
        <w:rPr>
          <w:rFonts w:eastAsiaTheme="minorEastAsia" w:cstheme="minorBidi"/>
          <w:noProof/>
          <w:color w:val="auto"/>
          <w:sz w:val="24"/>
          <w:szCs w:val="24"/>
          <w:lang w:val="en-US" w:eastAsia="ja-JP"/>
        </w:rPr>
      </w:pPr>
      <w:r>
        <w:rPr>
          <w:noProof/>
        </w:rPr>
        <w:t>5.3.</w:t>
      </w:r>
      <w:r>
        <w:rPr>
          <w:rFonts w:eastAsiaTheme="minorEastAsia" w:cstheme="minorBidi"/>
          <w:noProof/>
          <w:color w:val="auto"/>
          <w:sz w:val="24"/>
          <w:szCs w:val="24"/>
          <w:lang w:val="en-US" w:eastAsia="ja-JP"/>
        </w:rPr>
        <w:tab/>
      </w:r>
      <w:r>
        <w:rPr>
          <w:noProof/>
        </w:rPr>
        <w:t>Constraints and Limitations</w:t>
      </w:r>
      <w:r>
        <w:rPr>
          <w:noProof/>
        </w:rPr>
        <w:tab/>
      </w:r>
      <w:r>
        <w:rPr>
          <w:noProof/>
        </w:rPr>
        <w:fldChar w:fldCharType="begin"/>
      </w:r>
      <w:r>
        <w:rPr>
          <w:noProof/>
        </w:rPr>
        <w:instrText xml:space="preserve"> PAGEREF _Toc267149664 \h </w:instrText>
      </w:r>
      <w:r>
        <w:rPr>
          <w:noProof/>
        </w:rPr>
      </w:r>
      <w:r>
        <w:rPr>
          <w:noProof/>
        </w:rPr>
        <w:fldChar w:fldCharType="separate"/>
      </w:r>
      <w:r w:rsidR="00CA3660">
        <w:rPr>
          <w:noProof/>
        </w:rPr>
        <w:t>43</w:t>
      </w:r>
      <w:r>
        <w:rPr>
          <w:noProof/>
        </w:rPr>
        <w:fldChar w:fldCharType="end"/>
      </w:r>
    </w:p>
    <w:p w14:paraId="2E09C08A" w14:textId="77777777" w:rsidR="00B535CC" w:rsidRDefault="00B535CC">
      <w:pPr>
        <w:pStyle w:val="TOC1"/>
        <w:tabs>
          <w:tab w:val="left" w:pos="422"/>
          <w:tab w:val="right" w:leader="dot" w:pos="9204"/>
        </w:tabs>
        <w:rPr>
          <w:rFonts w:asciiTheme="minorHAnsi" w:eastAsiaTheme="minorEastAsia" w:hAnsiTheme="minorHAnsi" w:cstheme="minorBidi"/>
          <w:b w:val="0"/>
          <w:noProof/>
          <w:color w:val="auto"/>
          <w:lang w:val="en-US" w:eastAsia="ja-JP"/>
        </w:rPr>
      </w:pPr>
      <w:r w:rsidRPr="00CB45C8">
        <w:rPr>
          <w:b w:val="0"/>
          <w:noProof/>
        </w:rPr>
        <w:t>6.</w:t>
      </w:r>
      <w:r>
        <w:rPr>
          <w:rFonts w:asciiTheme="minorHAnsi" w:eastAsiaTheme="minorEastAsia" w:hAnsiTheme="minorHAnsi" w:cstheme="minorBidi"/>
          <w:b w:val="0"/>
          <w:noProof/>
          <w:color w:val="auto"/>
          <w:lang w:val="en-US" w:eastAsia="ja-JP"/>
        </w:rPr>
        <w:tab/>
      </w:r>
      <w:r w:rsidRPr="00CB45C8">
        <w:rPr>
          <w:b w:val="0"/>
          <w:noProof/>
        </w:rPr>
        <w:t>References</w:t>
      </w:r>
      <w:r>
        <w:rPr>
          <w:noProof/>
        </w:rPr>
        <w:tab/>
      </w:r>
      <w:r>
        <w:rPr>
          <w:noProof/>
        </w:rPr>
        <w:fldChar w:fldCharType="begin"/>
      </w:r>
      <w:r>
        <w:rPr>
          <w:noProof/>
        </w:rPr>
        <w:instrText xml:space="preserve"> PAGEREF _Toc267149665 \h </w:instrText>
      </w:r>
      <w:r>
        <w:rPr>
          <w:noProof/>
        </w:rPr>
      </w:r>
      <w:r>
        <w:rPr>
          <w:noProof/>
        </w:rPr>
        <w:fldChar w:fldCharType="separate"/>
      </w:r>
      <w:r w:rsidR="00CA3660">
        <w:rPr>
          <w:noProof/>
        </w:rPr>
        <w:t>44</w:t>
      </w:r>
      <w:r>
        <w:rPr>
          <w:noProof/>
        </w:rPr>
        <w:fldChar w:fldCharType="end"/>
      </w:r>
    </w:p>
    <w:p w14:paraId="71649BBC" w14:textId="77777777" w:rsidR="00EE79AA" w:rsidRPr="00596BB3" w:rsidRDefault="000726DA" w:rsidP="009973DB">
      <w:pPr>
        <w:suppressAutoHyphens w:val="0"/>
        <w:jc w:val="left"/>
      </w:pPr>
      <w:r w:rsidRPr="00596BB3">
        <w:fldChar w:fldCharType="end"/>
      </w:r>
    </w:p>
    <w:p w14:paraId="3BB76FA9" w14:textId="77777777" w:rsidR="009973DB" w:rsidRPr="00596BB3" w:rsidRDefault="00EE79AA" w:rsidP="009973DB">
      <w:pPr>
        <w:suppressAutoHyphens w:val="0"/>
        <w:jc w:val="left"/>
      </w:pPr>
      <w:r w:rsidRPr="00596BB3">
        <w:t xml:space="preserve">  </w:t>
      </w:r>
      <w:r w:rsidR="009973DB" w:rsidRPr="00596BB3">
        <w:br w:type="page"/>
      </w:r>
    </w:p>
    <w:p w14:paraId="074383AF" w14:textId="77777777" w:rsidR="00680DEB" w:rsidRPr="00680DEB" w:rsidRDefault="00E70185" w:rsidP="00F060B8">
      <w:pPr>
        <w:pStyle w:val="Heading1"/>
        <w:numPr>
          <w:ilvl w:val="0"/>
          <w:numId w:val="2"/>
        </w:numPr>
        <w:rPr>
          <w:rStyle w:val="Heading1Char"/>
        </w:rPr>
      </w:pPr>
      <w:bookmarkStart w:id="3" w:name="_Ref178756070"/>
      <w:bookmarkStart w:id="4" w:name="_Toc180297188"/>
      <w:r w:rsidRPr="00680DEB">
        <w:rPr>
          <w:rStyle w:val="Heading1Char"/>
        </w:rPr>
        <w:lastRenderedPageBreak/>
        <w:tab/>
      </w:r>
      <w:bookmarkStart w:id="5" w:name="_Toc359253789"/>
      <w:bookmarkStart w:id="6" w:name="_Toc267149636"/>
      <w:r w:rsidR="00680DEB" w:rsidRPr="00680DEB">
        <w:rPr>
          <w:rStyle w:val="Heading1Char"/>
        </w:rPr>
        <w:t>Introduction</w:t>
      </w:r>
      <w:bookmarkEnd w:id="5"/>
      <w:bookmarkEnd w:id="6"/>
    </w:p>
    <w:p w14:paraId="441F8985" w14:textId="77777777" w:rsidR="00680DEB" w:rsidRPr="00680DEB" w:rsidRDefault="00680DEB" w:rsidP="00680DEB">
      <w:pPr>
        <w:pStyle w:val="Heading2"/>
        <w:rPr>
          <w:rStyle w:val="Heading2Char"/>
        </w:rPr>
      </w:pPr>
      <w:bookmarkStart w:id="7" w:name="_Toc359253790"/>
      <w:bookmarkStart w:id="8" w:name="_Toc267149637"/>
      <w:r w:rsidRPr="00680DEB">
        <w:rPr>
          <w:rStyle w:val="Heading2Char"/>
        </w:rPr>
        <w:t>Purpose and scope</w:t>
      </w:r>
      <w:bookmarkEnd w:id="7"/>
      <w:bookmarkEnd w:id="8"/>
    </w:p>
    <w:p w14:paraId="08EB8EF5" w14:textId="72834A18" w:rsidR="00680DEB" w:rsidRDefault="00680DEB" w:rsidP="00680DEB">
      <w:r>
        <w:t>This document is the Algorithm Theoretical Basis Document (ATBD) for the method</w:t>
      </w:r>
      <w:r w:rsidR="0034308D">
        <w:t>s</w:t>
      </w:r>
      <w:r>
        <w:t xml:space="preserve"> used to </w:t>
      </w:r>
      <w:r w:rsidR="0034308D">
        <w:t>process</w:t>
      </w:r>
      <w:r>
        <w:t xml:space="preserve"> CryoSat-2 SAR mode </w:t>
      </w:r>
      <w:r w:rsidR="0034308D">
        <w:t>data for the three</w:t>
      </w:r>
      <w:r>
        <w:t xml:space="preserve"> </w:t>
      </w:r>
      <w:r w:rsidR="0034308D">
        <w:t>ocean focus areas: Open O</w:t>
      </w:r>
      <w:r>
        <w:t>cean</w:t>
      </w:r>
      <w:r w:rsidR="0034308D">
        <w:t>, Polar Ocean and Coastal Zone.</w:t>
      </w:r>
      <w:r>
        <w:t xml:space="preserve"> </w:t>
      </w:r>
      <w:r w:rsidR="00AD0AED">
        <w:t>For each section a</w:t>
      </w:r>
      <w:r>
        <w:t xml:space="preserve"> scientific background of </w:t>
      </w:r>
      <w:r w:rsidR="00C46882">
        <w:t>each algorithm</w:t>
      </w:r>
      <w:r w:rsidR="00AD0AED">
        <w:t xml:space="preserve"> is provided, together with the description of the algorithms developed within the frame of the LOTUS project</w:t>
      </w:r>
      <w:r>
        <w:t>.</w:t>
      </w:r>
    </w:p>
    <w:p w14:paraId="4FD80619" w14:textId="77777777" w:rsidR="00680DEB" w:rsidRDefault="00680DEB" w:rsidP="00680DEB"/>
    <w:p w14:paraId="2D6ED6A8" w14:textId="77777777" w:rsidR="00680DEB" w:rsidRPr="00680DEB" w:rsidRDefault="00680DEB" w:rsidP="00680DEB">
      <w:pPr>
        <w:pStyle w:val="Heading2"/>
        <w:rPr>
          <w:rStyle w:val="Heading2Char"/>
        </w:rPr>
      </w:pPr>
      <w:bookmarkStart w:id="9" w:name="_Toc359253791"/>
      <w:bookmarkStart w:id="10" w:name="_Toc267149638"/>
      <w:r w:rsidRPr="00680DEB">
        <w:rPr>
          <w:rStyle w:val="Heading2Char"/>
        </w:rPr>
        <w:t>Document structure</w:t>
      </w:r>
      <w:bookmarkEnd w:id="9"/>
      <w:bookmarkEnd w:id="10"/>
    </w:p>
    <w:p w14:paraId="102DC240" w14:textId="6ECF2602" w:rsidR="00680DEB" w:rsidRDefault="00680DEB" w:rsidP="00680DEB">
      <w:r>
        <w:t>This</w:t>
      </w:r>
      <w:r w:rsidR="00C46882">
        <w:t xml:space="preserve"> document is structured into </w:t>
      </w:r>
      <w:r w:rsidR="0084689C">
        <w:t>four</w:t>
      </w:r>
      <w:r w:rsidR="00C46882">
        <w:t xml:space="preserve"> </w:t>
      </w:r>
      <w:r>
        <w:t>chapter</w:t>
      </w:r>
      <w:r w:rsidR="00C46882">
        <w:t>s</w:t>
      </w:r>
      <w:r>
        <w:t xml:space="preserve"> describing:</w:t>
      </w:r>
    </w:p>
    <w:p w14:paraId="3E564545" w14:textId="62ACC082" w:rsidR="0084689C" w:rsidRDefault="0084689C" w:rsidP="00F060B8">
      <w:pPr>
        <w:pStyle w:val="ListParagraph"/>
        <w:numPr>
          <w:ilvl w:val="0"/>
          <w:numId w:val="14"/>
        </w:numPr>
        <w:suppressAutoHyphens w:val="0"/>
        <w:spacing w:after="120" w:line="240" w:lineRule="auto"/>
      </w:pPr>
      <w:r>
        <w:t>An overview of the SAR Mode Altimetry (section 2)</w:t>
      </w:r>
    </w:p>
    <w:p w14:paraId="4681D536" w14:textId="77777777" w:rsidR="00680DEB" w:rsidRDefault="00680DEB" w:rsidP="00F060B8">
      <w:pPr>
        <w:pStyle w:val="ListParagraph"/>
        <w:numPr>
          <w:ilvl w:val="0"/>
          <w:numId w:val="14"/>
        </w:numPr>
        <w:suppressAutoHyphens w:val="0"/>
        <w:spacing w:after="120" w:line="240" w:lineRule="auto"/>
      </w:pPr>
      <w:r>
        <w:t xml:space="preserve">the </w:t>
      </w:r>
      <w:r w:rsidR="00C46882">
        <w:t>SAR-mode algorithm</w:t>
      </w:r>
      <w:r w:rsidR="00B7797C">
        <w:t>s</w:t>
      </w:r>
      <w:r w:rsidR="00C46882">
        <w:t xml:space="preserve"> </w:t>
      </w:r>
      <w:r w:rsidR="00B7797C">
        <w:t>(section 3</w:t>
      </w:r>
      <w:r>
        <w:t>)</w:t>
      </w:r>
      <w:r w:rsidR="00C46882">
        <w:t xml:space="preserve"> that </w:t>
      </w:r>
      <w:r w:rsidR="00B7797C">
        <w:t>are</w:t>
      </w:r>
      <w:r w:rsidR="00C46882">
        <w:t xml:space="preserve"> applied </w:t>
      </w:r>
      <w:r w:rsidR="00C46882" w:rsidRPr="00CD41C9">
        <w:t>for retrieving the different geophysical parameters</w:t>
      </w:r>
      <w:r w:rsidR="00C46882">
        <w:t xml:space="preserve"> over Open Ocean</w:t>
      </w:r>
      <w:r>
        <w:t xml:space="preserve">, </w:t>
      </w:r>
    </w:p>
    <w:p w14:paraId="2D3E54DC" w14:textId="066D17BD" w:rsidR="00680DEB" w:rsidRDefault="00C46882" w:rsidP="00F060B8">
      <w:pPr>
        <w:pStyle w:val="ListParagraph"/>
        <w:numPr>
          <w:ilvl w:val="0"/>
          <w:numId w:val="14"/>
        </w:numPr>
        <w:suppressAutoHyphens w:val="0"/>
        <w:spacing w:after="120" w:line="240" w:lineRule="auto"/>
      </w:pPr>
      <w:r>
        <w:t>an</w:t>
      </w:r>
      <w:r w:rsidR="0084689C">
        <w:t>d the SAR-mode method (section 4</w:t>
      </w:r>
      <w:r>
        <w:t xml:space="preserve">) that is applied </w:t>
      </w:r>
      <w:r w:rsidRPr="00CD41C9">
        <w:t xml:space="preserve">for </w:t>
      </w:r>
      <w:r>
        <w:t>improving</w:t>
      </w:r>
      <w:r w:rsidRPr="00CD41C9">
        <w:t xml:space="preserve"> the </w:t>
      </w:r>
      <w:r>
        <w:t>observation of Coastal regions</w:t>
      </w:r>
      <w:r w:rsidR="00680DEB">
        <w:t>.</w:t>
      </w:r>
    </w:p>
    <w:p w14:paraId="610158EB" w14:textId="32A6A6B5" w:rsidR="0084689C" w:rsidRDefault="0084689C" w:rsidP="0084689C">
      <w:pPr>
        <w:pStyle w:val="ListParagraph"/>
        <w:numPr>
          <w:ilvl w:val="0"/>
          <w:numId w:val="14"/>
        </w:numPr>
        <w:suppressAutoHyphens w:val="0"/>
        <w:spacing w:after="120" w:line="240" w:lineRule="auto"/>
      </w:pPr>
      <w:r>
        <w:t xml:space="preserve">the SAR-mode method (section 5) that is applied </w:t>
      </w:r>
      <w:r w:rsidRPr="00CD41C9">
        <w:t xml:space="preserve">for retrieving the </w:t>
      </w:r>
      <w:r>
        <w:t>range from specular open water lead returns in the Polar Ocean,</w:t>
      </w:r>
    </w:p>
    <w:p w14:paraId="7CE8B599" w14:textId="1A51B0AB" w:rsidR="00680DEB" w:rsidRDefault="00680DEB" w:rsidP="00680DEB">
      <w:r w:rsidRPr="00FB6F66">
        <w:t xml:space="preserve"> </w:t>
      </w:r>
    </w:p>
    <w:p w14:paraId="068B9683" w14:textId="77777777" w:rsidR="00680DEB" w:rsidRDefault="00680DEB" w:rsidP="00680DEB"/>
    <w:p w14:paraId="3419D0AB" w14:textId="77777777" w:rsidR="00680DEB" w:rsidRDefault="00680DEB" w:rsidP="00680DEB">
      <w:pPr>
        <w:spacing w:after="0"/>
        <w:jc w:val="left"/>
        <w:rPr>
          <w:b/>
          <w:bCs/>
          <w:color w:val="000000"/>
          <w:sz w:val="24"/>
          <w:szCs w:val="32"/>
        </w:rPr>
      </w:pPr>
      <w:r>
        <w:br w:type="page"/>
      </w:r>
    </w:p>
    <w:p w14:paraId="610C9C71" w14:textId="724D0E64" w:rsidR="00B7797C" w:rsidRPr="00BE2F46" w:rsidRDefault="00BE2F46" w:rsidP="00BE2F46">
      <w:pPr>
        <w:pStyle w:val="Heading1"/>
        <w:numPr>
          <w:ilvl w:val="0"/>
          <w:numId w:val="2"/>
        </w:numPr>
        <w:rPr>
          <w:b w:val="0"/>
          <w:bCs w:val="0"/>
          <w:sz w:val="40"/>
        </w:rPr>
      </w:pPr>
      <w:r>
        <w:rPr>
          <w:rStyle w:val="Heading1Char"/>
        </w:rPr>
        <w:lastRenderedPageBreak/>
        <w:t xml:space="preserve"> </w:t>
      </w:r>
      <w:bookmarkStart w:id="11" w:name="_Toc267149639"/>
      <w:r>
        <w:rPr>
          <w:rStyle w:val="Heading1Char"/>
        </w:rPr>
        <w:t>SAR Mode Altimetry Overview</w:t>
      </w:r>
      <w:bookmarkEnd w:id="11"/>
    </w:p>
    <w:p w14:paraId="5FF5BEFF" w14:textId="77777777" w:rsidR="00BE2F46" w:rsidRDefault="00BE2F46" w:rsidP="000558A1"/>
    <w:p w14:paraId="7C819722" w14:textId="7ED5C508" w:rsidR="000558A1" w:rsidRDefault="00E83D8C" w:rsidP="000558A1">
      <w:r>
        <w:t>Synthetic Aperture Radar (</w:t>
      </w:r>
      <w:r w:rsidR="000558A1">
        <w:t>SAR</w:t>
      </w:r>
      <w:r>
        <w:t>)</w:t>
      </w:r>
      <w:r w:rsidR="000558A1">
        <w:t xml:space="preserve"> altimetry was first described as Delay/Doppler Radar Altimetry in</w:t>
      </w:r>
      <w:sdt>
        <w:sdtPr>
          <w:id w:val="-967511855"/>
          <w:citation/>
        </w:sdtPr>
        <w:sdtContent>
          <w:r w:rsidR="000558A1">
            <w:fldChar w:fldCharType="begin"/>
          </w:r>
          <w:r w:rsidR="000558A1">
            <w:rPr>
              <w:rFonts w:ascii="Times New Roman" w:hAnsi="Times New Roman"/>
              <w:lang w:val="es-ES_tradnl"/>
            </w:rPr>
            <w:instrText xml:space="preserve"> CITATION Ran981 \l 1034 </w:instrText>
          </w:r>
          <w:r w:rsidR="000558A1">
            <w:fldChar w:fldCharType="separate"/>
          </w:r>
          <w:r w:rsidR="00C4459D">
            <w:rPr>
              <w:rFonts w:ascii="Times New Roman" w:hAnsi="Times New Roman"/>
              <w:noProof/>
              <w:lang w:val="es-ES_tradnl"/>
            </w:rPr>
            <w:t xml:space="preserve"> </w:t>
          </w:r>
          <w:r w:rsidR="00C4459D" w:rsidRPr="00C4459D">
            <w:rPr>
              <w:rFonts w:ascii="Times New Roman" w:hAnsi="Times New Roman"/>
              <w:noProof/>
              <w:lang w:val="es-ES_tradnl"/>
            </w:rPr>
            <w:t>(K. Raney 1998)</w:t>
          </w:r>
          <w:r w:rsidR="000558A1">
            <w:fldChar w:fldCharType="end"/>
          </w:r>
        </w:sdtContent>
      </w:sdt>
      <w:r w:rsidR="000558A1">
        <w:t>. In this section, the terms Delay/Doppler Radar altimetry and SAR altimetry are used indistinctly. The key innovation of SAR altimetry is the addition of along track processing for increased resolution and multi-look processing. This technique requires echo delay compensation, analogous to range cell migration correction in conventional but unfocused SAR. Due to this innovation, spatial resolution is increased in the along-track dimension and Delay/Doppler mapping is provided. In turn, this allows for accumulation of equivalent looks of a scattering area, leading to speckle reduction and altimetric performance</w:t>
      </w:r>
      <w:r w:rsidR="00F04AA3">
        <w:t>.</w:t>
      </w:r>
    </w:p>
    <w:p w14:paraId="0F8CE8D0" w14:textId="70033D13" w:rsidR="00F04AA3" w:rsidRDefault="000558A1" w:rsidP="00F04AA3">
      <w:pPr>
        <w:rPr>
          <w:lang w:val="en-US"/>
        </w:rPr>
      </w:pPr>
      <w:r>
        <w:rPr>
          <w:lang w:val="en-US"/>
        </w:rPr>
        <w:t xml:space="preserve">As detailed in previous deliverables [REF D1.1] SAR altimetry processes the data such that they could be seen as been acquired from a </w:t>
      </w:r>
      <w:r w:rsidR="00E83D8C">
        <w:rPr>
          <w:lang w:val="en-US"/>
        </w:rPr>
        <w:t xml:space="preserve">large </w:t>
      </w:r>
      <w:r>
        <w:rPr>
          <w:lang w:val="en-US"/>
        </w:rPr>
        <w:t>synthetic aperture antenna</w:t>
      </w:r>
      <w:r w:rsidR="00E83D8C">
        <w:rPr>
          <w:lang w:val="en-US"/>
        </w:rPr>
        <w:t>, thus achieving a finer resolution than with conventional altimetry</w:t>
      </w:r>
      <w:r>
        <w:rPr>
          <w:lang w:val="en-US"/>
        </w:rPr>
        <w:t>.</w:t>
      </w:r>
      <w:r w:rsidR="00E83D8C">
        <w:rPr>
          <w:lang w:val="en-US"/>
        </w:rPr>
        <w:t xml:space="preserve"> This improved resolution, is achieved thanks to the relative movement of the platform with respect to the surface under observation.</w:t>
      </w:r>
      <w:r>
        <w:rPr>
          <w:lang w:val="en-US"/>
        </w:rPr>
        <w:t xml:space="preserve"> Differently to conventional altimeters, SAR altimeters use most of the power received, in fact in conventional altimetry the power contribution of the adjacent scattering points to the one of interest is lost.    </w:t>
      </w:r>
    </w:p>
    <w:p w14:paraId="7697DD11" w14:textId="197710DB" w:rsidR="00F04AA3" w:rsidRDefault="00F04AA3" w:rsidP="00C56A49">
      <w:pPr>
        <w:rPr>
          <w:lang w:val="en-US"/>
        </w:rPr>
      </w:pPr>
      <w:r>
        <w:t>Delay/Doppler radar altimeters benefit from the conventional pulse compression in the range dimension. Additionally, SAR altimetry introduces along-track processing for azimuth mapping. For that,</w:t>
      </w:r>
      <w:r w:rsidR="00C56A49">
        <w:rPr>
          <w:lang w:val="en-US"/>
        </w:rPr>
        <w:t xml:space="preserve"> an along-track FFT is applied to the data in order to </w:t>
      </w:r>
      <w:r w:rsidR="009414A4">
        <w:rPr>
          <w:lang w:val="en-US"/>
        </w:rPr>
        <w:t>obtain</w:t>
      </w:r>
      <w:r w:rsidR="00C56A49">
        <w:rPr>
          <w:lang w:val="en-US"/>
        </w:rPr>
        <w:t xml:space="preserve"> the Doppler </w:t>
      </w:r>
      <w:r w:rsidR="009414A4">
        <w:rPr>
          <w:lang w:val="en-US"/>
        </w:rPr>
        <w:t>spectral components</w:t>
      </w:r>
      <w:r w:rsidR="00C56A49">
        <w:rPr>
          <w:lang w:val="en-US"/>
        </w:rPr>
        <w:t xml:space="preserve"> of each echo. </w:t>
      </w:r>
      <w:r>
        <w:t xml:space="preserve">The main requirement for the use of the SAR processing in altimetry is the coherency within each burst of pulses </w:t>
      </w:r>
      <w:sdt>
        <w:sdtPr>
          <w:id w:val="-459962109"/>
          <w:citation/>
        </w:sdtPr>
        <w:sdtContent>
          <w:r>
            <w:fldChar w:fldCharType="begin"/>
          </w:r>
          <w:r>
            <w:rPr>
              <w:rFonts w:ascii="Times New Roman" w:hAnsi="Times New Roman"/>
              <w:lang w:val="es-ES_tradnl"/>
            </w:rPr>
            <w:instrText xml:space="preserve"> CITATION Ran981 \l 1034 </w:instrText>
          </w:r>
          <w:r>
            <w:fldChar w:fldCharType="separate"/>
          </w:r>
          <w:r w:rsidR="00C4459D" w:rsidRPr="00C4459D">
            <w:rPr>
              <w:rFonts w:ascii="Times New Roman" w:hAnsi="Times New Roman"/>
              <w:noProof/>
              <w:lang w:val="es-ES_tradnl"/>
            </w:rPr>
            <w:t>(K. Raney 1998)</w:t>
          </w:r>
          <w:r>
            <w:fldChar w:fldCharType="end"/>
          </w:r>
        </w:sdtContent>
      </w:sdt>
      <w:r>
        <w:t xml:space="preserve"> which differs from conventional altimetry.</w:t>
      </w:r>
    </w:p>
    <w:p w14:paraId="7A21ED4B" w14:textId="04076F9F" w:rsidR="00F04AA3" w:rsidRDefault="00C56A49" w:rsidP="00C56A49">
      <w:pPr>
        <w:rPr>
          <w:lang w:val="en-US"/>
        </w:rPr>
      </w:pPr>
      <w:r>
        <w:rPr>
          <w:lang w:val="en-US"/>
        </w:rPr>
        <w:t xml:space="preserve">The Doppler frequency is related to the position of the scatter </w:t>
      </w:r>
      <w:r w:rsidR="00F04AA3">
        <w:rPr>
          <w:lang w:val="en-US"/>
        </w:rPr>
        <w:t xml:space="preserve">by </w:t>
      </w:r>
      <w:r>
        <w:rPr>
          <w:lang w:val="en-US"/>
        </w:rPr>
        <w:t xml:space="preserve">the </w:t>
      </w:r>
      <w:r w:rsidR="00F04AA3">
        <w:rPr>
          <w:lang w:val="en-US"/>
        </w:rPr>
        <w:t xml:space="preserve">relative </w:t>
      </w:r>
      <w:r>
        <w:rPr>
          <w:lang w:val="en-US"/>
        </w:rPr>
        <w:t>movement of the satellite</w:t>
      </w:r>
      <w:r w:rsidR="00F04AA3">
        <w:rPr>
          <w:lang w:val="en-US"/>
        </w:rPr>
        <w:t xml:space="preserve"> with respect to the points on the surface</w:t>
      </w:r>
      <w:r>
        <w:rPr>
          <w:lang w:val="en-US"/>
        </w:rPr>
        <w:t xml:space="preserve">. </w:t>
      </w:r>
      <w:r w:rsidR="009414A4">
        <w:t xml:space="preserve">This has a geometric interpretation: the Doppler frequency is given by the dot product of the pointing or observation unit vector (depending on observation angle) and the spacecraft velocity vector. Therefore, there is a unique correspondence between the observed Doppler frequency </w:t>
      </w:r>
      <w:r w:rsidR="009414A4">
        <w:rPr>
          <w:i/>
          <w:iCs/>
        </w:rPr>
        <w:t>f</w:t>
      </w:r>
      <w:r w:rsidR="009414A4">
        <w:rPr>
          <w:i/>
          <w:iCs/>
          <w:vertAlign w:val="subscript"/>
        </w:rPr>
        <w:t>D</w:t>
      </w:r>
      <w:r w:rsidR="009414A4">
        <w:t xml:space="preserve"> and the observation angle </w:t>
      </w:r>
      <w:r w:rsidR="009B5E78">
        <w:rPr>
          <w:i/>
          <w:iCs/>
          <w:position w:val="-12"/>
        </w:rPr>
        <w:pict w14:anchorId="04B3E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7.35pt">
            <v:imagedata r:id="rId10" o:title=""/>
          </v:shape>
        </w:pict>
      </w:r>
      <w:r w:rsidR="009414A4">
        <w:t xml:space="preserve">of the scatterer. </w:t>
      </w:r>
    </w:p>
    <w:p w14:paraId="5A16054A" w14:textId="3E141A61" w:rsidR="00BE2F46" w:rsidRDefault="00AC1AA8" w:rsidP="00E45DD0">
      <w:r>
        <w:t xml:space="preserve">The coherent processing of the </w:t>
      </w:r>
      <w:r w:rsidR="00205070">
        <w:t>SAR altimeter echoes</w:t>
      </w:r>
      <w:r w:rsidR="00B144F3">
        <w:t xml:space="preserve"> altimeter </w:t>
      </w:r>
      <w:r w:rsidR="00C56A49">
        <w:t>results in</w:t>
      </w:r>
      <w:r w:rsidR="00B144F3">
        <w:t xml:space="preserve"> two independent dimensions: along-track</w:t>
      </w:r>
      <w:r w:rsidR="009414A4">
        <w:t xml:space="preserve"> (Doppler)</w:t>
      </w:r>
      <w:r w:rsidR="00B144F3">
        <w:t xml:space="preserve"> and across-track (range). After SAR processing, these two variables describe an orthonor</w:t>
      </w:r>
      <w:r w:rsidR="00C4459D">
        <w:t xml:space="preserve">mal data grid as shown in </w:t>
      </w:r>
      <w:r w:rsidR="00C4459D">
        <w:fldChar w:fldCharType="begin"/>
      </w:r>
      <w:r w:rsidR="00C4459D">
        <w:instrText xml:space="preserve"> REF _Ref266560825 \h </w:instrText>
      </w:r>
      <w:r w:rsidR="00C4459D">
        <w:fldChar w:fldCharType="separate"/>
      </w:r>
      <w:r w:rsidR="00CA3660">
        <w:t xml:space="preserve">Figure </w:t>
      </w:r>
      <w:r w:rsidR="00CA3660">
        <w:rPr>
          <w:noProof/>
        </w:rPr>
        <w:t>2</w:t>
      </w:r>
      <w:r w:rsidR="00CA3660">
        <w:t>.</w:t>
      </w:r>
      <w:r w:rsidR="00CA3660">
        <w:rPr>
          <w:noProof/>
        </w:rPr>
        <w:t>2</w:t>
      </w:r>
      <w:r w:rsidR="00C4459D">
        <w:fldChar w:fldCharType="end"/>
      </w:r>
      <w:r w:rsidR="00B144F3">
        <w:t>.</w:t>
      </w:r>
      <w:r w:rsidR="00B144F3" w:rsidRPr="00AC1AA8">
        <w:t xml:space="preserve"> </w:t>
      </w:r>
      <w:r w:rsidR="00B144F3">
        <w:t>The actual nadir point is located in the Doppler bin correspondent to zero Hertz and ideally, it is equivalent to along-track position of the satellite.</w:t>
      </w:r>
      <w:r w:rsidR="009414A4">
        <w:t xml:space="preserve"> This coherent processing </w:t>
      </w:r>
      <w:r w:rsidR="00A018E2">
        <w:t xml:space="preserve">enables the </w:t>
      </w:r>
      <w:r w:rsidR="00FB6F91">
        <w:t>improvement of the instrument final resolution.</w:t>
      </w:r>
      <w:r w:rsidR="00205070">
        <w:t xml:space="preserve"> </w:t>
      </w:r>
      <w:r w:rsidR="00BE2F46">
        <w:t xml:space="preserve">In contrast to conventional </w:t>
      </w:r>
      <w:r w:rsidR="00BE2F46" w:rsidRPr="002B0763">
        <w:t>altimeters</w:t>
      </w:r>
      <w:r w:rsidR="00205070">
        <w:t xml:space="preserve">, where </w:t>
      </w:r>
      <w:r w:rsidR="00054138">
        <w:t xml:space="preserve">the footprint is a circle around the nadir point, in </w:t>
      </w:r>
      <w:r w:rsidR="00BE2F46">
        <w:t xml:space="preserve">SAR </w:t>
      </w:r>
      <w:r w:rsidR="00054138">
        <w:t xml:space="preserve">altimetry the altimeter footprint corresponds to an elongated strip on the surface, with an across-track resolution of 4-5 km and an along-track resolution around 300 m. </w:t>
      </w:r>
    </w:p>
    <w:p w14:paraId="19D5D1D6" w14:textId="2059B414" w:rsidR="00BE2F46" w:rsidRDefault="00C4459D" w:rsidP="00BE2F46">
      <w:r>
        <w:rPr>
          <w:noProof/>
          <w:lang w:val="da-DK" w:eastAsia="da-DK"/>
        </w:rPr>
        <w:lastRenderedPageBreak/>
        <mc:AlternateContent>
          <mc:Choice Requires="wps">
            <w:drawing>
              <wp:anchor distT="0" distB="0" distL="114300" distR="114300" simplePos="0" relativeHeight="251668480" behindDoc="0" locked="0" layoutInCell="1" allowOverlap="1" wp14:anchorId="4331AE2E" wp14:editId="70D37D9F">
                <wp:simplePos x="0" y="0"/>
                <wp:positionH relativeFrom="column">
                  <wp:posOffset>114300</wp:posOffset>
                </wp:positionH>
                <wp:positionV relativeFrom="paragraph">
                  <wp:posOffset>1887855</wp:posOffset>
                </wp:positionV>
                <wp:extent cx="6057900" cy="366395"/>
                <wp:effectExtent l="0" t="0" r="12700" b="0"/>
                <wp:wrapThrough wrapText="bothSides">
                  <wp:wrapPolygon edited="0">
                    <wp:start x="0" y="0"/>
                    <wp:lineTo x="0" y="19466"/>
                    <wp:lineTo x="21555" y="19466"/>
                    <wp:lineTo x="21555" y="0"/>
                    <wp:lineTo x="0" y="0"/>
                  </wp:wrapPolygon>
                </wp:wrapThrough>
                <wp:docPr id="2" name="Cuadro de texto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36639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9A16FD" w14:textId="5C720308" w:rsidR="009B5E78" w:rsidRPr="00AA41FF" w:rsidRDefault="009B5E78" w:rsidP="00BE2F46">
                            <w:pPr>
                              <w:pStyle w:val="Caption"/>
                              <w:jc w:val="center"/>
                            </w:pPr>
                            <w:bookmarkStart w:id="12" w:name="_Ref244347073"/>
                            <w:r>
                              <w:t xml:space="preserve">Figure </w:t>
                            </w:r>
                            <w:r>
                              <w:fldChar w:fldCharType="begin"/>
                            </w:r>
                            <w:r>
                              <w:instrText xml:space="preserve"> SEQ Figure \* ARABIC </w:instrText>
                            </w:r>
                            <w:r>
                              <w:fldChar w:fldCharType="separate"/>
                            </w:r>
                            <w:r>
                              <w:rPr>
                                <w:noProof/>
                              </w:rPr>
                              <w:t>1</w:t>
                            </w:r>
                            <w:r>
                              <w:fldChar w:fldCharType="end"/>
                            </w:r>
                            <w:bookmarkEnd w:id="12"/>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79" o:spid="_x0000_s1026" type="#_x0000_t202" style="position:absolute;left:0;text-align:left;margin-left:9pt;margin-top:148.65pt;width:477pt;height: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" stroked="f">
                <v:path arrowok="t"/>
                <v:textbox style="mso-fit-shape-to-text:t" inset="0,0,0,0">
                  <w:txbxContent>
                    <w:p w14:paraId="3E9A16FD" w14:textId="5C720308" w:rsidR="009B5E78" w:rsidRPr="00AA41FF" w:rsidRDefault="009B5E78" w:rsidP="00BE2F46">
                      <w:pPr>
                        <w:pStyle w:val="Caption"/>
                        <w:jc w:val="center"/>
                      </w:pPr>
                      <w:bookmarkStart w:id="13" w:name="_Ref244347073"/>
                      <w:r>
                        <w:t xml:space="preserve">Figure </w:t>
                      </w:r>
                      <w:r>
                        <w:fldChar w:fldCharType="begin"/>
                      </w:r>
                      <w:r>
                        <w:instrText xml:space="preserve"> SEQ Figure \* ARABIC </w:instrText>
                      </w:r>
                      <w:r>
                        <w:fldChar w:fldCharType="separate"/>
                      </w:r>
                      <w:r>
                        <w:rPr>
                          <w:noProof/>
                        </w:rPr>
                        <w:t>1</w:t>
                      </w:r>
                      <w:r>
                        <w:fldChar w:fldCharType="end"/>
                      </w:r>
                      <w:bookmarkEnd w:id="13"/>
                      <w:r>
                        <w:t xml:space="preserve">: </w:t>
                      </w:r>
                    </w:p>
                  </w:txbxContent>
                </v:textbox>
                <w10:wrap type="through"/>
              </v:shape>
            </w:pict>
          </mc:Fallback>
        </mc:AlternateContent>
      </w:r>
      <w:fldSimple w:instr="ref  SHAPE  \* MERGEFORMAT " w:fldLock="1">
        <w:r>
          <w:rPr>
            <w:noProof/>
            <w:lang w:val="da-DK" w:eastAsia="da-DK"/>
          </w:rPr>
          <mc:AlternateContent>
            <mc:Choice Requires="wps">
              <w:drawing>
                <wp:anchor distT="0" distB="0" distL="114300" distR="114300" simplePos="0" relativeHeight="251671552" behindDoc="0" locked="0" layoutInCell="1" allowOverlap="1" wp14:anchorId="2C5E2C9F" wp14:editId="33E2A2EF">
                  <wp:simplePos x="0" y="0"/>
                  <wp:positionH relativeFrom="column">
                    <wp:posOffset>-1270</wp:posOffset>
                  </wp:positionH>
                  <wp:positionV relativeFrom="paragraph">
                    <wp:posOffset>1890395</wp:posOffset>
                  </wp:positionV>
                  <wp:extent cx="6057900" cy="366395"/>
                  <wp:effectExtent l="0" t="0" r="0" b="0"/>
                  <wp:wrapSquare wrapText="bothSides"/>
                  <wp:docPr id="261" name="Cuadro de texto 261"/>
                  <wp:cNvGraphicFramePr/>
                  <a:graphic xmlns:a="http://schemas.openxmlformats.org/drawingml/2006/main">
                    <a:graphicData uri="http://schemas.microsoft.com/office/word/2010/wordprocessingShape">
                      <wps:wsp>
                        <wps:cNvSpPr txBox="1"/>
                        <wps:spPr>
                          <a:xfrm>
                            <a:off x="0" y="0"/>
                            <a:ext cx="6057900" cy="36639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610DC2" w14:textId="06A9AD66" w:rsidR="009B5E78" w:rsidRPr="00C4459D" w:rsidRDefault="009B5E78" w:rsidP="00C4459D">
                              <w:pPr>
                                <w:pStyle w:val="Caption"/>
                                <w:jc w:val="center"/>
                              </w:pPr>
                              <w:bookmarkStart w:id="14" w:name="_Ref266560825"/>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2</w:t>
                              </w:r>
                              <w:r>
                                <w:fldChar w:fldCharType="end"/>
                              </w:r>
                              <w:bookmarkEnd w:id="14"/>
                              <w:r>
                                <w:t>: delay/Doppler altimeter footprint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261" o:spid="_x0000_s1027" type="#_x0000_t202" style="position:absolute;left:0;text-align:left;margin-left:-.1pt;margin-top:148.85pt;width:477pt;height:28.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" stroked="f">
                  <v:textbox style="mso-fit-shape-to-text:t" inset="0,0,0,0">
                    <w:txbxContent>
                      <w:p w14:paraId="42610DC2" w14:textId="06A9AD66" w:rsidR="009B5E78" w:rsidRPr="00C4459D" w:rsidRDefault="009B5E78" w:rsidP="00C4459D">
                        <w:pPr>
                          <w:pStyle w:val="Caption"/>
                          <w:jc w:val="center"/>
                        </w:pPr>
                        <w:bookmarkStart w:id="15" w:name="_Ref266560825"/>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2</w:t>
                        </w:r>
                        <w:r>
                          <w:fldChar w:fldCharType="end"/>
                        </w:r>
                        <w:bookmarkEnd w:id="15"/>
                        <w:r>
                          <w:t>: delay/Doppler altimeter footprint</w:t>
                        </w:r>
                      </w:p>
                    </w:txbxContent>
                  </v:textbox>
                  <w10:wrap type="square"/>
                </v:shape>
              </w:pict>
            </mc:Fallback>
          </mc:AlternateContent>
        </w:r>
        <w:r w:rsidR="00B370DA">
          <w:rPr>
            <w:noProof/>
            <w:lang w:val="da-DK" w:eastAsia="da-DK"/>
          </w:rPr>
          <mc:AlternateContent>
            <mc:Choice Requires="wpg">
              <w:drawing>
                <wp:anchor distT="0" distB="0" distL="114300" distR="114300" simplePos="0" relativeHeight="251667456" behindDoc="0" locked="1" layoutInCell="1" allowOverlap="1" wp14:anchorId="39603A88" wp14:editId="5395B2D3">
                  <wp:simplePos x="0" y="0"/>
                  <wp:positionH relativeFrom="column">
                    <wp:posOffset>-1270</wp:posOffset>
                  </wp:positionH>
                  <wp:positionV relativeFrom="paragraph">
                    <wp:posOffset>-139065</wp:posOffset>
                  </wp:positionV>
                  <wp:extent cx="6057900" cy="1972310"/>
                  <wp:effectExtent l="0" t="0" r="12700" b="8890"/>
                  <wp:wrapSquare wrapText="bothSides"/>
                  <wp:docPr id="3" name="Group 1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57900" cy="1972310"/>
                            <a:chOff x="2274" y="2214"/>
                            <a:chExt cx="7353" cy="2394"/>
                          </a:xfrm>
                        </wpg:grpSpPr>
                        <wps:wsp>
                          <wps:cNvPr id="4" name="AutoShape 195"/>
                          <wps:cNvSpPr>
                            <a:spLocks noChangeAspect="1" noChangeArrowheads="1" noTextEdit="1"/>
                          </wps:cNvSpPr>
                          <wps:spPr bwMode="auto">
                            <a:xfrm>
                              <a:off x="2274" y="2214"/>
                              <a:ext cx="7353"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96"/>
                          <wps:cNvSpPr>
                            <a:spLocks noChangeArrowheads="1"/>
                          </wps:cNvSpPr>
                          <wps:spPr bwMode="auto">
                            <a:xfrm>
                              <a:off x="5865" y="3639"/>
                              <a:ext cx="114" cy="34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97"/>
                          <wps:cNvSpPr>
                            <a:spLocks noChangeArrowheads="1"/>
                          </wps:cNvSpPr>
                          <wps:spPr bwMode="auto">
                            <a:xfrm>
                              <a:off x="5865" y="4152"/>
                              <a:ext cx="114" cy="114"/>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98"/>
                          <wps:cNvSpPr>
                            <a:spLocks noChangeArrowheads="1"/>
                          </wps:cNvSpPr>
                          <wps:spPr bwMode="auto">
                            <a:xfrm>
                              <a:off x="5865" y="3983"/>
                              <a:ext cx="114" cy="169"/>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9"/>
                          <wps:cNvSpPr>
                            <a:spLocks noChangeArrowheads="1"/>
                          </wps:cNvSpPr>
                          <wps:spPr bwMode="auto">
                            <a:xfrm>
                              <a:off x="5865" y="4266"/>
                              <a:ext cx="114" cy="114"/>
                            </a:xfrm>
                            <a:prstGeom prst="rect">
                              <a:avLst/>
                            </a:prstGeom>
                            <a:solidFill>
                              <a:srgbClr val="66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00"/>
                          <wps:cNvSpPr>
                            <a:spLocks noChangeArrowheads="1"/>
                          </wps:cNvSpPr>
                          <wps:spPr bwMode="auto">
                            <a:xfrm>
                              <a:off x="5865" y="2898"/>
                              <a:ext cx="114" cy="114"/>
                            </a:xfrm>
                            <a:prstGeom prst="rect">
                              <a:avLst/>
                            </a:prstGeom>
                            <a:solidFill>
                              <a:srgbClr val="66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01"/>
                          <wps:cNvSpPr>
                            <a:spLocks noChangeArrowheads="1"/>
                          </wps:cNvSpPr>
                          <wps:spPr bwMode="auto">
                            <a:xfrm>
                              <a:off x="5865" y="3126"/>
                              <a:ext cx="114" cy="171"/>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02"/>
                          <wps:cNvSpPr>
                            <a:spLocks noChangeArrowheads="1"/>
                          </wps:cNvSpPr>
                          <wps:spPr bwMode="auto">
                            <a:xfrm>
                              <a:off x="5865" y="3012"/>
                              <a:ext cx="114" cy="114"/>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03"/>
                          <wps:cNvSpPr>
                            <a:spLocks noChangeArrowheads="1"/>
                          </wps:cNvSpPr>
                          <wps:spPr bwMode="auto">
                            <a:xfrm>
                              <a:off x="5865" y="3297"/>
                              <a:ext cx="114" cy="34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04"/>
                          <wps:cNvCnPr/>
                          <wps:spPr bwMode="auto">
                            <a:xfrm>
                              <a:off x="5865" y="2728"/>
                              <a:ext cx="1"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05"/>
                          <wps:cNvCnPr/>
                          <wps:spPr bwMode="auto">
                            <a:xfrm>
                              <a:off x="5979" y="2728"/>
                              <a:ext cx="1"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206"/>
                          <wps:cNvCnPr/>
                          <wps:spPr bwMode="auto">
                            <a:xfrm>
                              <a:off x="6093" y="2728"/>
                              <a:ext cx="1"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207"/>
                          <wps:cNvCnPr/>
                          <wps:spPr bwMode="auto">
                            <a:xfrm>
                              <a:off x="6207" y="2728"/>
                              <a:ext cx="2"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44" name="Line 208"/>
                          <wps:cNvCnPr/>
                          <wps:spPr bwMode="auto">
                            <a:xfrm>
                              <a:off x="6321" y="2728"/>
                              <a:ext cx="1"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45" name="Line 209"/>
                          <wps:cNvCnPr/>
                          <wps:spPr bwMode="auto">
                            <a:xfrm>
                              <a:off x="6435" y="2728"/>
                              <a:ext cx="2"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47" name="Line 210"/>
                          <wps:cNvCnPr/>
                          <wps:spPr bwMode="auto">
                            <a:xfrm>
                              <a:off x="6549" y="2728"/>
                              <a:ext cx="1"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48" name="Line 211"/>
                          <wps:cNvCnPr/>
                          <wps:spPr bwMode="auto">
                            <a:xfrm>
                              <a:off x="6663" y="2728"/>
                              <a:ext cx="2"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49" name="Line 212"/>
                          <wps:cNvCnPr/>
                          <wps:spPr bwMode="auto">
                            <a:xfrm>
                              <a:off x="5637" y="2728"/>
                              <a:ext cx="1"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50" name="Line 213"/>
                          <wps:cNvCnPr/>
                          <wps:spPr bwMode="auto">
                            <a:xfrm>
                              <a:off x="5751" y="2728"/>
                              <a:ext cx="2"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51" name="Line 214"/>
                          <wps:cNvCnPr/>
                          <wps:spPr bwMode="auto">
                            <a:xfrm>
                              <a:off x="5409" y="2727"/>
                              <a:ext cx="1"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52" name="Line 215"/>
                          <wps:cNvCnPr/>
                          <wps:spPr bwMode="auto">
                            <a:xfrm>
                              <a:off x="5523" y="2727"/>
                              <a:ext cx="2"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53" name="Line 216"/>
                          <wps:cNvCnPr/>
                          <wps:spPr bwMode="auto">
                            <a:xfrm>
                              <a:off x="5181" y="2727"/>
                              <a:ext cx="1"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54" name="Line 217"/>
                          <wps:cNvCnPr/>
                          <wps:spPr bwMode="auto">
                            <a:xfrm>
                              <a:off x="5295" y="2727"/>
                              <a:ext cx="2"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55" name="Line 218"/>
                          <wps:cNvCnPr/>
                          <wps:spPr bwMode="auto">
                            <a:xfrm>
                              <a:off x="5132" y="3296"/>
                              <a:ext cx="158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59" name="Line 219"/>
                          <wps:cNvCnPr/>
                          <wps:spPr bwMode="auto">
                            <a:xfrm>
                              <a:off x="5132" y="3982"/>
                              <a:ext cx="158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60" name="Line 220"/>
                          <wps:cNvCnPr/>
                          <wps:spPr bwMode="auto">
                            <a:xfrm>
                              <a:off x="5132" y="3011"/>
                              <a:ext cx="158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61" name="Line 221"/>
                          <wps:cNvCnPr/>
                          <wps:spPr bwMode="auto">
                            <a:xfrm>
                              <a:off x="5132" y="3125"/>
                              <a:ext cx="158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62" name="Line 222"/>
                          <wps:cNvCnPr/>
                          <wps:spPr bwMode="auto">
                            <a:xfrm>
                              <a:off x="5132" y="2897"/>
                              <a:ext cx="158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63" name="Line 223"/>
                          <wps:cNvCnPr/>
                          <wps:spPr bwMode="auto">
                            <a:xfrm>
                              <a:off x="5124" y="4152"/>
                              <a:ext cx="160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64" name="Line 224"/>
                          <wps:cNvCnPr/>
                          <wps:spPr bwMode="auto">
                            <a:xfrm>
                              <a:off x="5124" y="4266"/>
                              <a:ext cx="160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65" name="Line 225"/>
                          <wps:cNvCnPr/>
                          <wps:spPr bwMode="auto">
                            <a:xfrm>
                              <a:off x="5124" y="4380"/>
                              <a:ext cx="159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66" name="Line 226"/>
                          <wps:cNvCnPr/>
                          <wps:spPr bwMode="auto">
                            <a:xfrm>
                              <a:off x="5132" y="3639"/>
                              <a:ext cx="158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67" name="Oval 227"/>
                          <wps:cNvSpPr>
                            <a:spLocks noChangeArrowheads="1"/>
                          </wps:cNvSpPr>
                          <wps:spPr bwMode="auto">
                            <a:xfrm>
                              <a:off x="5580" y="3297"/>
                              <a:ext cx="684" cy="68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68" name="Oval 228"/>
                          <wps:cNvSpPr>
                            <a:spLocks noChangeArrowheads="1"/>
                          </wps:cNvSpPr>
                          <wps:spPr bwMode="auto">
                            <a:xfrm>
                              <a:off x="5409" y="3126"/>
                              <a:ext cx="1026" cy="102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69" name="Oval 229"/>
                          <wps:cNvSpPr>
                            <a:spLocks noChangeArrowheads="1"/>
                          </wps:cNvSpPr>
                          <wps:spPr bwMode="auto">
                            <a:xfrm>
                              <a:off x="5295" y="3012"/>
                              <a:ext cx="1254" cy="125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70" name="Oval 230"/>
                          <wps:cNvSpPr>
                            <a:spLocks noChangeArrowheads="1"/>
                          </wps:cNvSpPr>
                          <wps:spPr bwMode="auto">
                            <a:xfrm>
                              <a:off x="5181" y="2898"/>
                              <a:ext cx="1482" cy="148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71" name="Line 231"/>
                          <wps:cNvCnPr/>
                          <wps:spPr bwMode="auto">
                            <a:xfrm>
                              <a:off x="5865" y="2613"/>
                              <a:ext cx="10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72" name="Text Box 232"/>
                          <wps:cNvSpPr txBox="1">
                            <a:spLocks noChangeArrowheads="1"/>
                          </wps:cNvSpPr>
                          <wps:spPr bwMode="auto">
                            <a:xfrm>
                              <a:off x="5751" y="2214"/>
                              <a:ext cx="165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3942C" w14:textId="77777777" w:rsidR="009B5E78" w:rsidRDefault="009B5E78" w:rsidP="00BE2F46">
                                <w:pPr>
                                  <w:rPr>
                                    <w:lang w:val="es-ES"/>
                                  </w:rPr>
                                </w:pPr>
                                <w:r>
                                  <w:rPr>
                                    <w:lang w:val="es-ES"/>
                                  </w:rPr>
                                  <w:t>Along-track</w:t>
                                </w:r>
                              </w:p>
                            </w:txbxContent>
                          </wps:txbx>
                          <wps:bodyPr rot="0" vert="horz" wrap="square" lIns="91440" tIns="45720" rIns="91440" bIns="45720" anchor="t" anchorCtr="0" upright="1">
                            <a:noAutofit/>
                          </wps:bodyPr>
                        </wps:wsp>
                        <wps:wsp>
                          <wps:cNvPr id="57373" name="Line 233"/>
                          <wps:cNvCnPr/>
                          <wps:spPr bwMode="auto">
                            <a:xfrm flipV="1">
                              <a:off x="4953" y="2784"/>
                              <a:ext cx="1"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74" name="Line 234"/>
                          <wps:cNvCnPr/>
                          <wps:spPr bwMode="auto">
                            <a:xfrm>
                              <a:off x="4953" y="3639"/>
                              <a:ext cx="1" cy="7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75" name="Text Box 235"/>
                          <wps:cNvSpPr txBox="1">
                            <a:spLocks noChangeArrowheads="1"/>
                          </wps:cNvSpPr>
                          <wps:spPr bwMode="auto">
                            <a:xfrm>
                              <a:off x="4383" y="3069"/>
                              <a:ext cx="513"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F6065" w14:textId="77777777" w:rsidR="009B5E78" w:rsidRDefault="009B5E78" w:rsidP="00BE2F46">
                                <w:pPr>
                                  <w:rPr>
                                    <w:lang w:val="es-ES"/>
                                  </w:rPr>
                                </w:pPr>
                                <w:r>
                                  <w:rPr>
                                    <w:lang w:val="es-ES"/>
                                  </w:rPr>
                                  <w:t>Time delay</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8" style="position:absolute;left:0;text-align:left;margin-left:-.1pt;margin-top:-10.95pt;width:477pt;height:155.3pt;z-index:251667456" coordorigin="2274,2214" coordsize="7353,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">
                  <o:lock v:ext="edit" aspectratio="t"/>
                  <v:rect id="AutoShape 195" o:spid="_x0000_s1029" style="position:absolute;left:2274;top:2214;width:7353;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o:lock v:ext="edit" aspectratio="t" text="t"/>
                  </v:rect>
                  <v:rect id="Rectangle 196" o:spid="_x0000_s1030" style="position:absolute;left:5865;top:3639;width:11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1n8IA&#10;AADbAAAADwAAAGRycy9kb3ducmV2LnhtbERPS2vCQBC+F/oflhF6KbpRrIToKkUM1FPxhXgbsmMS&#10;zc6G7KrRX98VhN7m43vOZNaaSlypcaVlBf1eBII4s7rkXMF2k3ZjEM4ja6wsk4I7OZhN398mmGh7&#10;4xVd1z4XIYRdggoK7+tESpcVZND1bE0cuKNtDPoAm1zqBm8h3FRyEEUjabDk0FBgTfOCsvP6YhSU&#10;cbrzX/Hw97FIlyez2H8e9nxR6qPTfo9BeGr9v/jl/tFhfh+ev4QD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HWfwgAAANsAAAAPAAAAAAAAAAAAAAAAAJgCAABkcnMvZG93&#10;bnJldi54bWxQSwUGAAAAAAQABAD1AAAAhwMAAAAA&#10;" fillcolor="green" stroked="f"/>
                  <v:rect id="Rectangle 197" o:spid="_x0000_s1031" style="position:absolute;left:5865;top:4152;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VhcEA&#10;AADbAAAADwAAAGRycy9kb3ducmV2LnhtbERPTWvCQBC9C/0PyxR6040tSInZiAiWQi8mFcTbkB2z&#10;IdnZmN3G9N93C4K3ebzPyTaT7cRIg28cK1guEhDEldMN1wqO3/v5OwgfkDV2jknBL3nY5E+zDFPt&#10;blzQWIZaxBD2KSowIfSplL4yZNEvXE8cuYsbLIYIh1rqAW8x3HbyNUlW0mLDscFgTztDVVv+WAUf&#10;+q2Uu9C09DWeD1fXFqcDFkq9PE/bNYhAU3iI7+5PHeev4P+XeI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IVYXBAAAA2wAAAA8AAAAAAAAAAAAAAAAAmAIAAGRycy9kb3du&#10;cmV2LnhtbFBLBQYAAAAABAAEAPUAAACGAwAAAAA=&#10;" fillcolor="#3c3" stroked="f"/>
                  <v:rect id="Rectangle 198" o:spid="_x0000_s1032" style="position:absolute;left:5865;top:3983;width:1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u2MIA&#10;AADbAAAADwAAAGRycy9kb3ducmV2LnhtbERPTWvCQBC9F/wPywje6saCVqKriFboJRRTEb2N2TEJ&#10;ZmdDdmuSf98VCr3N433Oct2ZSjyocaVlBZNxBII4s7rkXMHxe/86B+E8ssbKMinoycF6NXhZYqxt&#10;ywd6pD4XIYRdjAoK7+tYSpcVZNCNbU0cuJttDPoAm1zqBtsQbir5FkUzabDk0FBgTduCsnv6YxRc&#10;TjMj8XpOPlziS9ln06/dearUaNhtFiA8df5f/Of+1GH+Ozx/C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i7YwgAAANsAAAAPAAAAAAAAAAAAAAAAAJgCAABkcnMvZG93&#10;bnJldi54bWxQSwUGAAAAAAQABAD1AAAAhwMAAAAA&#10;" fillcolor="#9c0" stroked="f"/>
                  <v:rect id="Rectangle 199" o:spid="_x0000_s1033" style="position:absolute;left:5865;top:4266;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3J8EA&#10;AADbAAAADwAAAGRycy9kb3ducmV2LnhtbERP22rCQBB9L/gPywi+1Y0VRdOsYpUUBYU29gOG7JgE&#10;s7Mhu03i33cLhb7N4Vwn2Q6mFh21rrKsYDaNQBDnVldcKPi6ps8rEM4ja6wtk4IHOdhuRk8Jxtr2&#10;/Eld5gsRQtjFqKD0vomldHlJBt3UNsSBu9nWoA+wLaRusQ/hppYvUbSUBisODSU2tC8pv2ffRgEf&#10;+fx+nz0Wizkf3ujy0XSYnpSajIfdKwhPg/8X/7mPOsxfw+8v4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NyfBAAAA2wAAAA8AAAAAAAAAAAAAAAAAmAIAAGRycy9kb3du&#10;cmV2LnhtbFBLBQYAAAAABAAEAPUAAACGAwAAAAA=&#10;" fillcolor="#6f6" stroked="f"/>
                  <v:rect id="Rectangle 200" o:spid="_x0000_s1034" style="position:absolute;left:5865;top:289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nMMA&#10;AADbAAAADwAAAGRycy9kb3ducmV2LnhtbESP0WrCQBRE3wv+w3IF3+omSoqkrqKWSAoVrO0HXLLX&#10;JJi9G7LbmPy9Wyj0cZiZM8x6O5hG9NS52rKCeB6BIC6srrlU8P2VPa9AOI+ssbFMCkZysN1MntaY&#10;anvnT+ovvhQBwi5FBZX3bSqlKyoy6Oa2JQ7e1XYGfZBdKXWH9wA3jVxE0Ys0WHNYqLClQ0XF7fJj&#10;FHDOH8dbPCbJkt/2dDq3PWbvSs2mw+4VhKfB/4f/2rlWsIjh9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xnMMAAADbAAAADwAAAAAAAAAAAAAAAACYAgAAZHJzL2Rv&#10;d25yZXYueG1sUEsFBgAAAAAEAAQA9QAAAIgDAAAAAA==&#10;" fillcolor="#6f6" stroked="f"/>
                  <v:rect id="Rectangle 201" o:spid="_x0000_s1035" style="position:absolute;left:5865;top:3126;width:114;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H/cQA&#10;AADbAAAADwAAAGRycy9kb3ducmV2LnhtbESPQWvCQBSE70L/w/IKvemmgYik2YTSKniRUpVib6/Z&#10;1yQ0+zZk1yT++64geBxm5hsmKybTioF611hW8LyIQBCXVjdcKTgeNvMVCOeRNbaWScGFHBT5wyzD&#10;VNuRP2nY+0oECLsUFdTed6mUrqzJoFvYjjh4v7Y36IPsK6l7HAPctDKOoqU02HBYqLGjt5rKv/3Z&#10;KPj+WhqJP6fd2u18Iy9l8vF+SpR6epxeX0B4mvw9fGtvtYI4hu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R/3EAAAA2wAAAA8AAAAAAAAAAAAAAAAAmAIAAGRycy9k&#10;b3ducmV2LnhtbFBLBQYAAAAABAAEAPUAAACJAwAAAAA=&#10;" fillcolor="#9c0" stroked="f"/>
                  <v:rect id="Rectangle 202" o:spid="_x0000_s1036" style="position:absolute;left:5865;top:3012;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6o8QA&#10;AADbAAAADwAAAGRycy9kb3ducmV2LnhtbESPQWuDQBSE74X+h+UFeqtrLLTFuAlBaAnkEm2h5PZw&#10;X1R031p3Y8y/7wYCPQ4z8w2TbWbTi4lG11pWsIxiEMSV1S3XCr6/Pp7fQTiPrLG3TAqu5GCzfnzI&#10;MNX2wgVNpa9FgLBLUUHj/ZBK6aqGDLrIDsTBO9nRoA9yrKUe8RLgppdJHL9Kgy2HhQYHyhuquvJs&#10;FHzql1Lmvu1oPx0Pv7Yrfg5YKPW0mLcrEJ5m/x++t3daQfIGt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OqPEAAAA2wAAAA8AAAAAAAAAAAAAAAAAmAIAAGRycy9k&#10;b3ducmV2LnhtbFBLBQYAAAAABAAEAPUAAACJAwAAAAA=&#10;" fillcolor="#3c3" stroked="f"/>
                  <v:rect id="Rectangle 203" o:spid="_x0000_s1037" style="position:absolute;left:5865;top:3297;width:11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zJMUA&#10;AADbAAAADwAAAGRycy9kb3ducmV2LnhtbESPT2vCQBTE7wW/w/KEXopuKlVidJVSDLSn4j/E2yP7&#10;TKLZtyG7auqndwuCx2FmfsNM562pxIUaV1pW8N6PQBBnVpecK9is014MwnlkjZVlUvBHDuazzssU&#10;E22vvKTLyuciQNglqKDwvk6kdFlBBl3f1sTBO9jGoA+yyaVu8BrgppKDKBpJgyWHhQJr+iooO63O&#10;RkEZp1s/jD9+b4v052gWu7f9js9KvXbbzwkIT61/hh/tb61gMIb/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rMkxQAAANsAAAAPAAAAAAAAAAAAAAAAAJgCAABkcnMv&#10;ZG93bnJldi54bWxQSwUGAAAAAAQABAD1AAAAigMAAAAA&#10;" fillcolor="green" stroked="f"/>
                  <v:line id="Line 204" o:spid="_x0000_s1038" style="position:absolute;visibility:visible;mso-wrap-style:square" from="5865,2728" to="5866,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05" o:spid="_x0000_s1039" style="position:absolute;visibility:visible;mso-wrap-style:square" from="5979,2728" to="5980,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06" o:spid="_x0000_s1040" style="position:absolute;visibility:visible;mso-wrap-style:square" from="6093,2728" to="6094,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207" o:spid="_x0000_s1041" style="position:absolute;visibility:visible;mso-wrap-style:square" from="6207,2728" to="6209,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208" o:spid="_x0000_s1042" style="position:absolute;visibility:visible;mso-wrap-style:square" from="6321,2728" to="6322,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9Fw8kAAADeAAAADwAAAGRycy9kb3ducmV2LnhtbESPQWvCQBSE70L/w/IKvemmalNJXUVa&#10;CtqDVCu0x2f2NUnNvg272yT++64g9DjMzDfMfNmbWrTkfGVZwf0oAUGcW11xoeDw8TqcgfABWWNt&#10;mRScycNycTOYY6Ztxztq96EQEcI+QwVlCE0mpc9LMuhHtiGO3rd1BkOUrpDaYRfhppbjJEmlwYrj&#10;QokNPZeUn/a/RsF28p62q83buv/cpMf8ZXf8+umcUne3/eoJRKA+/Iev7bVW8PA4mU7hcideAbn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PRcPJAAAA3gAAAA8AAAAA&#10;AAAAAAAAAAAAoQIAAGRycy9kb3ducmV2LnhtbFBLBQYAAAAABAAEAPkAAACXAwAAAAA=&#10;"/>
                  <v:line id="Line 209" o:spid="_x0000_s1043" style="position:absolute;visibility:visible;mso-wrap-style:square" from="6435,2728" to="6437,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WMoAAADeAAAADwAAAGRycy9kb3ducmV2LnhtbESPT0vDQBTE74LfYXmCN7uxf2KJ3Zai&#10;CG0PxdaCHl+zzyQ2+zbsrkn67d1CweMwM79hZove1KIl5yvLCh4HCQji3OqKCwWHj7eHKQgfkDXW&#10;lknBmTws5rc3M8y07XhH7T4UIkLYZ6igDKHJpPR5SQb9wDbE0fu2zmCI0hVSO+wi3NRymCSpNFhx&#10;XCixoZeS8tP+1yjYjt7TdrnerPrPdXrMX3fHr5/OKXV/1y+fQQTqw3/42l5pBZOn0XgClzvxCsj5&#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g+BYygAAAN4AAAAPAAAA&#10;AAAAAAAAAAAAAKECAABkcnMvZG93bnJldi54bWxQSwUGAAAAAAQABAD5AAAAmAMAAAAA&#10;"/>
                  <v:line id="Line 210" o:spid="_x0000_s1044" style="position:absolute;visibility:visible;mso-wrap-style:square" from="6549,2728" to="6550,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btMkAAADeAAAADwAAAGRycy9kb3ducmV2LnhtbESPQWvCQBSE74X+h+UVvNVN1UZJXUUU&#10;QXso1Rbs8Zl9TdJm34bdNUn/vVso9DjMzDfMfNmbWrTkfGVZwcMwAUGcW11xoeD9bXs/A+EDssba&#10;Min4IQ/Lxe3NHDNtOz5QewyFiBD2GSooQ2gyKX1ekkE/tA1x9D6tMxiidIXUDrsIN7UcJUkqDVYc&#10;F0psaF1S/n28GAUv49e0Xe2fd/1pn57zzeH88dU5pQZ3/eoJRKA+/If/2jut4HE6nkzh9068AnJx&#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Yd27TJAAAA3gAAAA8AAAAA&#10;AAAAAAAAAAAAoQIAAGRycy9kb3ducmV2LnhtbFBLBQYAAAAABAAEAPkAAACXAwAAAAA=&#10;"/>
                  <v:line id="Line 211" o:spid="_x0000_s1045" style="position:absolute;visibility:visible;mso-wrap-style:square" from="6663,2728" to="6665,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PxsYAAADeAAAADwAAAGRycy9kb3ducmV2LnhtbERPy07CQBTdm/APk0viTqaKVFIYCNGY&#10;AAsjjwSWl861rXbuNDNjW/7eWZC4PDnv+bI3tWjJ+cqygsdRAoI4t7riQsHx8P4wBeEDssbaMim4&#10;koflYnA3x0zbjnfU7kMhYgj7DBWUITSZlD4vyaAf2YY4cl/WGQwRukJqh10MN7V8SpJUGqw4NpTY&#10;0GtJ+c/+1yj4GH+m7WqzXfenTXrJ33aX83fnlLof9qsZiEB9+Bff3GutYPIyfo574514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CT8bGAAAA3gAAAA8AAAAAAAAA&#10;AAAAAAAAoQIAAGRycy9kb3ducmV2LnhtbFBLBQYAAAAABAAEAPkAAACUAwAAAAA=&#10;"/>
                  <v:line id="Line 212" o:spid="_x0000_s1046" style="position:absolute;visibility:visible;mso-wrap-style:square" from="5637,2728" to="5638,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7qXckAAADeAAAADwAAAGRycy9kb3ducmV2LnhtbESPQUvDQBSE7wX/w/IEb+1Ga2ON3Zai&#10;CG0PYlpBj6/ZZxLNvg27axL/vVsoeBxm5htmsRpMIzpyvras4HqSgCAurK65VPB2eB7PQfiArLGx&#10;TAp+ycNqeTFaYKZtzzl1+1CKCGGfoYIqhDaT0hcVGfQT2xJH79M6gyFKV0rtsI9w08ibJEmlwZrj&#10;QoUtPVZUfO9/jIKX6Wvarbe7zfC+TY/FU378+OqdUleXw/oBRKAh/IfP7Y1WMLub3t7D6U68AnL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O6l3JAAAA3gAAAA8AAAAA&#10;AAAAAAAAAAAAoQIAAGRycy9kb3ducmV2LnhtbFBLBQYAAAAABAAEAPkAAACXAwAAAAA=&#10;"/>
                  <v:line id="Line 213" o:spid="_x0000_s1047" style="position:absolute;visibility:visible;mso-wrap-style:square" from="5751,2728" to="5753,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3VHccAAADeAAAADwAAAGRycy9kb3ducmV2LnhtbESPzWrCQBSF94LvMNxCdzppxVSio4il&#10;oF2UagVdXjPXJJq5E2amSfr2nUWhy8P541uselOLlpyvLCt4GicgiHOrKy4UHL/eRjMQPiBrrC2T&#10;gh/ysFoOBwvMtO14T+0hFCKOsM9QQRlCk0np85IM+rFtiKN3tc5giNIVUjvs4rip5XOSpNJgxfGh&#10;xIY2JeX3w7dR8DH5TNv17n3bn3bpJX/dX863zin1+NCv5yAC9eE//NfeagXTl8k0AkSci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LdUdxwAAAN4AAAAPAAAAAAAA&#10;AAAAAAAAAKECAABkcnMvZG93bnJldi54bWxQSwUGAAAAAAQABAD5AAAAlQMAAAAA&#10;"/>
                  <v:line id="Line 214" o:spid="_x0000_s1048" style="position:absolute;visibility:visible;mso-wrap-style:square" from="5409,2727" to="5410,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FwhskAAADeAAAADwAAAGRycy9kb3ducmV2LnhtbESPQWvCQBSE7wX/w/KE3urGimmJriIV&#10;QXso1Rb0+Mw+k2j2bdjdJum/7xYKPQ4z8w0zX/amFi05X1lWMB4lIIhzqysuFHx+bB6eQfiArLG2&#10;TAq+ycNyMbibY6Ztx3tqD6EQEcI+QwVlCE0mpc9LMuhHtiGO3sU6gyFKV0jtsItwU8vHJEmlwYrj&#10;QokNvZSU3w5fRsHb5D1tV7vXbX/cped8vT+frp1T6n7Yr2YgAvXhP/zX3moF06fJdAy/d+IV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hcIbJAAAA3gAAAA8AAAAA&#10;AAAAAAAAAAAAoQIAAGRycy9kb3ducmV2LnhtbFBLBQYAAAAABAAEAPkAAACXAwAAAAA=&#10;"/>
                  <v:line id="Line 215" o:spid="_x0000_s1049" style="position:absolute;visibility:visible;mso-wrap-style:square" from="5523,2727" to="5525,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Pu8ckAAADeAAAADwAAAGRycy9kb3ducmV2LnhtbESPQWvCQBSE70L/w/IKvemmimlJXUUs&#10;BfVQ1Bb0+My+JqnZt2F3m8R/3y0UPA4z8w0zW/SmFi05X1lW8DhKQBDnVldcKPj8eBs+g/ABWWNt&#10;mRRcycNifjeYYaZtx3tqD6EQEcI+QwVlCE0mpc9LMuhHtiGO3pd1BkOUrpDaYRfhppbjJEmlwYrj&#10;QokNrUrKL4cfo+B9skvb5Wa77o+b9Jy/7s+n784p9XDfL19ABOrDLfzfXmsF06fJdAx/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Oz7vHJAAAA3gAAAA8AAAAA&#10;AAAAAAAAAAAAoQIAAGRycy9kb3ducmV2LnhtbFBLBQYAAAAABAAEAPkAAACXAwAAAAA=&#10;"/>
                  <v:line id="Line 216" o:spid="_x0000_s1050" style="position:absolute;visibility:visible;mso-wrap-style:square" from="5181,2727" to="5182,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LaskAAADeAAAADwAAAGRycy9kb3ducmV2LnhtbESPQUvDQBSE74L/YXmCN7vR0FRit6VY&#10;Cm0P0lZBj6/ZZxLNvg27a5L++25B6HGYmW+Y6XwwjejI+dqygsdRAoK4sLrmUsHH++rhGYQPyBob&#10;y6TgRB7ms9ubKeba9ryn7hBKESHsc1RQhdDmUvqiIoN+ZFvi6H1bZzBE6UqpHfYRbhr5lCSZNFhz&#10;XKiwpdeKit/Dn1Hwlu6ybrHZrofPTXYslvvj10/vlLq/GxYvIAIN4Rr+b6+1gvEkHadwuROvgJyd&#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z/S2rJAAAA3gAAAA8AAAAA&#10;AAAAAAAAAAAAoQIAAGRycy9kb3ducmV2LnhtbFBLBQYAAAAABAAEAPkAAACXAwAAAAA=&#10;"/>
                  <v:line id="Line 217" o:spid="_x0000_s1051" style="position:absolute;visibility:visible;mso-wrap-style:square" from="5295,2727" to="5297,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THsoAAADeAAAADwAAAGRycy9kb3ducmV2LnhtbESPT0vDQBTE74LfYXmCN7uxf2KJ3Zai&#10;CG0PxdaCHl+zzyQ2+zbsrkn67d1CweMwM79hZove1KIl5yvLCh4HCQji3OqKCwWHj7eHKQgfkDXW&#10;lknBmTws5rc3M8y07XhH7T4UIkLYZ6igDKHJpPR5SQb9wDbE0fu2zmCI0hVSO+wi3NRymCSpNFhx&#10;XCixoZeS8tP+1yjYjt7TdrnerPrPdXrMX3fHr5/OKXV/1y+fQQTqw3/42l5pBZOn0WQMlzvxCsj5&#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TFtMeygAAAN4AAAAPAAAA&#10;AAAAAAAAAAAAAKECAABkcnMvZG93bnJldi54bWxQSwUGAAAAAAQABAD5AAAAmAMAAAAA&#10;"/>
                  <v:line id="Line 218" o:spid="_x0000_s1052" style="position:absolute;visibility:visible;mso-wrap-style:square" from="5132,3296" to="6720,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2hckAAADeAAAADwAAAGRycy9kb3ducmV2LnhtbESPQUvDQBSE74L/YXmCN7uxJanEbktp&#10;KbQepK2CHl+zzySafRt21yT++25B6HGYmW+Y2WIwjejI+dqygsdRAoK4sLrmUsH72+bhCYQPyBob&#10;y6Tgjzws5rc3M8y17flA3TGUIkLY56igCqHNpfRFRQb9yLbE0fuyzmCI0pVSO+wj3DRynCSZNFhz&#10;XKiwpVVFxc/x1yh4neyzbrl72Q4fu+xUrA+nz+/eKXV/NyyfQQQawjX8395qBel0kqZwuROvgJy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adoXJAAAA3gAAAA8AAAAA&#10;AAAAAAAAAAAAoQIAAGRycy9kb3ducmV2LnhtbFBLBQYAAAAABAAEAPkAAACXAwAAAAA=&#10;"/>
                  <v:line id="Line 219" o:spid="_x0000_s1053" style="position:absolute;visibility:visible;mso-wrap-style:square" from="5132,3982" to="6720,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8gMkAAADeAAAADwAAAGRycy9kb3ducmV2LnhtbESPQWvCQBSE70L/w/IKvemmFdOauooo&#10;gvYgaoX2+My+Jmmzb8PumqT/vlso9DjMzDfMbNGbWrTkfGVZwf0oAUGcW11xoeD8uhk+gfABWWNt&#10;mRR8k4fF/GYww0zbjo/UnkIhIoR9hgrKEJpMSp+XZNCPbEMcvQ/rDIYoXSG1wy7CTS0fkiSVBiuO&#10;CyU2tCop/zpdjYL9+JC2y93Ltn/bpZd8fby8f3ZOqbvbfvkMIlAf/sN/7a1WMHkcT6bweydeAT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XfIDJAAAA3gAAAA8AAAAA&#10;AAAAAAAAAAAAoQIAAGRycy9kb3ducmV2LnhtbFBLBQYAAAAABAAEAPkAAACXAwAAAAA=&#10;"/>
                  <v:line id="Line 220" o:spid="_x0000_s1054" style="position:absolute;visibility:visible;mso-wrap-style:square" from="5132,3011" to="6720,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foMcAAADeAAAADwAAAGRycy9kb3ducmV2LnhtbESPy2rCQBSG9wXfYThCd3VSpamkjiKW&#10;gnZRvIFdHjOnSTRzJsxMk/j2zqLQ5c9/45stelOLlpyvLCt4HiUgiHOrKy4UHA8fT1MQPiBrrC2T&#10;ght5WMwHDzPMtO14R+0+FCKOsM9QQRlCk0np85IM+pFtiKP3Y53BEKUrpHbYxXFTy3GSpNJgxfGh&#10;xIZWJeXX/a9R8DXZpu1y87nuT5v0nL/vzt+Xzin1OOyXbyAC9eE//NdeawUvr5M0AkSci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QR+gxwAAAN4AAAAPAAAAAAAA&#10;AAAAAAAAAKECAABkcnMvZG93bnJldi54bWxQSwUGAAAAAAQABAD5AAAAlQMAAAAA&#10;"/>
                  <v:line id="Line 221" o:spid="_x0000_s1055" style="position:absolute;visibility:visible;mso-wrap-style:square" from="5132,3125" to="6720,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26O8kAAADeAAAADwAAAGRycy9kb3ducmV2LnhtbESPT2vCQBTE74V+h+UVeqsbFVOJriKV&#10;gvZQ/Ad6fGZfk7TZt2F3TdJv3y0Uehxm5jfMfNmbWrTkfGVZwXCQgCDOra64UHA6vj5NQfiArLG2&#10;TAq+ycNycX83x0zbjvfUHkIhIoR9hgrKEJpMSp+XZNAPbEMcvQ/rDIYoXSG1wy7CTS1HSZJKgxXH&#10;hRIbeikp/zrcjIL38S5tV9u3TX/eptd8vb9ePjun1ONDv5qBCNSH//Bfe6MVTJ7H6RB+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0NujvJAAAA3gAAAA8AAAAA&#10;AAAAAAAAAAAAoQIAAGRycy9kb3ducmV2LnhtbFBLBQYAAAAABAAEAPkAAACXAwAAAAA=&#10;"/>
                  <v:line id="Line 222" o:spid="_x0000_s1056" style="position:absolute;visibility:visible;mso-wrap-style:square" from="5132,2897" to="6720,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kTMkAAADeAAAADwAAAGRycy9kb3ducmV2LnhtbESPQWvCQBSE7wX/w/KE3upGpbGkriIt&#10;Be2hqBXs8Zl9JtHs27C7TdJ/3y0UPA4z8w0zX/amFi05X1lWMB4lIIhzqysuFBw+3x6eQPiArLG2&#10;TAp+yMNyMbibY6Ztxztq96EQEcI+QwVlCE0mpc9LMuhHtiGO3tk6gyFKV0jtsItwU8tJkqTSYMVx&#10;ocSGXkrKr/tvo+Bjuk3b1eZ93R836Sl/3Z2+Lp1T6n7Yr55BBOrDLfzfXmsFj7NpOoG/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3fJEzJAAAA3gAAAA8AAAAA&#10;AAAAAAAAAAAAoQIAAGRycy9kb3ducmV2LnhtbFBLBQYAAAAABAAEAPkAAACXAwAAAAA=&#10;"/>
                  <v:line id="Line 223" o:spid="_x0000_s1057" style="position:absolute;visibility:visible;mso-wrap-style:square" from="5124,4152" to="6728,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B18kAAADeAAAADwAAAGRycy9kb3ducmV2LnhtbESPQUvDQBSE70L/w/IKvdlNDUZJuy1F&#10;KbQexFahPb5mX5PU7Nuwuybx37uC4HGYmW+YxWowjejI+dqygtk0AUFcWF1zqeDjfXP7CMIHZI2N&#10;ZVLwTR5Wy9HNAnNte95TdwiliBD2OSqoQmhzKX1RkUE/tS1x9C7WGQxRulJqh32Em0beJUkmDdYc&#10;Fyps6ami4vPwZRS8pm9Zt969bIfjLjsXz/vz6do7pSbjYT0HEWgI/+G/9lYruH9Is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TgdfJAAAA3gAAAA8AAAAA&#10;AAAAAAAAAAAAoQIAAGRycy9kb3ducmV2LnhtbFBLBQYAAAAABAAEAPkAAACXAwAAAAA=&#10;"/>
                  <v:line id="Line 224" o:spid="_x0000_s1058" style="position:absolute;visibility:visible;mso-wrap-style:square" from="5124,4266" to="6728,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oZo8kAAADeAAAADwAAAGRycy9kb3ducmV2LnhtbESPT0vDQBTE7wW/w/IEb+3G1kaJ3ZZS&#10;Edoeiv0DenzNPpNo9m3YXZP027sFweMwM79hZove1KIl5yvLCu5HCQji3OqKCwWn4+vwCYQPyBpr&#10;y6TgQh4W85vBDDNtO95TewiFiBD2GSooQ2gyKX1ekkE/sg1x9D6tMxiidIXUDrsIN7UcJ0kqDVYc&#10;F0psaFVS/n34MQp2k7e0XW626/59k57zl/3546tzSt3d9stnEIH68B/+a6+1gunjJH2A6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16GaPJAAAA3gAAAA8AAAAA&#10;AAAAAAAAAAAAoQIAAGRycy9kb3ducmV2LnhtbFBLBQYAAAAABAAEAPkAAACXAwAAAAA=&#10;"/>
                  <v:line id="Line 225" o:spid="_x0000_s1059" style="position:absolute;visibility:visible;mso-wrap-style:square" from="5124,4380" to="6720,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8OMkAAADeAAAADwAAAGRycy9kb3ducmV2LnhtbESPQWvCQBSE7wX/w/KE3urGirGkriIt&#10;Be2hqBXs8Zl9JtHs27C7TdJ/3y0UPA4z8w0zX/amFi05X1lWMB4lIIhzqysuFBw+3x6eQPiArLG2&#10;TAp+yMNyMbibY6Ztxztq96EQEcI+QwVlCE0mpc9LMuhHtiGO3tk6gyFKV0jtsItwU8vHJEmlwYrj&#10;QokNvZSUX/ffRsHHZJu2q837uj9u0lP+ujt9XTqn1P2wXz2DCNSHW/i/vdYKprNJO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2vDjJAAAA3gAAAA8AAAAA&#10;AAAAAAAAAAAAoQIAAGRycy9kb3ducmV2LnhtbFBLBQYAAAAABAAEAPkAAACXAwAAAAA=&#10;"/>
                  <v:line id="Line 226" o:spid="_x0000_s1060" style="position:absolute;visibility:visible;mso-wrap-style:square" from="5132,3639" to="6720,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iT8kAAADeAAAADwAAAGRycy9kb3ducmV2LnhtbESPT0sDMRTE74LfIbyCN5utxVTWpqUo&#10;QutB+kfQ4+vmubu6eVmSuLt++6Yg9DjMzG+Y+XKwjejIh9qxhsk4A0FcOFNzqeH98HL7ACJEZION&#10;Y9LwRwGWi+urOebG9byjbh9LkSAcctRQxdjmUoaiIoth7Fri5H05bzEm6UtpPPYJbht5l2VKWqw5&#10;LVTY0lNFxc/+12p4m25Vt9q8roePjToWz7vj53fvtb4ZDatHEJGGeAn/t9dGw/1sqhSc76QrIB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kIk/JAAAA3gAAAA8AAAAA&#10;AAAAAAAAAAAAoQIAAGRycy9kb3ducmV2LnhtbFBLBQYAAAAABAAEAPkAAACXAwAAAAA=&#10;"/>
                  <v:oval id="Oval 227" o:spid="_x0000_s1061" style="position:absolute;left:5580;top:3297;width:684;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9xccA&#10;AADeAAAADwAAAGRycy9kb3ducmV2LnhtbESPwW7CMBBE70j8g7WVegMHqkBJMQghtaIHDkA/YGsv&#10;SZp4HcUGAl9fIyFxHM3MG8182dlanKn1pWMFo2ECglg7U3Ku4OfwOXgH4QOywdoxKbiSh+Wi35tj&#10;ZtyFd3Teh1xECPsMFRQhNJmUXhdk0Q9dQxy9o2sthijbXJoWLxFuazlOkom0WHJcKLChdUG62p+s&#10;gtvfbnv89d/V1yzRaTWajXV6s0q9vnSrDxCBuvAMP9oboyCdvk2mcL8Tr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7/cXHAAAA3gAAAA8AAAAAAAAAAAAAAAAAmAIAAGRy&#10;cy9kb3ducmV2LnhtbFBLBQYAAAAABAAEAPUAAACMAwAAAAA=&#10;" filled="f">
                    <v:stroke dashstyle="dash"/>
                  </v:oval>
                  <v:oval id="Oval 228" o:spid="_x0000_s1062" style="position:absolute;left:5409;top:3126;width:1026;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pt8QA&#10;AADeAAAADwAAAGRycy9kb3ducmV2LnhtbERPyW7CMBC9V+IfrEHqrTiAwhIwCFWiKoceWD5gsIck&#10;JB5HsQspX48PlTg+vX257mwtbtT60rGC4SABQaydKTlXcDpuP2YgfEA2WDsmBX/kYb3qvS0xM+7O&#10;e7odQi5iCPsMFRQhNJmUXhdk0Q9cQxy5i2sthgjbXJoW7zHc1nKUJBNpseTYUGBDnwXp6vBrFTyu&#10;+5/L2e+qr3mi02o4H+n0YZV673ebBYhAXXiJ/93fRkE6HU/i3ngnX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abfEAAAA3gAAAA8AAAAAAAAAAAAAAAAAmAIAAGRycy9k&#10;b3ducmV2LnhtbFBLBQYAAAAABAAEAPUAAACJAwAAAAA=&#10;" filled="f">
                    <v:stroke dashstyle="dash"/>
                  </v:oval>
                  <v:oval id="Oval 229" o:spid="_x0000_s1063" style="position:absolute;left:5295;top:3012;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MLMgA&#10;AADeAAAADwAAAGRycy9kb3ducmV2LnhtbESPwW7CMBBE75X4B2uRuBUHUKBJMaiq1KocOJD2A7b2&#10;kqSJ11HsQsrX10hIHEcz80az3g62FSfqfe1YwWyagCDWztRcKvj6fHt8AuEDssHWMSn4Iw/bzehh&#10;jblxZz7QqQiliBD2OSqoQuhyKb2uyKKfuo44ekfXWwxR9qU0PZ4j3LZyniRLabHmuFBhR68V6ab4&#10;tQouP4f98dvvmvcs0Wkzy+Y6vVilJuPh5RlEoCHcw7f2h1GQrhbLDK534hWQm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6MwsyAAAAN4AAAAPAAAAAAAAAAAAAAAAAJgCAABk&#10;cnMvZG93bnJldi54bWxQSwUGAAAAAAQABAD1AAAAjQMAAAAA&#10;" filled="f">
                    <v:stroke dashstyle="dash"/>
                  </v:oval>
                  <v:oval id="Oval 230" o:spid="_x0000_s1064" style="position:absolute;left:5181;top:2898;width:1482;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zbMcA&#10;AADeAAAADwAAAGRycy9kb3ducmV2LnhtbESPTW7CMBCF95W4gzVI3RUnVGlKiEEIqVVZdAHtAab2&#10;kITE4yh2IeX09QKJ5dP701euR9uJMw2+cawgnSUgiLUzDVcKvr/enl5B+IBssHNMCv7Iw3o1eSix&#10;MO7CezofQiXiCPsCFdQh9IWUXtdk0c9cTxy9oxsshiiHSpoBL3HcdnKeJC/SYsPxocaetjXp9vBr&#10;FVxP+8/jj9+174tEZ226mOvsapV6nI6bJYhAY7iHb+0PoyDLn/MIEHEi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L82zHAAAA3gAAAA8AAAAAAAAAAAAAAAAAmAIAAGRy&#10;cy9kb3ducmV2LnhtbFBLBQYAAAAABAAEAPUAAACMAwAAAAA=&#10;" filled="f">
                    <v:stroke dashstyle="dash"/>
                  </v:oval>
                  <v:line id="Line 231" o:spid="_x0000_s1065" style="position:absolute;visibility:visible;mso-wrap-style:square" from="5865,2613" to="6948,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VZKMcAAADeAAAADwAAAGRycy9kb3ducmV2LnhtbESPQUvDQBSE70L/w/IK3uwmFU0buy3F&#10;IHjQQlvx/My+ZkOzb0N2Tdd/7wpCj8PMfMOsNtF2YqTBt44V5LMMBHHtdMuNgo/jy90ChA/IGjvH&#10;pOCHPGzWk5sVltpdeE/jITQiQdiXqMCE0JdS+tqQRT9zPXHyTm6wGJIcGqkHvCS47eQ8yx6lxZbT&#10;gsGeng3V58O3VVCYai8LWb0dd9XY5sv4Hj+/lkrdTuP2CUSgGK7h//arVvBQ3Bc5/N1JV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pVkoxwAAAN4AAAAPAAAAAAAA&#10;AAAAAAAAAKECAABkcnMvZG93bnJldi54bWxQSwUGAAAAAAQABAD5AAAAlQMAAAAA&#10;">
                    <v:stroke endarrow="block"/>
                  </v:line>
                  <v:shape id="Text Box 232" o:spid="_x0000_s1066" type="#_x0000_t202" style="position:absolute;left:5751;top:2214;width:165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o68YA&#10;AADeAAAADwAAAGRycy9kb3ducmV2LnhtbESPQWvCQBSE74X+h+UVvOluba2aZiNSEXqy1Krg7ZF9&#10;JsHs25BdTfrvu4LQ4zAz3zDpore1uFLrK8cankcKBHHuTMWFht3PejgD4QOywdoxafglD4vs8SHF&#10;xLiOv+m6DYWIEPYJaihDaBIpfV6SRT9yDXH0Tq61GKJsC2la7CLc1nKs1Ju0WHFcKLGhj5Ly8/Zi&#10;New3p+PhVX0VKztpOtcryXYutR489ct3EIH68B++tz+Nhsn0ZTqG2514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Jo68YAAADeAAAADwAAAAAAAAAAAAAAAACYAgAAZHJz&#10;L2Rvd25yZXYueG1sUEsFBgAAAAAEAAQA9QAAAIsDAAAAAA==&#10;" filled="f" stroked="f">
                    <v:textbox>
                      <w:txbxContent>
                        <w:p w14:paraId="0443942C" w14:textId="77777777" w:rsidR="009B5E78" w:rsidRDefault="009B5E78" w:rsidP="00BE2F46">
                          <w:pPr>
                            <w:rPr>
                              <w:lang w:val="es-ES"/>
                            </w:rPr>
                          </w:pPr>
                          <w:r>
                            <w:rPr>
                              <w:lang w:val="es-ES"/>
                            </w:rPr>
                            <w:t>Along-track</w:t>
                          </w:r>
                        </w:p>
                      </w:txbxContent>
                    </v:textbox>
                  </v:shape>
                  <v:line id="Line 233" o:spid="_x0000_s1067" style="position:absolute;flip:y;visibility:visible;mso-wrap-style:square" from="4953,2784" to="4954,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qOMgAAADeAAAADwAAAGRycy9kb3ducmV2LnhtbESPzWvCQBDF7wX/h2WEXoJubGi1qavY&#10;D6FQevDj4HHIjkkwOxuyU03/e1co9Ph4835v3nzZu0adqQu1ZwOTcQqKuPC25tLAfrcezUAFQbbY&#10;eCYDvxRguRjczTG3/sIbOm+lVBHCIUcDlUibax2KihyGsW+Jo3f0nUOJsiu17fAS4a7RD2n6pB3W&#10;HBsqbOmtouK0/XHxjfU3v2dZ8up0kjzTx0G+Ui3G3A/71QsooV7+j//Sn9bA4zSbZnCbExm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tqOMgAAADeAAAADwAAAAAA&#10;AAAAAAAAAAChAgAAZHJzL2Rvd25yZXYueG1sUEsFBgAAAAAEAAQA+QAAAJYDAAAAAA==&#10;">
                    <v:stroke endarrow="block"/>
                  </v:line>
                  <v:line id="Line 234" o:spid="_x0000_s1068" style="position:absolute;visibility:visible;mso-wrap-style:square" from="4953,3639" to="4954,4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L6sMcAAADeAAAADwAAAGRycy9kb3ducmV2LnhtbESPS2vDMBCE74H+B7GF3hI5fTlxooRS&#10;U8ihLeRBzhtrY5laK2Opjvrvo0Khx2FmvmGW62hbMVDvG8cKppMMBHHldMO1gsP+bTwD4QOyxtYx&#10;KfghD+vVzWiJhXYX3tKwC7VIEPYFKjAhdIWUvjJk0U9cR5y8s+sthiT7WuoeLwluW3mfZc/SYsNp&#10;wWBHr4aqr923VZCbcitzWb7vP8uhmc7jRzye5krd3caXBYhAMfyH/9obreApf8gf4fdOu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0vqwxwAAAN4AAAAPAAAAAAAA&#10;AAAAAAAAAKECAABkcnMvZG93bnJldi54bWxQSwUGAAAAAAQABAD5AAAAlQMAAAAA&#10;">
                    <v:stroke endarrow="block"/>
                  </v:line>
                  <v:shape id="Text Box 235" o:spid="_x0000_s1069" type="#_x0000_t202" style="position:absolute;left:4383;top:3069;width:51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hyMgA&#10;AADeAAAADwAAAGRycy9kb3ducmV2LnhtbESPQWvCQBSE70L/w/IKvelGRS3RVYqlohfRtB68PbPP&#10;JDT7Ns2uJv57VxB6HGbmG2a2aE0prlS7wrKCfi8CQZxaXXCm4Of7q/sOwnlkjaVlUnAjB4v5S2eG&#10;sbYN7+ma+EwECLsYFeTeV7GULs3JoOvZijh4Z1sb9EHWmdQ1NgFuSjmIorE0WHBYyLGiZU7pb3Ix&#10;Cg6n7a3cV8NjVDSbXbv62yWfq0ypt9f2YwrCU+v/w8/2WisYTYaTE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HIyAAAAN4AAAAPAAAAAAAAAAAAAAAAAJgCAABk&#10;cnMvZG93bnJldi54bWxQSwUGAAAAAAQABAD1AAAAjQMAAAAA&#10;" filled="f" stroked="f">
                    <v:textbox style="layout-flow:vertical;mso-layout-flow-alt:bottom-to-top">
                      <w:txbxContent>
                        <w:p w14:paraId="793F6065" w14:textId="77777777" w:rsidR="009B5E78" w:rsidRDefault="009B5E78" w:rsidP="00BE2F46">
                          <w:pPr>
                            <w:rPr>
                              <w:lang w:val="es-ES"/>
                            </w:rPr>
                          </w:pPr>
                          <w:r>
                            <w:rPr>
                              <w:lang w:val="es-ES"/>
                            </w:rPr>
                            <w:t>Time delay</w:t>
                          </w:r>
                        </w:p>
                      </w:txbxContent>
                    </v:textbox>
                  </v:shape>
                  <w10:wrap type="square"/>
                  <w10:anchorlock/>
                </v:group>
              </w:pict>
            </mc:Fallback>
          </mc:AlternateContent>
        </w:r>
      </w:fldSimple>
    </w:p>
    <w:p w14:paraId="31D92A9F" w14:textId="61FC88B5" w:rsidR="00BE2F46" w:rsidRDefault="00C4459D" w:rsidP="00C4459D">
      <w:pPr>
        <w:jc w:val="center"/>
      </w:pPr>
      <w:r w:rsidRPr="00C37165">
        <w:rPr>
          <w:noProof/>
          <w:lang w:val="da-DK" w:eastAsia="da-DK"/>
        </w:rPr>
        <w:drawing>
          <wp:inline distT="0" distB="0" distL="0" distR="0" wp14:anchorId="3015845C" wp14:editId="448399E2">
            <wp:extent cx="3559678" cy="1514817"/>
            <wp:effectExtent l="0" t="0" r="0" b="9525"/>
            <wp:docPr id="5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3"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9853" cy="1514891"/>
                    </a:xfrm>
                    <a:prstGeom prst="rect">
                      <a:avLst/>
                    </a:prstGeom>
                    <a:noFill/>
                    <a:ln>
                      <a:noFill/>
                    </a:ln>
                    <a:effectLst/>
                    <a:extLst/>
                  </pic:spPr>
                </pic:pic>
              </a:graphicData>
            </a:graphic>
          </wp:inline>
        </w:drawing>
      </w:r>
    </w:p>
    <w:p w14:paraId="43AB0401" w14:textId="188A401D" w:rsidR="00C4459D" w:rsidRDefault="00C4459D" w:rsidP="00C4459D">
      <w:pPr>
        <w:pStyle w:val="Caption"/>
        <w:jc w:val="center"/>
      </w:pPr>
      <w:bookmarkStart w:id="16" w:name="_Ref244348071"/>
      <w:r>
        <w:t xml:space="preserve">Figure </w:t>
      </w:r>
      <w:r w:rsidR="00AC27C6">
        <w:fldChar w:fldCharType="begin"/>
      </w:r>
      <w:r w:rsidR="00AC27C6">
        <w:instrText xml:space="preserve"> STYLEREF 1 \s </w:instrText>
      </w:r>
      <w:r w:rsidR="00AC27C6">
        <w:fldChar w:fldCharType="separate"/>
      </w:r>
      <w:r w:rsidR="00CA3660">
        <w:rPr>
          <w:noProof/>
        </w:rPr>
        <w:t>2</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3</w:t>
      </w:r>
      <w:r w:rsidR="00AC27C6">
        <w:fldChar w:fldCharType="end"/>
      </w:r>
      <w:bookmarkEnd w:id="16"/>
      <w:r>
        <w:t xml:space="preserve">: Sea Surface Height precision as a function of the Significant Wave Height, for a </w:t>
      </w:r>
      <w:r w:rsidRPr="006B1405">
        <w:rPr>
          <w:rFonts w:asciiTheme="minorHAnsi" w:hAnsiTheme="minorHAnsi"/>
        </w:rPr>
        <w:t xml:space="preserve">conventional and delay-Doppler altimeter </w:t>
      </w:r>
      <w:r>
        <w:rPr>
          <w:rFonts w:asciiTheme="minorHAnsi" w:hAnsiTheme="minorHAnsi"/>
        </w:rPr>
        <w:t>[Raney, 2005.]</w:t>
      </w:r>
    </w:p>
    <w:p w14:paraId="36C78BC3" w14:textId="0F8DAE00" w:rsidR="009414A4" w:rsidRDefault="009414A4" w:rsidP="009414A4">
      <w:pPr>
        <w:rPr>
          <w:lang w:val="en-US"/>
        </w:rPr>
      </w:pPr>
      <w:r>
        <w:rPr>
          <w:lang w:val="en-US"/>
        </w:rPr>
        <w:t xml:space="preserve">In conventional altimetry within each burst there will be several looks (one per pulse within the burst). SAR altimetry also maintains the previous looks, and due to its along-track geometry this technique will add additional looks with respect to a conventional altimeter, since the scatterer will be visible in different subsequent bursts. Using the Doppler shift the along-track looks will be detected, accumulated and averaged to reduce speckle noise effects. </w:t>
      </w:r>
      <w:r w:rsidRPr="0018433F">
        <w:rPr>
          <w:lang w:val="en-US"/>
        </w:rPr>
        <w:t xml:space="preserve">Compared </w:t>
      </w:r>
      <w:r>
        <w:rPr>
          <w:lang w:val="en-US"/>
        </w:rPr>
        <w:t>to</w:t>
      </w:r>
      <w:r w:rsidRPr="0018433F">
        <w:rPr>
          <w:lang w:val="en-US"/>
        </w:rPr>
        <w:t xml:space="preserve"> conventional altimetry the improvement in SNR as well as to the new waveform model </w:t>
      </w:r>
      <w:sdt>
        <w:sdtPr>
          <w:rPr>
            <w:lang w:val="en-US"/>
          </w:rPr>
          <w:id w:val="-381402047"/>
          <w:citation/>
        </w:sdtPr>
        <w:sdtContent>
          <w:r>
            <w:rPr>
              <w:lang w:val="en-US"/>
            </w:rPr>
            <w:fldChar w:fldCharType="begin"/>
          </w:r>
          <w:r>
            <w:rPr>
              <w:rFonts w:ascii="Times New Roman" w:hAnsi="Times New Roman"/>
              <w:lang w:val="es-ES_tradnl"/>
            </w:rPr>
            <w:instrText xml:space="preserve"> CITATION Pha07 \l 1034 </w:instrText>
          </w:r>
          <w:r>
            <w:rPr>
              <w:lang w:val="en-US"/>
            </w:rPr>
            <w:fldChar w:fldCharType="separate"/>
          </w:r>
          <w:r w:rsidR="00C4459D" w:rsidRPr="00C4459D">
            <w:rPr>
              <w:rFonts w:ascii="Times New Roman" w:hAnsi="Times New Roman"/>
              <w:noProof/>
              <w:lang w:val="es-ES_tradnl"/>
            </w:rPr>
            <w:t>(Phalippou and Enjolras 2007)</w:t>
          </w:r>
          <w:r>
            <w:rPr>
              <w:lang w:val="en-US"/>
            </w:rPr>
            <w:fldChar w:fldCharType="end"/>
          </w:r>
        </w:sdtContent>
      </w:sdt>
      <w:r w:rsidRPr="0018433F">
        <w:rPr>
          <w:lang w:val="en-US"/>
        </w:rPr>
        <w:t>, the minimum attainable range acc</w:t>
      </w:r>
      <w:r>
        <w:rPr>
          <w:lang w:val="en-US"/>
        </w:rPr>
        <w:t xml:space="preserve">uracy is higher. </w:t>
      </w:r>
    </w:p>
    <w:p w14:paraId="26D42AB8" w14:textId="3DD47763" w:rsidR="000558A1" w:rsidRDefault="00C4459D" w:rsidP="00FF6FDB">
      <w:pPr>
        <w:rPr>
          <w:lang w:val="en-US"/>
        </w:rPr>
      </w:pPr>
      <w:r>
        <w:rPr>
          <w:rFonts w:asciiTheme="minorHAnsi" w:hAnsiTheme="minorHAnsi"/>
        </w:rPr>
        <w:fldChar w:fldCharType="begin"/>
      </w:r>
      <w:r>
        <w:rPr>
          <w:rFonts w:asciiTheme="minorHAnsi" w:hAnsiTheme="minorHAnsi"/>
        </w:rPr>
        <w:instrText xml:space="preserve"> REF _Ref244348071 \h </w:instrText>
      </w:r>
      <w:r>
        <w:rPr>
          <w:rFonts w:asciiTheme="minorHAnsi" w:hAnsiTheme="minorHAnsi"/>
        </w:rPr>
      </w:r>
      <w:r>
        <w:rPr>
          <w:rFonts w:asciiTheme="minorHAnsi" w:hAnsiTheme="minorHAnsi"/>
        </w:rPr>
        <w:fldChar w:fldCharType="separate"/>
      </w:r>
      <w:r w:rsidR="00CA3660">
        <w:t xml:space="preserve">Figure </w:t>
      </w:r>
      <w:r w:rsidR="00CA3660">
        <w:rPr>
          <w:noProof/>
        </w:rPr>
        <w:t>2</w:t>
      </w:r>
      <w:r w:rsidR="00CA3660">
        <w:t>.</w:t>
      </w:r>
      <w:r w:rsidR="00CA3660">
        <w:rPr>
          <w:noProof/>
        </w:rPr>
        <w:t>3</w:t>
      </w:r>
      <w:r>
        <w:rPr>
          <w:rFonts w:asciiTheme="minorHAnsi" w:hAnsiTheme="minorHAnsi"/>
        </w:rPr>
        <w:fldChar w:fldCharType="end"/>
      </w:r>
      <w:r w:rsidRPr="006D30CF">
        <w:rPr>
          <w:rFonts w:asciiTheme="minorHAnsi" w:hAnsiTheme="minorHAnsi"/>
        </w:rPr>
        <w:t xml:space="preserve"> </w:t>
      </w:r>
      <w:r w:rsidRPr="006D30CF">
        <w:rPr>
          <w:rFonts w:asciiTheme="minorHAnsi" w:eastAsia="Times New Roman" w:hAnsiTheme="minorHAnsi" w:cs="Times New Roman"/>
          <w:color w:val="auto"/>
          <w:lang w:val="en-US" w:eastAsia="es-ES"/>
        </w:rPr>
        <w:t>shows a plot of height precision versus SWH for a delay-Doppler altimeter and a conventional radar altimeter. The plot shows that a DDA is significantly better in precision than a conventional radar altimeter</w:t>
      </w:r>
      <w:r>
        <w:rPr>
          <w:rFonts w:asciiTheme="minorHAnsi" w:eastAsia="Times New Roman" w:hAnsiTheme="minorHAnsi" w:cs="Times New Roman"/>
          <w:color w:val="auto"/>
          <w:lang w:val="en-US" w:eastAsia="es-ES"/>
        </w:rPr>
        <w:t xml:space="preserve"> (RA) </w:t>
      </w:r>
      <w:r>
        <w:rPr>
          <w:rFonts w:asciiTheme="minorHAnsi" w:hAnsiTheme="minorHAnsi"/>
        </w:rPr>
        <w:t>[Raney, 2005.]</w:t>
      </w:r>
      <w:r w:rsidRPr="006D30CF">
        <w:rPr>
          <w:rFonts w:asciiTheme="minorHAnsi" w:eastAsia="Times New Roman" w:hAnsiTheme="minorHAnsi" w:cs="Times New Roman"/>
          <w:color w:val="auto"/>
          <w:lang w:val="en-US" w:eastAsia="es-ES"/>
        </w:rPr>
        <w:t>. The figure also shows that height measurements from a delay-Doppler altimeter are degraded less than those from a conventional radar altimeter in response to increasing SWH.</w:t>
      </w:r>
    </w:p>
    <w:p w14:paraId="1AF4F5E5" w14:textId="428A1F5E" w:rsidR="00FF6FDB" w:rsidRDefault="00FF6FDB" w:rsidP="00FF6FDB">
      <w:r>
        <w:rPr>
          <w:lang w:val="en-US"/>
        </w:rPr>
        <w:t xml:space="preserve">This technique is therefore expected to improve the estimation of geophysical parameter in both open ocean, coastal zones, and polar ocean. The following sections describe the algorithms developed within the LOTUS project regarding these main themes. </w:t>
      </w:r>
    </w:p>
    <w:p w14:paraId="4A0A7ABD" w14:textId="28C3C7D6" w:rsidR="00573128" w:rsidRPr="00F060B8" w:rsidRDefault="00E45DD0" w:rsidP="00573128">
      <w:pPr>
        <w:pStyle w:val="Heading1"/>
        <w:numPr>
          <w:ilvl w:val="0"/>
          <w:numId w:val="2"/>
        </w:numPr>
        <w:rPr>
          <w:rStyle w:val="Heading1Char"/>
        </w:rPr>
      </w:pPr>
      <w:r>
        <w:rPr>
          <w:rStyle w:val="Heading1Char"/>
        </w:rPr>
        <w:lastRenderedPageBreak/>
        <w:t xml:space="preserve"> </w:t>
      </w:r>
      <w:bookmarkStart w:id="17" w:name="_Toc267149640"/>
      <w:r w:rsidR="001208C6">
        <w:rPr>
          <w:rStyle w:val="Heading1Char"/>
        </w:rPr>
        <w:t>Processing</w:t>
      </w:r>
      <w:r w:rsidR="00573128">
        <w:rPr>
          <w:rStyle w:val="Heading1Char"/>
        </w:rPr>
        <w:t xml:space="preserve"> </w:t>
      </w:r>
      <w:r w:rsidR="001208C6">
        <w:rPr>
          <w:rStyle w:val="Heading1Char"/>
        </w:rPr>
        <w:t xml:space="preserve">for </w:t>
      </w:r>
      <w:r w:rsidR="00573128">
        <w:rPr>
          <w:rStyle w:val="Heading1Char"/>
        </w:rPr>
        <w:t>Open Ocean</w:t>
      </w:r>
      <w:bookmarkEnd w:id="17"/>
    </w:p>
    <w:p w14:paraId="0F136FF7" w14:textId="77777777" w:rsidR="00680DEB" w:rsidRPr="00F060B8" w:rsidRDefault="00680DEB" w:rsidP="006831C5">
      <w:pPr>
        <w:pStyle w:val="Heading2"/>
        <w:spacing w:after="120"/>
        <w:ind w:left="788" w:hanging="431"/>
        <w:rPr>
          <w:rStyle w:val="Heading2Char"/>
        </w:rPr>
      </w:pPr>
      <w:bookmarkStart w:id="18" w:name="_Toc359253794"/>
      <w:bookmarkStart w:id="19" w:name="_Toc267149641"/>
      <w:r w:rsidRPr="00F060B8">
        <w:rPr>
          <w:rStyle w:val="Heading2Char"/>
        </w:rPr>
        <w:t>The Cryosat Processing Prototype (CPP)</w:t>
      </w:r>
      <w:bookmarkEnd w:id="18"/>
      <w:bookmarkEnd w:id="19"/>
    </w:p>
    <w:p w14:paraId="77BB1F42" w14:textId="77777777" w:rsidR="00680DEB" w:rsidRDefault="00D42FED" w:rsidP="00680DEB">
      <w:pPr>
        <w:rPr>
          <w:lang w:val="en-US"/>
        </w:rPr>
      </w:pPr>
      <w:r>
        <w:t>The processing chain that is implemented</w:t>
      </w:r>
      <w:r w:rsidR="00C108CA">
        <w:t xml:space="preserve"> in</w:t>
      </w:r>
      <w:r>
        <w:t xml:space="preserve"> the LOTUS project is inherited from the </w:t>
      </w:r>
      <w:r w:rsidR="00680DEB">
        <w:rPr>
          <w:lang w:val="en-US"/>
        </w:rPr>
        <w:t>CNES CPP</w:t>
      </w:r>
      <w:r w:rsidR="00680DEB" w:rsidRPr="006D317B">
        <w:rPr>
          <w:lang w:val="en-US"/>
        </w:rPr>
        <w:t xml:space="preserve"> processing chain</w:t>
      </w:r>
      <w:r w:rsidR="00680DEB">
        <w:rPr>
          <w:lang w:val="en-US"/>
        </w:rPr>
        <w:t xml:space="preserve"> </w:t>
      </w:r>
      <w:r w:rsidR="00680DEB">
        <w:t>[Boy et al., 2012]</w:t>
      </w:r>
      <w:r w:rsidR="00680DEB">
        <w:rPr>
          <w:lang w:val="en-US"/>
        </w:rPr>
        <w:t>,</w:t>
      </w:r>
      <w:r w:rsidR="00680DEB" w:rsidRPr="006D317B">
        <w:rPr>
          <w:lang w:val="en-US"/>
        </w:rPr>
        <w:t xml:space="preserve"> for SAR</w:t>
      </w:r>
      <w:r w:rsidR="00680DEB">
        <w:rPr>
          <w:lang w:val="en-US"/>
        </w:rPr>
        <w:t xml:space="preserve"> </w:t>
      </w:r>
      <w:r w:rsidR="00680DEB" w:rsidRPr="006D317B">
        <w:rPr>
          <w:lang w:val="en-US"/>
        </w:rPr>
        <w:t xml:space="preserve">and LRM </w:t>
      </w:r>
      <w:r w:rsidR="00C108CA">
        <w:rPr>
          <w:lang w:val="en-US"/>
        </w:rPr>
        <w:t xml:space="preserve">mode </w:t>
      </w:r>
      <w:r w:rsidR="00680DEB" w:rsidRPr="006D317B">
        <w:rPr>
          <w:lang w:val="en-US"/>
        </w:rPr>
        <w:t>data)</w:t>
      </w:r>
      <w:r w:rsidR="00B26684">
        <w:rPr>
          <w:lang w:val="en-US"/>
        </w:rPr>
        <w:t xml:space="preserve">. The initial </w:t>
      </w:r>
      <w:r w:rsidR="00680DEB" w:rsidRPr="006D317B">
        <w:rPr>
          <w:lang w:val="en-US"/>
        </w:rPr>
        <w:t xml:space="preserve"> aim</w:t>
      </w:r>
      <w:r w:rsidR="00B26684">
        <w:rPr>
          <w:lang w:val="en-US"/>
        </w:rPr>
        <w:t xml:space="preserve"> of the CPP was </w:t>
      </w:r>
      <w:r w:rsidR="00680DEB" w:rsidRPr="006D317B">
        <w:rPr>
          <w:lang w:val="en-US"/>
        </w:rPr>
        <w:t xml:space="preserve"> </w:t>
      </w:r>
      <w:r w:rsidR="00B26684">
        <w:rPr>
          <w:lang w:val="en-US"/>
        </w:rPr>
        <w:t>to contribute</w:t>
      </w:r>
      <w:r w:rsidR="004E7AA6">
        <w:rPr>
          <w:lang w:val="en-US"/>
        </w:rPr>
        <w:t xml:space="preserve"> </w:t>
      </w:r>
      <w:r w:rsidR="00680DEB" w:rsidRPr="006D317B">
        <w:rPr>
          <w:lang w:val="en-US"/>
        </w:rPr>
        <w:t xml:space="preserve">to expertise studies for </w:t>
      </w:r>
      <w:r w:rsidR="00BB0BF3">
        <w:rPr>
          <w:lang w:val="en-US"/>
        </w:rPr>
        <w:t xml:space="preserve">the Cryosat-2 mission and for </w:t>
      </w:r>
      <w:r w:rsidR="00680DEB" w:rsidRPr="006D317B">
        <w:rPr>
          <w:lang w:val="en-US"/>
        </w:rPr>
        <w:t>the future Sentinel-3 mission</w:t>
      </w:r>
      <w:r w:rsidR="000C000D">
        <w:rPr>
          <w:lang w:val="en-US"/>
        </w:rPr>
        <w:t xml:space="preserve"> (and </w:t>
      </w:r>
      <w:r w:rsidR="00680DEB">
        <w:rPr>
          <w:lang w:val="en-US"/>
        </w:rPr>
        <w:t>Jason-CS mission</w:t>
      </w:r>
      <w:r w:rsidR="000C000D">
        <w:rPr>
          <w:lang w:val="en-US"/>
        </w:rPr>
        <w:t>)</w:t>
      </w:r>
      <w:r w:rsidR="00680DEB">
        <w:rPr>
          <w:lang w:val="en-US"/>
        </w:rPr>
        <w:t>.</w:t>
      </w:r>
      <w:r w:rsidR="00B26684">
        <w:rPr>
          <w:lang w:val="en-US"/>
        </w:rPr>
        <w:t xml:space="preserve"> </w:t>
      </w:r>
      <w:r w:rsidR="007C3B34">
        <w:rPr>
          <w:lang w:val="en-US"/>
        </w:rPr>
        <w:t>In the frame of LOTUS, e</w:t>
      </w:r>
      <w:r>
        <w:rPr>
          <w:lang w:val="en-US"/>
        </w:rPr>
        <w:t>volutions</w:t>
      </w:r>
      <w:r w:rsidR="00B26684">
        <w:rPr>
          <w:lang w:val="en-US"/>
        </w:rPr>
        <w:t xml:space="preserve"> </w:t>
      </w:r>
      <w:r>
        <w:rPr>
          <w:lang w:val="en-US"/>
        </w:rPr>
        <w:t>have been implemented</w:t>
      </w:r>
      <w:r w:rsidR="007C3B34">
        <w:rPr>
          <w:lang w:val="en-US"/>
        </w:rPr>
        <w:t xml:space="preserve"> in the CPP</w:t>
      </w:r>
      <w:r>
        <w:rPr>
          <w:lang w:val="en-US"/>
        </w:rPr>
        <w:t xml:space="preserve">. They are described hereafter. </w:t>
      </w:r>
    </w:p>
    <w:p w14:paraId="60AB2095" w14:textId="77777777" w:rsidR="00966229" w:rsidRDefault="00680DEB" w:rsidP="00680DEB">
      <w:pPr>
        <w:rPr>
          <w:rFonts w:cs="Arial"/>
          <w:lang w:val="en-US"/>
        </w:rPr>
      </w:pPr>
      <w:r>
        <w:rPr>
          <w:rFonts w:cs="Arial"/>
          <w:lang w:val="en-US"/>
        </w:rPr>
        <w:t>T</w:t>
      </w:r>
      <w:r w:rsidRPr="005E0278">
        <w:rPr>
          <w:rFonts w:cs="Arial"/>
          <w:lang w:val="en-US"/>
        </w:rPr>
        <w:t xml:space="preserve">he </w:t>
      </w:r>
      <w:r>
        <w:rPr>
          <w:rFonts w:cs="Arial"/>
          <w:lang w:val="en-US"/>
        </w:rPr>
        <w:t xml:space="preserve">CPP chain </w:t>
      </w:r>
      <w:r w:rsidR="00966229">
        <w:rPr>
          <w:rFonts w:cs="Arial"/>
          <w:lang w:val="en-US"/>
        </w:rPr>
        <w:t xml:space="preserve">is </w:t>
      </w:r>
      <w:r w:rsidR="007C3B34">
        <w:rPr>
          <w:rFonts w:cs="Arial"/>
          <w:lang w:val="en-US"/>
        </w:rPr>
        <w:t>shown</w:t>
      </w:r>
      <w:r w:rsidR="00966229">
        <w:rPr>
          <w:rFonts w:cs="Arial"/>
          <w:lang w:val="en-US"/>
        </w:rPr>
        <w:t xml:space="preserve"> in </w:t>
      </w:r>
      <w:r w:rsidR="000726DA">
        <w:rPr>
          <w:rFonts w:cs="Arial"/>
          <w:lang w:val="en-US"/>
        </w:rPr>
        <w:fldChar w:fldCharType="begin"/>
      </w:r>
      <w:r w:rsidR="004E7AA6">
        <w:rPr>
          <w:rFonts w:cs="Arial"/>
          <w:lang w:val="en-US"/>
        </w:rPr>
        <w:instrText xml:space="preserve"> REF _Ref390332429 \h </w:instrText>
      </w:r>
      <w:r w:rsidR="000726DA">
        <w:rPr>
          <w:rFonts w:cs="Arial"/>
          <w:lang w:val="en-US"/>
        </w:rPr>
      </w:r>
      <w:r w:rsidR="000726DA">
        <w:rPr>
          <w:rFonts w:cs="Arial"/>
          <w:lang w:val="en-US"/>
        </w:rPr>
        <w:fldChar w:fldCharType="separate"/>
      </w:r>
      <w:r w:rsidR="00CA3660" w:rsidRPr="00801375">
        <w:rPr>
          <w:lang w:val="en-US"/>
        </w:rPr>
        <w:t xml:space="preserve">Figure </w:t>
      </w:r>
      <w:r w:rsidR="00CA3660">
        <w:rPr>
          <w:noProof/>
          <w:lang w:val="en-US"/>
        </w:rPr>
        <w:t>3</w:t>
      </w:r>
      <w:r w:rsidR="00CA3660">
        <w:rPr>
          <w:lang w:val="en-US"/>
        </w:rPr>
        <w:t>.</w:t>
      </w:r>
      <w:r w:rsidR="00CA3660">
        <w:rPr>
          <w:noProof/>
          <w:lang w:val="en-US"/>
        </w:rPr>
        <w:t>1</w:t>
      </w:r>
      <w:r w:rsidR="000726DA">
        <w:rPr>
          <w:rFonts w:cs="Arial"/>
          <w:lang w:val="en-US"/>
        </w:rPr>
        <w:fldChar w:fldCharType="end"/>
      </w:r>
      <w:r w:rsidR="00966229">
        <w:rPr>
          <w:rFonts w:cs="Arial"/>
          <w:lang w:val="en-US"/>
        </w:rPr>
        <w:t xml:space="preserve">. Two main functions </w:t>
      </w:r>
      <w:r w:rsidR="00BB0BF3">
        <w:rPr>
          <w:rFonts w:cs="Arial"/>
          <w:lang w:val="en-US"/>
        </w:rPr>
        <w:t>are</w:t>
      </w:r>
      <w:r w:rsidR="00966229">
        <w:rPr>
          <w:rFonts w:cs="Arial"/>
          <w:lang w:val="en-US"/>
        </w:rPr>
        <w:t xml:space="preserve"> implemented. The first one generates L2 data from the Full Bit Rate (FBR) data sent by ESA. The second one generates LRM L2 data. This second function will not be used</w:t>
      </w:r>
      <w:r w:rsidR="00BB0BF3">
        <w:rPr>
          <w:rFonts w:cs="Arial"/>
          <w:lang w:val="en-US"/>
        </w:rPr>
        <w:t xml:space="preserve"> in the LOTUS project which only</w:t>
      </w:r>
      <w:r w:rsidR="00966229">
        <w:rPr>
          <w:rFonts w:cs="Arial"/>
          <w:lang w:val="en-US"/>
        </w:rPr>
        <w:t xml:space="preserve"> considers SAR </w:t>
      </w:r>
      <w:r w:rsidR="0042191B">
        <w:rPr>
          <w:rFonts w:cs="Arial"/>
          <w:lang w:val="en-US"/>
        </w:rPr>
        <w:t xml:space="preserve">mode </w:t>
      </w:r>
      <w:r w:rsidR="00966229">
        <w:rPr>
          <w:rFonts w:cs="Arial"/>
          <w:lang w:val="en-US"/>
        </w:rPr>
        <w:t xml:space="preserve">processing. </w:t>
      </w:r>
    </w:p>
    <w:p w14:paraId="5143BF7C" w14:textId="1DAC7E23" w:rsidR="0042191B" w:rsidRDefault="00680DEB" w:rsidP="00680DEB">
      <w:pPr>
        <w:rPr>
          <w:rFonts w:cs="Arial"/>
          <w:lang w:val="en-US"/>
        </w:rPr>
      </w:pPr>
      <w:r>
        <w:rPr>
          <w:rFonts w:cs="Arial"/>
          <w:lang w:val="en-US"/>
        </w:rPr>
        <w:t>For</w:t>
      </w:r>
      <w:r w:rsidRPr="008C2549">
        <w:rPr>
          <w:rFonts w:cs="Arial"/>
          <w:lang w:val="en-US"/>
        </w:rPr>
        <w:t xml:space="preserve"> SAR mode data, SAR and </w:t>
      </w:r>
      <w:r>
        <w:rPr>
          <w:rFonts w:cs="Arial"/>
          <w:lang w:val="en-US"/>
        </w:rPr>
        <w:t>reduced SAR (RDSAR) echoes, al</w:t>
      </w:r>
      <w:r w:rsidRPr="008C2549">
        <w:rPr>
          <w:rFonts w:cs="Arial"/>
          <w:lang w:val="en-US"/>
        </w:rPr>
        <w:t>so called “Pseudo LRM”</w:t>
      </w:r>
      <w:r>
        <w:rPr>
          <w:rFonts w:cs="Arial"/>
          <w:lang w:val="en-US"/>
        </w:rPr>
        <w:t>,</w:t>
      </w:r>
      <w:r w:rsidRPr="008C2549">
        <w:rPr>
          <w:rFonts w:cs="Arial"/>
          <w:lang w:val="en-US"/>
        </w:rPr>
        <w:t xml:space="preserve"> are generated simultaneously</w:t>
      </w:r>
      <w:r>
        <w:rPr>
          <w:rFonts w:cs="Arial"/>
          <w:lang w:val="en-US"/>
        </w:rPr>
        <w:t>.</w:t>
      </w:r>
      <w:r w:rsidRPr="008C2549">
        <w:rPr>
          <w:rFonts w:cs="Arial"/>
          <w:lang w:val="en-US"/>
        </w:rPr>
        <w:t xml:space="preserve"> </w:t>
      </w:r>
      <w:r>
        <w:rPr>
          <w:rFonts w:cs="Arial"/>
          <w:lang w:val="en-US"/>
        </w:rPr>
        <w:t>The SAR processor is based on the use of the aperture synthesis technique while a</w:t>
      </w:r>
      <w:r w:rsidRPr="008C2549">
        <w:rPr>
          <w:rFonts w:cs="Arial"/>
          <w:lang w:val="en-US"/>
        </w:rPr>
        <w:t xml:space="preserve"> “conventional” processing on high PRF echoes (equivalent to on-board LRM processing)</w:t>
      </w:r>
      <w:r>
        <w:rPr>
          <w:rFonts w:cs="Arial"/>
          <w:lang w:val="en-US"/>
        </w:rPr>
        <w:t xml:space="preserve"> is applied to derive RDSAR</w:t>
      </w:r>
      <w:r w:rsidR="007473E5">
        <w:rPr>
          <w:rFonts w:cs="Arial"/>
          <w:lang w:val="en-US"/>
        </w:rPr>
        <w:t>-mode</w:t>
      </w:r>
      <w:r>
        <w:rPr>
          <w:rFonts w:cs="Arial"/>
          <w:lang w:val="en-US"/>
        </w:rPr>
        <w:t xml:space="preserve"> echoes</w:t>
      </w:r>
      <w:r w:rsidRPr="008C2549">
        <w:rPr>
          <w:rFonts w:cs="Arial"/>
          <w:lang w:val="en-US"/>
        </w:rPr>
        <w:t>.</w:t>
      </w:r>
      <w:r>
        <w:rPr>
          <w:rFonts w:cs="Arial"/>
          <w:lang w:val="en-US"/>
        </w:rPr>
        <w:t xml:space="preserve"> </w:t>
      </w:r>
      <w:r w:rsidR="00BB0BF3">
        <w:rPr>
          <w:rFonts w:cs="Arial"/>
          <w:lang w:val="en-US"/>
        </w:rPr>
        <w:t>Then,</w:t>
      </w:r>
      <w:r>
        <w:rPr>
          <w:rFonts w:cs="Arial"/>
          <w:lang w:val="en-US"/>
        </w:rPr>
        <w:t xml:space="preserve"> the CPP </w:t>
      </w:r>
      <w:r w:rsidRPr="00C35CEA">
        <w:rPr>
          <w:rFonts w:cs="Arial"/>
          <w:lang w:val="en-US"/>
        </w:rPr>
        <w:t xml:space="preserve">retracks the echoes </w:t>
      </w:r>
      <w:r w:rsidR="00BB0BF3">
        <w:rPr>
          <w:rFonts w:cs="Arial"/>
          <w:lang w:val="en-US"/>
        </w:rPr>
        <w:t xml:space="preserve">(L2 processing) </w:t>
      </w:r>
      <w:r w:rsidRPr="00C35CEA">
        <w:rPr>
          <w:rFonts w:cs="Arial"/>
          <w:lang w:val="en-US"/>
        </w:rPr>
        <w:t xml:space="preserve">using a dedicated </w:t>
      </w:r>
      <w:r w:rsidR="007C3B34">
        <w:rPr>
          <w:rFonts w:cs="Arial"/>
          <w:lang w:val="en-US"/>
        </w:rPr>
        <w:t xml:space="preserve">numerical </w:t>
      </w:r>
      <w:r w:rsidRPr="00C35CEA">
        <w:rPr>
          <w:rFonts w:cs="Arial"/>
          <w:lang w:val="en-US"/>
        </w:rPr>
        <w:t xml:space="preserve">model for SAR </w:t>
      </w:r>
      <w:r>
        <w:rPr>
          <w:rFonts w:cs="Arial"/>
          <w:lang w:val="en-US"/>
        </w:rPr>
        <w:t xml:space="preserve">data and </w:t>
      </w:r>
      <w:r w:rsidR="00966229">
        <w:rPr>
          <w:rFonts w:cs="Arial"/>
          <w:lang w:val="en-US"/>
        </w:rPr>
        <w:t xml:space="preserve">using the </w:t>
      </w:r>
      <w:r w:rsidR="007C3B34">
        <w:rPr>
          <w:rFonts w:cs="Arial"/>
          <w:lang w:val="en-US"/>
        </w:rPr>
        <w:t xml:space="preserve">classical </w:t>
      </w:r>
      <w:r w:rsidR="00966229">
        <w:rPr>
          <w:rFonts w:cs="Arial"/>
          <w:lang w:val="en-US"/>
        </w:rPr>
        <w:t xml:space="preserve">Brown model for </w:t>
      </w:r>
      <w:r>
        <w:rPr>
          <w:rFonts w:cs="Arial"/>
          <w:lang w:val="en-US"/>
        </w:rPr>
        <w:t xml:space="preserve">RDSAR </w:t>
      </w:r>
      <w:r w:rsidRPr="00C35CEA">
        <w:rPr>
          <w:rFonts w:cs="Arial"/>
          <w:lang w:val="en-US"/>
        </w:rPr>
        <w:t>data</w:t>
      </w:r>
      <w:r w:rsidR="00966229">
        <w:rPr>
          <w:rFonts w:cs="Arial"/>
          <w:lang w:val="en-US"/>
        </w:rPr>
        <w:t>.</w:t>
      </w:r>
      <w:r>
        <w:rPr>
          <w:rFonts w:cs="Arial"/>
          <w:lang w:val="en-US"/>
        </w:rPr>
        <w:t xml:space="preserve"> </w:t>
      </w:r>
      <w:r w:rsidR="0042191B">
        <w:rPr>
          <w:rFonts w:cs="Arial"/>
          <w:lang w:val="en-US"/>
        </w:rPr>
        <w:t xml:space="preserve"> This document will focus on particular processing : the SAR doppler retracking (Level 2) and the full RDSAR processing from raw data to Level 2.</w:t>
      </w:r>
    </w:p>
    <w:p w14:paraId="2F15C78C" w14:textId="77777777" w:rsidR="0042191B" w:rsidRDefault="0042191B" w:rsidP="00680DEB">
      <w:pPr>
        <w:rPr>
          <w:rFonts w:cs="Arial"/>
          <w:lang w:val="en-US"/>
        </w:rPr>
      </w:pPr>
    </w:p>
    <w:p w14:paraId="719514FB" w14:textId="77777777" w:rsidR="004E7AA6" w:rsidRDefault="00B10B29" w:rsidP="00680DEB">
      <w:pPr>
        <w:rPr>
          <w:rFonts w:cs="Arial"/>
          <w:lang w:val="en-US"/>
        </w:rPr>
      </w:pPr>
      <w:r>
        <w:rPr>
          <w:noProof/>
          <w:lang w:val="da-DK" w:eastAsia="da-DK"/>
        </w:rPr>
        <w:drawing>
          <wp:inline distT="0" distB="0" distL="0" distR="0" wp14:anchorId="4DA53A63" wp14:editId="56BDCD57">
            <wp:extent cx="5850890" cy="324057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850890" cy="3240578"/>
                    </a:xfrm>
                    <a:prstGeom prst="rect">
                      <a:avLst/>
                    </a:prstGeom>
                    <a:noFill/>
                    <a:ln w="9525">
                      <a:noFill/>
                      <a:miter lim="800000"/>
                      <a:headEnd/>
                      <a:tailEnd/>
                    </a:ln>
                  </pic:spPr>
                </pic:pic>
              </a:graphicData>
            </a:graphic>
          </wp:inline>
        </w:drawing>
      </w:r>
    </w:p>
    <w:p w14:paraId="7F52DA30" w14:textId="4637F10E" w:rsidR="00B10B29" w:rsidRDefault="004E7AA6" w:rsidP="00076392">
      <w:pPr>
        <w:pStyle w:val="Caption"/>
        <w:spacing w:after="240"/>
        <w:jc w:val="left"/>
        <w:rPr>
          <w:lang w:val="en-US"/>
        </w:rPr>
      </w:pPr>
      <w:bookmarkStart w:id="20" w:name="_Ref390332429"/>
      <w:r w:rsidRPr="00801375">
        <w:rPr>
          <w:lang w:val="en-US"/>
        </w:rPr>
        <w:t xml:space="preserve">Figure </w:t>
      </w:r>
      <w:r w:rsidR="00AC27C6">
        <w:rPr>
          <w:lang w:val="en-US"/>
        </w:rPr>
        <w:fldChar w:fldCharType="begin"/>
      </w:r>
      <w:r w:rsidR="00AC27C6">
        <w:rPr>
          <w:lang w:val="en-US"/>
        </w:rPr>
        <w:instrText xml:space="preserve"> STYLEREF 1 \s </w:instrText>
      </w:r>
      <w:r w:rsidR="00AC27C6">
        <w:rPr>
          <w:lang w:val="en-US"/>
        </w:rPr>
        <w:fldChar w:fldCharType="separate"/>
      </w:r>
      <w:r w:rsidR="00CA3660">
        <w:rPr>
          <w:noProof/>
          <w:lang w:val="en-US"/>
        </w:rPr>
        <w:t>3</w:t>
      </w:r>
      <w:r w:rsidR="00AC27C6">
        <w:rPr>
          <w:lang w:val="en-US"/>
        </w:rPr>
        <w:fldChar w:fldCharType="end"/>
      </w:r>
      <w:r w:rsidR="00AC27C6">
        <w:rPr>
          <w:lang w:val="en-US"/>
        </w:rPr>
        <w:t>.</w:t>
      </w:r>
      <w:r w:rsidR="00AC27C6">
        <w:rPr>
          <w:lang w:val="en-US"/>
        </w:rPr>
        <w:fldChar w:fldCharType="begin"/>
      </w:r>
      <w:r w:rsidR="00AC27C6">
        <w:rPr>
          <w:lang w:val="en-US"/>
        </w:rPr>
        <w:instrText xml:space="preserve"> SEQ Figure \* ARABIC \s 1 </w:instrText>
      </w:r>
      <w:r w:rsidR="00AC27C6">
        <w:rPr>
          <w:lang w:val="en-US"/>
        </w:rPr>
        <w:fldChar w:fldCharType="separate"/>
      </w:r>
      <w:r w:rsidR="00CA3660">
        <w:rPr>
          <w:noProof/>
          <w:lang w:val="en-US"/>
        </w:rPr>
        <w:t>1</w:t>
      </w:r>
      <w:r w:rsidR="00AC27C6">
        <w:rPr>
          <w:lang w:val="en-US"/>
        </w:rPr>
        <w:fldChar w:fldCharType="end"/>
      </w:r>
      <w:bookmarkEnd w:id="20"/>
      <w:r w:rsidRPr="00402BEA">
        <w:rPr>
          <w:lang w:val="en-US"/>
        </w:rPr>
        <w:t xml:space="preserve">: </w:t>
      </w:r>
      <w:r w:rsidR="00966229">
        <w:rPr>
          <w:lang w:val="en-US"/>
        </w:rPr>
        <w:t>General flowchart of the CPP</w:t>
      </w:r>
      <w:r w:rsidRPr="00402BEA">
        <w:rPr>
          <w:lang w:val="en-US"/>
        </w:rPr>
        <w:t xml:space="preserve"> (from </w:t>
      </w:r>
      <w:r>
        <w:rPr>
          <w:lang w:val="en-US"/>
        </w:rPr>
        <w:t>Boy</w:t>
      </w:r>
      <w:r w:rsidRPr="00402BEA">
        <w:rPr>
          <w:lang w:val="en-US"/>
        </w:rPr>
        <w:t xml:space="preserve"> et al., 2012).</w:t>
      </w:r>
    </w:p>
    <w:p w14:paraId="3BC5C50C" w14:textId="77777777" w:rsidR="00CD65A1" w:rsidRPr="00BB0BF3" w:rsidRDefault="000726DA" w:rsidP="0067767D">
      <w:pPr>
        <w:pStyle w:val="Heading2"/>
        <w:spacing w:after="120"/>
        <w:ind w:left="788" w:hanging="431"/>
        <w:rPr>
          <w:rStyle w:val="Heading2Char"/>
          <w:lang w:val="fr-FR"/>
        </w:rPr>
      </w:pPr>
      <w:bookmarkStart w:id="21" w:name="_Toc267149642"/>
      <w:r w:rsidRPr="000726DA">
        <w:rPr>
          <w:rStyle w:val="Heading2Char"/>
          <w:lang w:val="fr-FR"/>
        </w:rPr>
        <w:lastRenderedPageBreak/>
        <w:t>The SAR-mode retracking</w:t>
      </w:r>
      <w:bookmarkEnd w:id="21"/>
    </w:p>
    <w:p w14:paraId="2D2530D5" w14:textId="77777777" w:rsidR="00285580" w:rsidRDefault="00320729" w:rsidP="00320729">
      <w:pPr>
        <w:rPr>
          <w:rFonts w:cs="Arial"/>
          <w:lang w:val="en-US"/>
        </w:rPr>
      </w:pPr>
      <w:r>
        <w:rPr>
          <w:rFonts w:cs="Arial"/>
          <w:lang w:val="en-US"/>
        </w:rPr>
        <w:t xml:space="preserve">The CPP SAR-mode </w:t>
      </w:r>
      <w:r w:rsidRPr="005E0278">
        <w:rPr>
          <w:rFonts w:cs="Arial"/>
          <w:lang w:val="en-US"/>
        </w:rPr>
        <w:t xml:space="preserve">retracking algorithm </w:t>
      </w:r>
      <w:r>
        <w:rPr>
          <w:rFonts w:cs="Arial"/>
          <w:lang w:val="en-US"/>
        </w:rPr>
        <w:t>is a standard least squares estimator</w:t>
      </w:r>
      <w:r w:rsidRPr="005E0278">
        <w:rPr>
          <w:rFonts w:cs="Arial"/>
          <w:lang w:val="en-US"/>
        </w:rPr>
        <w:t xml:space="preserve"> </w:t>
      </w:r>
      <w:r>
        <w:rPr>
          <w:rFonts w:cs="Arial"/>
          <w:lang w:val="en-US"/>
        </w:rPr>
        <w:t>(LSE) consisting</w:t>
      </w:r>
      <w:r w:rsidRPr="002B36D8">
        <w:rPr>
          <w:rFonts w:cs="Arial"/>
          <w:lang w:val="en-US"/>
        </w:rPr>
        <w:t xml:space="preserve"> </w:t>
      </w:r>
      <w:r>
        <w:rPr>
          <w:rFonts w:cs="Arial"/>
          <w:lang w:val="en-US"/>
        </w:rPr>
        <w:t>in</w:t>
      </w:r>
      <w:r w:rsidRPr="002B36D8">
        <w:rPr>
          <w:rFonts w:cs="Arial"/>
          <w:lang w:val="en-US"/>
        </w:rPr>
        <w:t xml:space="preserve"> fitting </w:t>
      </w:r>
      <w:r>
        <w:rPr>
          <w:rFonts w:cs="Arial"/>
          <w:lang w:val="en-US"/>
        </w:rPr>
        <w:t>a SAR</w:t>
      </w:r>
      <w:r w:rsidR="00EC712C">
        <w:rPr>
          <w:rFonts w:cs="Arial"/>
          <w:lang w:val="en-US"/>
        </w:rPr>
        <w:t>-mode</w:t>
      </w:r>
      <w:r>
        <w:rPr>
          <w:rFonts w:cs="Arial"/>
          <w:lang w:val="en-US"/>
        </w:rPr>
        <w:t xml:space="preserve"> waveform</w:t>
      </w:r>
      <w:r w:rsidR="00EC712C">
        <w:rPr>
          <w:rFonts w:cs="Arial"/>
          <w:lang w:val="en-US"/>
        </w:rPr>
        <w:t>, also called multi-looked echo,</w:t>
      </w:r>
      <w:r w:rsidRPr="002B36D8">
        <w:rPr>
          <w:rFonts w:cs="Arial"/>
          <w:lang w:val="en-US"/>
        </w:rPr>
        <w:t xml:space="preserve"> with a</w:t>
      </w:r>
      <w:r w:rsidR="00EC712C">
        <w:rPr>
          <w:rFonts w:cs="Arial"/>
          <w:lang w:val="en-US"/>
        </w:rPr>
        <w:t xml:space="preserve"> non-analytical </w:t>
      </w:r>
      <w:r>
        <w:rPr>
          <w:rFonts w:cs="Arial"/>
          <w:lang w:val="en-US"/>
        </w:rPr>
        <w:t>echo</w:t>
      </w:r>
      <w:r w:rsidRPr="002B36D8">
        <w:rPr>
          <w:rFonts w:cs="Arial"/>
          <w:lang w:val="en-US"/>
        </w:rPr>
        <w:t xml:space="preserve"> model</w:t>
      </w:r>
      <w:r>
        <w:rPr>
          <w:rFonts w:cs="Arial"/>
          <w:lang w:val="en-US"/>
        </w:rPr>
        <w:t xml:space="preserve"> that is pre-computed off-line by an amplitude simulator. </w:t>
      </w:r>
      <w:r w:rsidR="00EC712C">
        <w:rPr>
          <w:rFonts w:cs="Arial"/>
          <w:lang w:val="en-US"/>
        </w:rPr>
        <w:t>During the iterative process, this</w:t>
      </w:r>
      <w:r>
        <w:rPr>
          <w:rFonts w:cs="Arial"/>
          <w:lang w:val="en-US"/>
        </w:rPr>
        <w:t xml:space="preserve"> method </w:t>
      </w:r>
      <w:r w:rsidR="00EC712C">
        <w:rPr>
          <w:rFonts w:cs="Arial"/>
          <w:lang w:val="en-US"/>
        </w:rPr>
        <w:t xml:space="preserve">computes numerically </w:t>
      </w:r>
      <w:r w:rsidRPr="00F33A37">
        <w:rPr>
          <w:rFonts w:cs="Arial" w:hint="eastAsia"/>
          <w:lang w:val="en-US"/>
        </w:rPr>
        <w:t>the derivatives of the mean return power by</w:t>
      </w:r>
      <w:r>
        <w:rPr>
          <w:rFonts w:cs="Arial" w:hint="eastAsia"/>
          <w:lang w:val="en-US"/>
        </w:rPr>
        <w:t xml:space="preserve"> a finite difference involving the</w:t>
      </w:r>
      <w:r w:rsidRPr="00F33A37">
        <w:rPr>
          <w:rFonts w:cs="Arial" w:hint="eastAsia"/>
          <w:lang w:val="en-US"/>
        </w:rPr>
        <w:t xml:space="preserve"> </w:t>
      </w:r>
      <w:r>
        <w:rPr>
          <w:rFonts w:cs="Arial"/>
          <w:lang w:val="en-US"/>
        </w:rPr>
        <w:t xml:space="preserve">echo model </w:t>
      </w:r>
      <w:r w:rsidRPr="00F33A37">
        <w:rPr>
          <w:rFonts w:cs="Arial" w:hint="eastAsia"/>
          <w:lang w:val="en-US"/>
        </w:rPr>
        <w:t xml:space="preserve">database </w:t>
      </w:r>
      <w:r>
        <w:rPr>
          <w:rFonts w:cs="Arial"/>
          <w:lang w:val="en-US"/>
        </w:rPr>
        <w:t>in which</w:t>
      </w:r>
      <w:r w:rsidRPr="00F33A37">
        <w:rPr>
          <w:rFonts w:cs="Arial" w:hint="eastAsia"/>
          <w:lang w:val="en-US"/>
        </w:rPr>
        <w:t xml:space="preserve"> </w:t>
      </w:r>
      <w:r>
        <w:rPr>
          <w:rFonts w:cs="Arial"/>
          <w:lang w:val="en-US"/>
        </w:rPr>
        <w:t xml:space="preserve">the sensitive </w:t>
      </w:r>
      <w:r w:rsidRPr="00F33A37">
        <w:rPr>
          <w:rFonts w:cs="Arial" w:hint="eastAsia"/>
          <w:lang w:val="en-US"/>
        </w:rPr>
        <w:t>parameter</w:t>
      </w:r>
      <w:r>
        <w:rPr>
          <w:rFonts w:cs="Arial"/>
          <w:lang w:val="en-US"/>
        </w:rPr>
        <w:t>s</w:t>
      </w:r>
      <w:r w:rsidRPr="00F33A37">
        <w:rPr>
          <w:rFonts w:cs="Arial" w:hint="eastAsia"/>
          <w:lang w:val="en-US"/>
        </w:rPr>
        <w:t xml:space="preserve"> (sea-state, satellite parameters)</w:t>
      </w:r>
      <w:r>
        <w:rPr>
          <w:rFonts w:cs="Arial"/>
          <w:lang w:val="en-US"/>
        </w:rPr>
        <w:t xml:space="preserve"> vary, one parameter at a time, in a range of values and with a step size that have been chosen to ensure the accuracy and precision of the estimates</w:t>
      </w:r>
      <w:r w:rsidRPr="00F33A37">
        <w:rPr>
          <w:rFonts w:cs="Arial" w:hint="eastAsia"/>
          <w:lang w:val="en-US"/>
        </w:rPr>
        <w:t xml:space="preserve">. </w:t>
      </w:r>
      <w:r w:rsidR="00285580" w:rsidRPr="00EC712C">
        <w:rPr>
          <w:rFonts w:cs="Arial"/>
          <w:lang w:val="en-US"/>
        </w:rPr>
        <w:t>This approach is considered to be more robust than analytical ones, particularly when faced with atypical observations (e.g., elliptical antenna pattern, off-nadir mispointing angles, point target response) that are difficult to put into equations.</w:t>
      </w:r>
    </w:p>
    <w:p w14:paraId="06CF1C32" w14:textId="77777777" w:rsidR="00680DEB" w:rsidRDefault="00EC712C" w:rsidP="00680DEB">
      <w:pPr>
        <w:rPr>
          <w:rFonts w:cs="Arial"/>
          <w:lang w:val="en-US"/>
        </w:rPr>
      </w:pPr>
      <w:r>
        <w:rPr>
          <w:rFonts w:cs="Arial"/>
          <w:lang w:val="en-US"/>
        </w:rPr>
        <w:t>The</w:t>
      </w:r>
      <w:r w:rsidR="00680DEB">
        <w:rPr>
          <w:rFonts w:cs="Arial"/>
          <w:lang w:val="en-US"/>
        </w:rPr>
        <w:t xml:space="preserve"> SAR echo model</w:t>
      </w:r>
      <w:r>
        <w:rPr>
          <w:rFonts w:cs="Arial"/>
          <w:lang w:val="en-US"/>
        </w:rPr>
        <w:t>s are</w:t>
      </w:r>
      <w:r w:rsidR="00680DEB">
        <w:rPr>
          <w:rFonts w:cs="Arial"/>
          <w:lang w:val="en-US"/>
        </w:rPr>
        <w:t xml:space="preserve"> </w:t>
      </w:r>
      <w:r>
        <w:rPr>
          <w:rFonts w:cs="Arial"/>
          <w:lang w:val="en-US"/>
        </w:rPr>
        <w:t xml:space="preserve">generated by </w:t>
      </w:r>
      <w:r w:rsidR="00680DEB">
        <w:rPr>
          <w:rFonts w:cs="Arial"/>
          <w:lang w:val="en-US"/>
        </w:rPr>
        <w:t xml:space="preserve">an amplitude numerical simulator [Desjonquères et al., 2012] </w:t>
      </w:r>
      <w:r w:rsidR="00680DEB" w:rsidRPr="00322ED8">
        <w:rPr>
          <w:rFonts w:cs="Arial" w:hint="eastAsia"/>
          <w:lang w:val="en-US"/>
        </w:rPr>
        <w:t xml:space="preserve">that mimics the Cryosat-2 altimeter </w:t>
      </w:r>
      <w:r w:rsidR="00680DEB" w:rsidRPr="00322ED8">
        <w:rPr>
          <w:rFonts w:cs="Arial"/>
          <w:lang w:val="en-US"/>
        </w:rPr>
        <w:t xml:space="preserve">response </w:t>
      </w:r>
      <w:r w:rsidR="00680DEB" w:rsidRPr="00322ED8">
        <w:rPr>
          <w:rFonts w:cs="Arial" w:hint="eastAsia"/>
          <w:lang w:val="en-US"/>
        </w:rPr>
        <w:t>in SAR mode</w:t>
      </w:r>
      <w:r w:rsidR="00680DEB">
        <w:rPr>
          <w:rFonts w:cs="Arial"/>
          <w:lang w:val="en-US"/>
        </w:rPr>
        <w:t xml:space="preserve"> (taking into account the real elliptical antenna pattern and a real point target response). The simulator </w:t>
      </w:r>
      <w:r w:rsidR="00680DEB" w:rsidRPr="008637A8">
        <w:rPr>
          <w:rFonts w:cs="Arial"/>
          <w:lang w:val="en-US"/>
        </w:rPr>
        <w:t>is fully numerical.</w:t>
      </w:r>
      <w:r w:rsidR="00680DEB">
        <w:rPr>
          <w:rFonts w:cs="Arial"/>
          <w:lang w:val="en-US"/>
        </w:rPr>
        <w:t xml:space="preserve"> </w:t>
      </w:r>
      <w:r w:rsidR="00680DEB" w:rsidRPr="008637A8">
        <w:rPr>
          <w:rFonts w:cs="Arial"/>
          <w:lang w:val="en-US"/>
        </w:rPr>
        <w:t>It is based on a point-by-point radar</w:t>
      </w:r>
      <w:r w:rsidR="00680DEB">
        <w:rPr>
          <w:rFonts w:cs="Arial"/>
          <w:lang w:val="en-US"/>
        </w:rPr>
        <w:t xml:space="preserve"> </w:t>
      </w:r>
      <w:r w:rsidR="00680DEB" w:rsidRPr="008637A8">
        <w:rPr>
          <w:rFonts w:cs="Arial"/>
          <w:lang w:val="en-US"/>
        </w:rPr>
        <w:t>response simulation on a gridded</w:t>
      </w:r>
      <w:r w:rsidR="00680DEB">
        <w:rPr>
          <w:rFonts w:cs="Arial"/>
          <w:lang w:val="en-US"/>
        </w:rPr>
        <w:t xml:space="preserve"> </w:t>
      </w:r>
      <w:r w:rsidR="00680DEB" w:rsidRPr="008637A8">
        <w:rPr>
          <w:rFonts w:cs="Arial"/>
          <w:lang w:val="en-US"/>
        </w:rPr>
        <w:t>surface without limitation of</w:t>
      </w:r>
      <w:r w:rsidR="00680DEB">
        <w:rPr>
          <w:rFonts w:cs="Arial"/>
          <w:lang w:val="en-US"/>
        </w:rPr>
        <w:t xml:space="preserve"> resolution</w:t>
      </w:r>
      <w:r w:rsidR="00680DEB" w:rsidRPr="008637A8">
        <w:rPr>
          <w:rFonts w:cs="Arial"/>
          <w:lang w:val="en-US"/>
        </w:rPr>
        <w:t xml:space="preserve"> </w:t>
      </w:r>
      <w:r w:rsidR="00680DEB">
        <w:rPr>
          <w:rFonts w:cs="Arial"/>
          <w:lang w:val="en-US"/>
        </w:rPr>
        <w:t>(</w:t>
      </w:r>
      <w:r w:rsidR="00680DEB" w:rsidRPr="008637A8">
        <w:rPr>
          <w:rFonts w:cs="Arial"/>
          <w:lang w:val="en-US"/>
        </w:rPr>
        <w:t>fully adaptive</w:t>
      </w:r>
      <w:r w:rsidR="00680DEB">
        <w:rPr>
          <w:rFonts w:cs="Arial"/>
          <w:lang w:val="en-US"/>
        </w:rPr>
        <w:t>)</w:t>
      </w:r>
      <w:r w:rsidR="00680DEB" w:rsidRPr="008637A8">
        <w:rPr>
          <w:rFonts w:cs="Arial"/>
          <w:lang w:val="en-US"/>
        </w:rPr>
        <w:t>. The satellite</w:t>
      </w:r>
      <w:r w:rsidR="00680DEB">
        <w:rPr>
          <w:rFonts w:cs="Arial"/>
          <w:lang w:val="en-US"/>
        </w:rPr>
        <w:t xml:space="preserve"> </w:t>
      </w:r>
      <w:r w:rsidR="00680DEB" w:rsidRPr="008637A8">
        <w:rPr>
          <w:rFonts w:cs="Arial"/>
          <w:lang w:val="en-US"/>
        </w:rPr>
        <w:t>altitude and altimeter characteristics</w:t>
      </w:r>
      <w:r w:rsidR="00680DEB">
        <w:rPr>
          <w:rFonts w:cs="Arial"/>
          <w:lang w:val="en-US"/>
        </w:rPr>
        <w:t xml:space="preserve"> </w:t>
      </w:r>
      <w:r w:rsidR="00680DEB" w:rsidRPr="008637A8">
        <w:rPr>
          <w:rFonts w:cs="Arial"/>
          <w:lang w:val="en-US"/>
        </w:rPr>
        <w:t>can be modified depending of</w:t>
      </w:r>
      <w:r w:rsidR="00680DEB">
        <w:rPr>
          <w:rFonts w:cs="Arial"/>
          <w:lang w:val="en-US"/>
        </w:rPr>
        <w:t xml:space="preserve"> </w:t>
      </w:r>
      <w:r w:rsidR="00680DEB" w:rsidRPr="008637A8">
        <w:rPr>
          <w:rFonts w:cs="Arial"/>
          <w:lang w:val="en-US"/>
        </w:rPr>
        <w:t>simulated missions (Jason-2</w:t>
      </w:r>
      <w:r w:rsidR="007C3B34">
        <w:rPr>
          <w:rFonts w:cs="Arial"/>
          <w:lang w:val="en-US"/>
        </w:rPr>
        <w:t>/3</w:t>
      </w:r>
      <w:r w:rsidR="00680DEB" w:rsidRPr="008637A8">
        <w:rPr>
          <w:rFonts w:cs="Arial"/>
          <w:lang w:val="en-US"/>
        </w:rPr>
        <w:t>, AltiKa,</w:t>
      </w:r>
      <w:r w:rsidR="00680DEB">
        <w:rPr>
          <w:rFonts w:cs="Arial"/>
          <w:lang w:val="en-US"/>
        </w:rPr>
        <w:t xml:space="preserve"> </w:t>
      </w:r>
      <w:r w:rsidR="00680DEB" w:rsidRPr="008637A8">
        <w:rPr>
          <w:rFonts w:cs="Arial"/>
          <w:lang w:val="en-US"/>
        </w:rPr>
        <w:t>Sentinel-3,</w:t>
      </w:r>
      <w:r w:rsidR="00680DEB">
        <w:rPr>
          <w:rFonts w:cs="Arial"/>
          <w:lang w:val="en-US"/>
        </w:rPr>
        <w:t xml:space="preserve"> CryoS</w:t>
      </w:r>
      <w:r w:rsidR="00680DEB" w:rsidRPr="008637A8">
        <w:rPr>
          <w:rFonts w:cs="Arial"/>
          <w:lang w:val="en-US"/>
        </w:rPr>
        <w:t>at, Jason-CS…)</w:t>
      </w:r>
      <w:r w:rsidR="00680DEB">
        <w:rPr>
          <w:rFonts w:cs="Arial"/>
          <w:lang w:val="en-US"/>
        </w:rPr>
        <w:t xml:space="preserve">. </w:t>
      </w:r>
      <w:r w:rsidR="00680DEB" w:rsidRPr="008637A8">
        <w:rPr>
          <w:rFonts w:cs="Arial"/>
          <w:lang w:val="en-US"/>
        </w:rPr>
        <w:t>A theoretical or measured antenna</w:t>
      </w:r>
      <w:r w:rsidR="00680DEB">
        <w:rPr>
          <w:rFonts w:cs="Arial"/>
          <w:lang w:val="en-US"/>
        </w:rPr>
        <w:t xml:space="preserve"> </w:t>
      </w:r>
      <w:r w:rsidR="00680DEB" w:rsidRPr="008637A8">
        <w:rPr>
          <w:rFonts w:cs="Arial"/>
          <w:lang w:val="en-US"/>
        </w:rPr>
        <w:t>pattern can be used taking into</w:t>
      </w:r>
      <w:r w:rsidR="00680DEB">
        <w:rPr>
          <w:rFonts w:cs="Arial"/>
          <w:lang w:val="en-US"/>
        </w:rPr>
        <w:t xml:space="preserve"> </w:t>
      </w:r>
      <w:r w:rsidR="00680DEB" w:rsidRPr="008637A8">
        <w:rPr>
          <w:rFonts w:cs="Arial"/>
          <w:lang w:val="en-US"/>
        </w:rPr>
        <w:t xml:space="preserve">account mispointing </w:t>
      </w:r>
      <w:r w:rsidR="00680DEB">
        <w:rPr>
          <w:rFonts w:cs="Arial"/>
          <w:lang w:val="en-US"/>
        </w:rPr>
        <w:t xml:space="preserve">angle </w:t>
      </w:r>
      <w:r w:rsidR="00680DEB" w:rsidRPr="008637A8">
        <w:rPr>
          <w:rFonts w:cs="Arial"/>
          <w:lang w:val="en-US"/>
        </w:rPr>
        <w:t>in both axes.</w:t>
      </w:r>
      <w:r w:rsidR="00680DEB">
        <w:rPr>
          <w:rFonts w:cs="Arial"/>
          <w:lang w:val="en-US"/>
        </w:rPr>
        <w:t xml:space="preserve"> </w:t>
      </w:r>
      <w:r w:rsidR="00680DEB" w:rsidRPr="008637A8">
        <w:rPr>
          <w:rFonts w:cs="Arial"/>
          <w:lang w:val="en-US"/>
        </w:rPr>
        <w:t>Theoretical or measured Impulse Responses can be used</w:t>
      </w:r>
      <w:r w:rsidR="00680DEB">
        <w:rPr>
          <w:rFonts w:cs="Arial"/>
          <w:lang w:val="en-US"/>
        </w:rPr>
        <w:t xml:space="preserve"> as well</w:t>
      </w:r>
      <w:r w:rsidR="00680DEB" w:rsidRPr="008637A8">
        <w:rPr>
          <w:rFonts w:cs="Arial"/>
          <w:lang w:val="en-US"/>
        </w:rPr>
        <w:t>.</w:t>
      </w:r>
      <w:r w:rsidR="00680DEB">
        <w:rPr>
          <w:rFonts w:cs="Arial"/>
          <w:lang w:val="en-US"/>
        </w:rPr>
        <w:t xml:space="preserve"> </w:t>
      </w:r>
      <w:r w:rsidR="00680DEB" w:rsidRPr="008637A8">
        <w:rPr>
          <w:rFonts w:cs="Arial"/>
          <w:lang w:val="en-US"/>
        </w:rPr>
        <w:t>In addition, the surface height can be modified using a Digital</w:t>
      </w:r>
      <w:r w:rsidR="00680DEB">
        <w:rPr>
          <w:rFonts w:cs="Arial"/>
          <w:lang w:val="en-US"/>
        </w:rPr>
        <w:t xml:space="preserve"> </w:t>
      </w:r>
      <w:r w:rsidR="00680DEB" w:rsidRPr="008637A8">
        <w:rPr>
          <w:rFonts w:cs="Arial"/>
          <w:lang w:val="en-US"/>
        </w:rPr>
        <w:t>Elevation Model and atmospheric attenuation or ground</w:t>
      </w:r>
      <w:r w:rsidR="00680DEB">
        <w:rPr>
          <w:rFonts w:cs="Arial"/>
          <w:lang w:val="en-US"/>
        </w:rPr>
        <w:t xml:space="preserve"> </w:t>
      </w:r>
      <w:r w:rsidR="00680DEB" w:rsidRPr="008637A8">
        <w:rPr>
          <w:rFonts w:cs="Arial"/>
          <w:lang w:val="en-US"/>
        </w:rPr>
        <w:t>“reflection anomalies" can be introduced for specifics</w:t>
      </w:r>
      <w:r w:rsidR="00680DEB">
        <w:rPr>
          <w:rFonts w:cs="Arial"/>
          <w:lang w:val="en-US"/>
        </w:rPr>
        <w:t xml:space="preserve"> </w:t>
      </w:r>
      <w:r w:rsidR="00680DEB" w:rsidRPr="008637A8">
        <w:rPr>
          <w:rFonts w:cs="Arial"/>
          <w:lang w:val="en-US"/>
        </w:rPr>
        <w:t>investigations.</w:t>
      </w:r>
      <w:r w:rsidR="00680DEB">
        <w:rPr>
          <w:rFonts w:cs="Arial"/>
          <w:lang w:val="en-US"/>
        </w:rPr>
        <w:t xml:space="preserve"> The </w:t>
      </w:r>
      <w:r w:rsidR="000726DA">
        <w:rPr>
          <w:rFonts w:cs="Arial"/>
          <w:lang w:val="en-US"/>
        </w:rPr>
        <w:fldChar w:fldCharType="begin"/>
      </w:r>
      <w:r w:rsidR="00680DEB">
        <w:rPr>
          <w:rFonts w:cs="Arial"/>
          <w:lang w:val="en-US"/>
        </w:rPr>
        <w:instrText xml:space="preserve"> REF _Ref358980108 \h </w:instrText>
      </w:r>
      <w:r w:rsidR="000726DA">
        <w:rPr>
          <w:rFonts w:cs="Arial"/>
          <w:lang w:val="en-US"/>
        </w:rPr>
      </w:r>
      <w:r w:rsidR="000726DA">
        <w:rPr>
          <w:rFonts w:cs="Arial"/>
          <w:lang w:val="en-US"/>
        </w:rPr>
        <w:fldChar w:fldCharType="separate"/>
      </w:r>
      <w:r w:rsidR="00CA3660" w:rsidRPr="00801375">
        <w:rPr>
          <w:lang w:val="en-US"/>
        </w:rPr>
        <w:t xml:space="preserve">Figure </w:t>
      </w:r>
      <w:r w:rsidR="00CA3660">
        <w:rPr>
          <w:noProof/>
          <w:lang w:val="en-US"/>
        </w:rPr>
        <w:t>3</w:t>
      </w:r>
      <w:r w:rsidR="00CA3660">
        <w:rPr>
          <w:lang w:val="en-US"/>
        </w:rPr>
        <w:t>.</w:t>
      </w:r>
      <w:r w:rsidR="00CA3660">
        <w:rPr>
          <w:noProof/>
          <w:lang w:val="en-US"/>
        </w:rPr>
        <w:t>2</w:t>
      </w:r>
      <w:r w:rsidR="000726DA">
        <w:rPr>
          <w:rFonts w:cs="Arial"/>
          <w:lang w:val="en-US"/>
        </w:rPr>
        <w:fldChar w:fldCharType="end"/>
      </w:r>
      <w:r w:rsidR="00680DEB">
        <w:rPr>
          <w:rFonts w:cs="Arial"/>
          <w:lang w:val="en-US"/>
        </w:rPr>
        <w:t xml:space="preserve"> illustrates the different steps of the SAR echo simulator. Major processes of the SAR simulator are in sequence:</w:t>
      </w:r>
    </w:p>
    <w:p w14:paraId="52796236" w14:textId="77777777" w:rsidR="00680DEB" w:rsidRDefault="00680DEB" w:rsidP="00F060B8">
      <w:pPr>
        <w:pStyle w:val="ListParagraph"/>
        <w:numPr>
          <w:ilvl w:val="0"/>
          <w:numId w:val="15"/>
        </w:numPr>
        <w:suppressAutoHyphens w:val="0"/>
        <w:spacing w:after="120" w:line="240" w:lineRule="auto"/>
        <w:rPr>
          <w:rFonts w:cs="Arial"/>
          <w:lang w:val="en-US"/>
        </w:rPr>
      </w:pPr>
      <w:r>
        <w:rPr>
          <w:rFonts w:cs="Arial"/>
          <w:lang w:val="en-US"/>
        </w:rPr>
        <w:t>T</w:t>
      </w:r>
      <w:r w:rsidRPr="005B5AED">
        <w:rPr>
          <w:rFonts w:cs="Arial"/>
          <w:lang w:val="en-US"/>
        </w:rPr>
        <w:t>he powe</w:t>
      </w:r>
      <w:r>
        <w:rPr>
          <w:rFonts w:cs="Arial"/>
          <w:lang w:val="en-US"/>
        </w:rPr>
        <w:t xml:space="preserve">r return </w:t>
      </w:r>
      <w:r w:rsidRPr="005B5AED">
        <w:rPr>
          <w:rFonts w:cs="Arial"/>
          <w:lang w:val="en-US"/>
        </w:rPr>
        <w:t xml:space="preserve">signals from </w:t>
      </w:r>
      <w:r w:rsidRPr="005B5AED">
        <w:rPr>
          <w:rFonts w:cs="Arial" w:hint="eastAsia"/>
          <w:lang w:val="en-US"/>
        </w:rPr>
        <w:t xml:space="preserve">each point of the </w:t>
      </w:r>
      <w:r>
        <w:rPr>
          <w:rFonts w:cs="Arial"/>
          <w:lang w:val="en-US"/>
        </w:rPr>
        <w:t xml:space="preserve">gridded </w:t>
      </w:r>
      <w:r w:rsidRPr="005B5AED">
        <w:rPr>
          <w:rFonts w:cs="Arial" w:hint="eastAsia"/>
          <w:lang w:val="en-US"/>
        </w:rPr>
        <w:t>surface</w:t>
      </w:r>
      <w:r>
        <w:rPr>
          <w:rFonts w:cs="Arial"/>
          <w:lang w:val="en-US"/>
        </w:rPr>
        <w:t xml:space="preserve"> are computed then sorted </w:t>
      </w:r>
      <w:r w:rsidRPr="005B5AED">
        <w:rPr>
          <w:rFonts w:cs="Arial"/>
          <w:lang w:val="en-US"/>
        </w:rPr>
        <w:t xml:space="preserve">by Doppler band and </w:t>
      </w:r>
      <w:r w:rsidRPr="005B5AED">
        <w:rPr>
          <w:rFonts w:cs="Arial" w:hint="eastAsia"/>
          <w:lang w:val="en-US"/>
        </w:rPr>
        <w:t>accumulated in the appropri</w:t>
      </w:r>
      <w:r>
        <w:rPr>
          <w:rFonts w:cs="Arial" w:hint="eastAsia"/>
          <w:lang w:val="en-US"/>
        </w:rPr>
        <w:t>ate range gates of the waveform</w:t>
      </w:r>
      <w:r>
        <w:rPr>
          <w:rFonts w:cs="Arial"/>
          <w:lang w:val="en-US"/>
        </w:rPr>
        <w:t>s</w:t>
      </w:r>
      <w:r w:rsidRPr="005B5AED">
        <w:rPr>
          <w:rFonts w:cs="Arial"/>
          <w:lang w:val="en-US"/>
        </w:rPr>
        <w:t xml:space="preserve">. </w:t>
      </w:r>
    </w:p>
    <w:p w14:paraId="15B9865D" w14:textId="77777777" w:rsidR="00680DEB" w:rsidRPr="00AD168A" w:rsidRDefault="00680DEB" w:rsidP="00F060B8">
      <w:pPr>
        <w:pStyle w:val="ListParagraph"/>
        <w:numPr>
          <w:ilvl w:val="0"/>
          <w:numId w:val="15"/>
        </w:numPr>
        <w:suppressAutoHyphens w:val="0"/>
        <w:spacing w:after="120" w:line="240" w:lineRule="auto"/>
        <w:rPr>
          <w:rFonts w:cs="Arial"/>
          <w:lang w:val="en-US"/>
        </w:rPr>
      </w:pPr>
      <w:r w:rsidRPr="005B5AED">
        <w:rPr>
          <w:rFonts w:cs="Arial"/>
          <w:lang w:val="en-US"/>
        </w:rPr>
        <w:t>The flat sea surface response is</w:t>
      </w:r>
      <w:r>
        <w:rPr>
          <w:rFonts w:cs="Arial"/>
          <w:lang w:val="en-US"/>
        </w:rPr>
        <w:t xml:space="preserve"> then</w:t>
      </w:r>
      <w:r w:rsidRPr="005B5AED">
        <w:rPr>
          <w:rFonts w:cs="Arial"/>
          <w:lang w:val="en-US"/>
        </w:rPr>
        <w:t xml:space="preserve"> convolved with the azimuth </w:t>
      </w:r>
      <w:r>
        <w:rPr>
          <w:rFonts w:cs="Arial"/>
          <w:lang w:val="en-US"/>
        </w:rPr>
        <w:t xml:space="preserve">and range </w:t>
      </w:r>
      <w:r w:rsidRPr="005B5AED">
        <w:rPr>
          <w:rFonts w:cs="Arial"/>
          <w:lang w:val="en-US"/>
        </w:rPr>
        <w:t>impulse response (AIR</w:t>
      </w:r>
      <w:r>
        <w:rPr>
          <w:rFonts w:cs="Arial"/>
          <w:lang w:val="en-US"/>
        </w:rPr>
        <w:t xml:space="preserve"> and RIR</w:t>
      </w:r>
      <w:r w:rsidRPr="005B5AED">
        <w:rPr>
          <w:rFonts w:cs="Arial"/>
          <w:lang w:val="en-US"/>
        </w:rPr>
        <w:t xml:space="preserve">) of the radar (approximated by </w:t>
      </w:r>
      <w:r>
        <w:rPr>
          <w:rFonts w:cs="Arial"/>
          <w:lang w:val="en-US"/>
        </w:rPr>
        <w:t xml:space="preserve">a </w:t>
      </w:r>
      <w:r w:rsidRPr="005B5AED">
        <w:rPr>
          <w:rFonts w:cs="Arial"/>
          <w:lang w:val="en-US"/>
        </w:rPr>
        <w:t xml:space="preserve">sinc² function). </w:t>
      </w:r>
    </w:p>
    <w:p w14:paraId="096461F9" w14:textId="77777777" w:rsidR="00680DEB" w:rsidRDefault="00680DEB" w:rsidP="00F060B8">
      <w:pPr>
        <w:pStyle w:val="ListParagraph"/>
        <w:numPr>
          <w:ilvl w:val="0"/>
          <w:numId w:val="15"/>
        </w:numPr>
        <w:suppressAutoHyphens w:val="0"/>
        <w:spacing w:after="120" w:line="240" w:lineRule="auto"/>
        <w:rPr>
          <w:rFonts w:cs="Arial"/>
          <w:lang w:val="en-US"/>
        </w:rPr>
      </w:pPr>
      <w:r>
        <w:rPr>
          <w:rFonts w:cs="Arial"/>
          <w:lang w:val="en-US"/>
        </w:rPr>
        <w:t>Prior averaging, t</w:t>
      </w:r>
      <w:r w:rsidRPr="005B5AED">
        <w:rPr>
          <w:rFonts w:cs="Arial"/>
          <w:lang w:val="en-US"/>
        </w:rPr>
        <w:t xml:space="preserve">he </w:t>
      </w:r>
      <w:r w:rsidRPr="005B5AED">
        <w:rPr>
          <w:rFonts w:cs="Arial" w:hint="eastAsia"/>
          <w:lang w:val="en-US"/>
        </w:rPr>
        <w:t xml:space="preserve">Doppler </w:t>
      </w:r>
      <w:r w:rsidRPr="005B5AED">
        <w:rPr>
          <w:rFonts w:cs="Arial"/>
          <w:lang w:val="en-US"/>
        </w:rPr>
        <w:t>bands</w:t>
      </w:r>
      <w:r w:rsidRPr="005B5AED">
        <w:rPr>
          <w:rFonts w:cs="Arial" w:hint="eastAsia"/>
          <w:lang w:val="en-US"/>
        </w:rPr>
        <w:t xml:space="preserve"> </w:t>
      </w:r>
      <w:r>
        <w:rPr>
          <w:rFonts w:cs="Arial"/>
          <w:lang w:val="en-US"/>
        </w:rPr>
        <w:t xml:space="preserve">are </w:t>
      </w:r>
      <w:r w:rsidRPr="005B5AED">
        <w:rPr>
          <w:rFonts w:cs="Arial"/>
          <w:lang w:val="en-US"/>
        </w:rPr>
        <w:t xml:space="preserve">corrected in range </w:t>
      </w:r>
      <w:r>
        <w:rPr>
          <w:rFonts w:cs="Arial"/>
          <w:lang w:val="en-US"/>
        </w:rPr>
        <w:t>to compensate the slant range migration, i.e. to place all observations of a scatterer at the same radial distance from the satellite when the satellite moves along its orbit.</w:t>
      </w:r>
    </w:p>
    <w:p w14:paraId="6B0F4C2B" w14:textId="77777777" w:rsidR="00680DEB" w:rsidRDefault="00680DEB" w:rsidP="00F060B8">
      <w:pPr>
        <w:pStyle w:val="ListParagraph"/>
        <w:numPr>
          <w:ilvl w:val="0"/>
          <w:numId w:val="15"/>
        </w:numPr>
        <w:suppressAutoHyphens w:val="0"/>
        <w:spacing w:after="120" w:line="240" w:lineRule="auto"/>
        <w:rPr>
          <w:rFonts w:cs="Arial"/>
          <w:lang w:val="en-US"/>
        </w:rPr>
      </w:pPr>
      <w:r>
        <w:rPr>
          <w:rFonts w:cs="Arial"/>
          <w:lang w:val="en-US"/>
        </w:rPr>
        <w:t xml:space="preserve">The Doppler beam waveforms (looks) from the same surface are </w:t>
      </w:r>
      <w:r w:rsidRPr="005B5AED">
        <w:rPr>
          <w:rFonts w:cs="Arial"/>
          <w:lang w:val="en-US"/>
        </w:rPr>
        <w:t xml:space="preserve">summed </w:t>
      </w:r>
      <w:r w:rsidRPr="005B5AED">
        <w:rPr>
          <w:rFonts w:cs="Arial" w:hint="eastAsia"/>
          <w:lang w:val="en-US"/>
        </w:rPr>
        <w:t>(multilooking)</w:t>
      </w:r>
      <w:r w:rsidRPr="005B5AED">
        <w:rPr>
          <w:rFonts w:cs="Arial"/>
          <w:lang w:val="en-US"/>
        </w:rPr>
        <w:t xml:space="preserve"> to finally form the </w:t>
      </w:r>
      <w:r>
        <w:rPr>
          <w:rFonts w:cs="Arial"/>
          <w:lang w:val="en-US"/>
        </w:rPr>
        <w:t>SAR</w:t>
      </w:r>
      <w:r w:rsidRPr="005B5AED">
        <w:rPr>
          <w:rFonts w:cs="Arial"/>
          <w:lang w:val="en-US"/>
        </w:rPr>
        <w:t xml:space="preserve"> echo model for a flat sea surface (the sea wave height is applied “on the fly” in the retracking process</w:t>
      </w:r>
      <w:r>
        <w:rPr>
          <w:rFonts w:cs="Arial"/>
          <w:lang w:val="en-US"/>
        </w:rPr>
        <w:t xml:space="preserve"> to provide an exact solution for the SAR waveform</w:t>
      </w:r>
      <w:r w:rsidRPr="005B5AED">
        <w:rPr>
          <w:rFonts w:cs="Arial"/>
          <w:lang w:val="en-US"/>
        </w:rPr>
        <w:t>)</w:t>
      </w:r>
      <w:r>
        <w:rPr>
          <w:rFonts w:cs="Arial"/>
          <w:lang w:val="en-US"/>
        </w:rPr>
        <w:t>.</w:t>
      </w:r>
    </w:p>
    <w:p w14:paraId="44EA0F19" w14:textId="77777777" w:rsidR="00680DEB" w:rsidRPr="005B5AED" w:rsidRDefault="00680DEB" w:rsidP="00F060B8">
      <w:pPr>
        <w:pStyle w:val="ListParagraph"/>
        <w:numPr>
          <w:ilvl w:val="0"/>
          <w:numId w:val="15"/>
        </w:numPr>
        <w:suppressAutoHyphens w:val="0"/>
        <w:spacing w:after="120" w:line="240" w:lineRule="auto"/>
        <w:rPr>
          <w:rFonts w:cs="Arial"/>
          <w:lang w:val="en-US"/>
        </w:rPr>
      </w:pPr>
      <w:r>
        <w:rPr>
          <w:rFonts w:cs="Arial"/>
          <w:lang w:val="en-US"/>
        </w:rPr>
        <w:t xml:space="preserve"> To finish, the simulator convolves the previous result with the PDF of the significant wave height.</w:t>
      </w:r>
    </w:p>
    <w:p w14:paraId="62520720" w14:textId="77777777" w:rsidR="00680DEB" w:rsidRDefault="00680DEB" w:rsidP="00743005">
      <w:pPr>
        <w:spacing w:after="240"/>
        <w:rPr>
          <w:rFonts w:cs="Arial"/>
          <w:lang w:val="en-US"/>
        </w:rPr>
      </w:pPr>
      <w:r>
        <w:rPr>
          <w:rFonts w:cs="Arial"/>
          <w:lang w:val="en-US"/>
        </w:rPr>
        <w:t xml:space="preserve">Note that the simulator can also generate LRM numerical model. In that case, the step 3 is not performed (no range migration). This simulation option has been very useful since it was possible to cross compare and validate the simulator with the Brown model. </w:t>
      </w:r>
    </w:p>
    <w:p w14:paraId="7FE836AE" w14:textId="77777777" w:rsidR="00680DEB" w:rsidRDefault="00680DEB" w:rsidP="00E14C58">
      <w:pPr>
        <w:jc w:val="center"/>
        <w:rPr>
          <w:rFonts w:cs="Arial"/>
          <w:lang w:val="en-US"/>
        </w:rPr>
      </w:pPr>
      <w:r>
        <w:rPr>
          <w:rFonts w:cs="Arial"/>
          <w:noProof/>
          <w:lang w:val="da-DK" w:eastAsia="da-DK"/>
        </w:rPr>
        <w:lastRenderedPageBreak/>
        <w:drawing>
          <wp:inline distT="0" distB="0" distL="0" distR="0" wp14:anchorId="4A7B7997" wp14:editId="29D0859D">
            <wp:extent cx="5427726" cy="5212304"/>
            <wp:effectExtent l="0" t="0" r="0" b="0"/>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40550" cy="5224619"/>
                    </a:xfrm>
                    <a:prstGeom prst="rect">
                      <a:avLst/>
                    </a:prstGeom>
                    <a:noFill/>
                  </pic:spPr>
                </pic:pic>
              </a:graphicData>
            </a:graphic>
          </wp:inline>
        </w:drawing>
      </w:r>
    </w:p>
    <w:p w14:paraId="0A86AC2C" w14:textId="1137F3DE" w:rsidR="00680DEB" w:rsidRPr="00402BEA" w:rsidRDefault="00680DEB" w:rsidP="006831C5">
      <w:pPr>
        <w:pStyle w:val="Caption"/>
        <w:spacing w:after="240"/>
        <w:rPr>
          <w:lang w:val="en-US"/>
        </w:rPr>
      </w:pPr>
      <w:bookmarkStart w:id="22" w:name="_Ref358980108"/>
      <w:bookmarkStart w:id="23" w:name="_Toc359253782"/>
      <w:r w:rsidRPr="00801375">
        <w:rPr>
          <w:lang w:val="en-US"/>
        </w:rPr>
        <w:t xml:space="preserve">Figure </w:t>
      </w:r>
      <w:r w:rsidR="00AC27C6">
        <w:rPr>
          <w:lang w:val="en-US"/>
        </w:rPr>
        <w:fldChar w:fldCharType="begin"/>
      </w:r>
      <w:r w:rsidR="00AC27C6">
        <w:rPr>
          <w:lang w:val="en-US"/>
        </w:rPr>
        <w:instrText xml:space="preserve"> STYLEREF 1 \s </w:instrText>
      </w:r>
      <w:r w:rsidR="00AC27C6">
        <w:rPr>
          <w:lang w:val="en-US"/>
        </w:rPr>
        <w:fldChar w:fldCharType="separate"/>
      </w:r>
      <w:r w:rsidR="00CA3660">
        <w:rPr>
          <w:noProof/>
          <w:lang w:val="en-US"/>
        </w:rPr>
        <w:t>3</w:t>
      </w:r>
      <w:r w:rsidR="00AC27C6">
        <w:rPr>
          <w:lang w:val="en-US"/>
        </w:rPr>
        <w:fldChar w:fldCharType="end"/>
      </w:r>
      <w:r w:rsidR="00AC27C6">
        <w:rPr>
          <w:lang w:val="en-US"/>
        </w:rPr>
        <w:t>.</w:t>
      </w:r>
      <w:r w:rsidR="00AC27C6">
        <w:rPr>
          <w:lang w:val="en-US"/>
        </w:rPr>
        <w:fldChar w:fldCharType="begin"/>
      </w:r>
      <w:r w:rsidR="00AC27C6">
        <w:rPr>
          <w:lang w:val="en-US"/>
        </w:rPr>
        <w:instrText xml:space="preserve"> SEQ Figure \* ARABIC \s 1 </w:instrText>
      </w:r>
      <w:r w:rsidR="00AC27C6">
        <w:rPr>
          <w:lang w:val="en-US"/>
        </w:rPr>
        <w:fldChar w:fldCharType="separate"/>
      </w:r>
      <w:r w:rsidR="00CA3660">
        <w:rPr>
          <w:noProof/>
          <w:lang w:val="en-US"/>
        </w:rPr>
        <w:t>2</w:t>
      </w:r>
      <w:r w:rsidR="00AC27C6">
        <w:rPr>
          <w:lang w:val="en-US"/>
        </w:rPr>
        <w:fldChar w:fldCharType="end"/>
      </w:r>
      <w:bookmarkEnd w:id="22"/>
      <w:r w:rsidRPr="00402BEA">
        <w:rPr>
          <w:lang w:val="en-US"/>
        </w:rPr>
        <w:t>: SAR echoes simulator (from Desjonquères et al., 2012).</w:t>
      </w:r>
      <w:bookmarkEnd w:id="23"/>
    </w:p>
    <w:p w14:paraId="6B87CA4E" w14:textId="77777777" w:rsidR="001736F0" w:rsidRPr="00F060B8" w:rsidRDefault="001736F0" w:rsidP="0067767D">
      <w:pPr>
        <w:pStyle w:val="Heading2"/>
        <w:spacing w:after="120"/>
        <w:ind w:left="788" w:hanging="431"/>
        <w:rPr>
          <w:rStyle w:val="Heading2Char"/>
        </w:rPr>
      </w:pPr>
      <w:bookmarkStart w:id="24" w:name="_Toc267149643"/>
      <w:r w:rsidRPr="00F060B8">
        <w:rPr>
          <w:rStyle w:val="Heading2Char"/>
        </w:rPr>
        <w:t xml:space="preserve">The </w:t>
      </w:r>
      <w:r>
        <w:rPr>
          <w:rStyle w:val="Heading2Char"/>
        </w:rPr>
        <w:t>Reduced SAR-mode processing</w:t>
      </w:r>
      <w:bookmarkEnd w:id="24"/>
    </w:p>
    <w:p w14:paraId="536906A0" w14:textId="77777777" w:rsidR="00743005" w:rsidRDefault="001736F0" w:rsidP="00743005">
      <w:pPr>
        <w:pStyle w:val="ListParagraph"/>
        <w:spacing w:after="120"/>
        <w:ind w:left="0"/>
        <w:contextualSpacing w:val="0"/>
      </w:pPr>
      <w:r w:rsidRPr="00A27A7B">
        <w:t>Though the along-track improvement in sampling resolution is straightforward, it still remains some uncertainties in the</w:t>
      </w:r>
      <w:r>
        <w:t xml:space="preserve"> SAR</w:t>
      </w:r>
      <w:r w:rsidRPr="00A27A7B">
        <w:t xml:space="preserve"> retrieved elevations as well as the other surface parameters</w:t>
      </w:r>
      <w:r>
        <w:t xml:space="preserve"> accuracies</w:t>
      </w:r>
      <w:r w:rsidRPr="00A27A7B">
        <w:t xml:space="preserve">. To allow the assessment of the in-orbit performances of the SAR mode data and in the same manner the quality of the processing method, </w:t>
      </w:r>
      <w:r>
        <w:t xml:space="preserve">a reduced SAR (RDSAR) methodology </w:t>
      </w:r>
      <w:r w:rsidR="0054735B" w:rsidRPr="00A27A7B">
        <w:t xml:space="preserve">has </w:t>
      </w:r>
      <w:r w:rsidR="0054735B">
        <w:t>been developed</w:t>
      </w:r>
      <w:r w:rsidR="0054735B" w:rsidRPr="00A27A7B">
        <w:t xml:space="preserve"> </w:t>
      </w:r>
      <w:r>
        <w:t xml:space="preserve">[Boy et al., 2012] that aims at emulating LRM echoes, </w:t>
      </w:r>
      <w:r w:rsidRPr="00497338">
        <w:t>similar to the conve</w:t>
      </w:r>
      <w:r>
        <w:t xml:space="preserve">ntional pulse limited waveforms, from SAR mode data to make quantitative comparisons of their measurements over identical sea state. </w:t>
      </w:r>
      <w:r w:rsidR="00743005">
        <w:t xml:space="preserve">SAR and RDSAR-modes CPP echoes are generated at the same along-track location allowing both retrievals to be directly subtracted without the need to apply any geophysical model (e.g., wet and dry troposphere correction, ionosphere correction, tidal correction, dynamic atmospheric correction) or orbit elements (like the orbital ephemerides to derive a precise altitude or also to align CryoSat-2 with other missions) that may contribute to differences and lead to unclear conclusions regarding the </w:t>
      </w:r>
      <w:r w:rsidR="00743005">
        <w:lastRenderedPageBreak/>
        <w:t>comparison between the different processing approaches. This is especially true for the sea level anomaly (SLA) and other altimeter derived products like the wind measurements that account for corrections and/or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344"/>
      </w:tblGrid>
      <w:tr w:rsidR="0060773C" w14:paraId="4CD3A976" w14:textId="77777777" w:rsidTr="000619C6">
        <w:tc>
          <w:tcPr>
            <w:tcW w:w="3085" w:type="dxa"/>
          </w:tcPr>
          <w:p w14:paraId="7F2FFE5D" w14:textId="77777777" w:rsidR="0060773C" w:rsidRDefault="0060773C" w:rsidP="0060773C">
            <w:pPr>
              <w:pStyle w:val="ListParagraph"/>
              <w:ind w:left="0" w:right="176"/>
              <w:contextualSpacing w:val="0"/>
            </w:pPr>
          </w:p>
          <w:p w14:paraId="6F3E389B" w14:textId="77777777" w:rsidR="0060773C" w:rsidRDefault="000726DA" w:rsidP="005A6670">
            <w:pPr>
              <w:pStyle w:val="ListParagraph"/>
              <w:spacing w:after="240"/>
              <w:ind w:left="0" w:right="175"/>
              <w:contextualSpacing w:val="0"/>
            </w:pPr>
            <w:r>
              <w:fldChar w:fldCharType="begin"/>
            </w:r>
            <w:r w:rsidR="005A6670">
              <w:instrText xml:space="preserve"> REF _Ref390184394 \h </w:instrText>
            </w:r>
            <w:r>
              <w:fldChar w:fldCharType="separate"/>
            </w:r>
            <w:r w:rsidR="00CA3660">
              <w:t xml:space="preserve">Figure </w:t>
            </w:r>
            <w:r w:rsidR="00CA3660">
              <w:rPr>
                <w:noProof/>
              </w:rPr>
              <w:t>3</w:t>
            </w:r>
            <w:r w:rsidR="00CA3660">
              <w:t>.</w:t>
            </w:r>
            <w:r w:rsidR="00CA3660">
              <w:rPr>
                <w:noProof/>
              </w:rPr>
              <w:t>3</w:t>
            </w:r>
            <w:r>
              <w:fldChar w:fldCharType="end"/>
            </w:r>
            <w:r w:rsidR="005A6670">
              <w:t xml:space="preserve"> </w:t>
            </w:r>
            <w:r w:rsidR="0060773C">
              <w:t xml:space="preserve">illustrates </w:t>
            </w:r>
            <w:r w:rsidR="0060773C" w:rsidRPr="0018426C">
              <w:t>the</w:t>
            </w:r>
            <w:r w:rsidR="0060773C">
              <w:t xml:space="preserve"> </w:t>
            </w:r>
            <w:r w:rsidR="0060773C" w:rsidRPr="0018426C">
              <w:t>differences in footprint geometry between the conventional pulse limited altimeter and the</w:t>
            </w:r>
            <w:r w:rsidR="0060773C">
              <w:t xml:space="preserve"> </w:t>
            </w:r>
            <w:r w:rsidR="0060773C" w:rsidRPr="0018426C">
              <w:t>SAR altimeter</w:t>
            </w:r>
            <w:r w:rsidR="0060773C">
              <w:t>: the footprint of a conventional altimeter is pulse-limited whereas the SAR altimeter uses the Doppler principle to achieve a small along-track footprint</w:t>
            </w:r>
            <w:r w:rsidR="0060773C" w:rsidRPr="0018426C">
              <w:t>.</w:t>
            </w:r>
            <w:r w:rsidR="0060773C">
              <w:t xml:space="preserve"> The resulting RDSAR and SAR-modes power thus have an important distinction. </w:t>
            </w:r>
            <w:r>
              <w:fldChar w:fldCharType="begin"/>
            </w:r>
            <w:r w:rsidR="005A6670">
              <w:instrText xml:space="preserve"> REF _Ref390184394 \h </w:instrText>
            </w:r>
            <w:r>
              <w:fldChar w:fldCharType="separate"/>
            </w:r>
            <w:r w:rsidR="00CA3660">
              <w:t xml:space="preserve">Figure </w:t>
            </w:r>
            <w:r w:rsidR="00CA3660">
              <w:rPr>
                <w:noProof/>
              </w:rPr>
              <w:t>3</w:t>
            </w:r>
            <w:r w:rsidR="00CA3660">
              <w:t>.</w:t>
            </w:r>
            <w:r w:rsidR="00CA3660">
              <w:rPr>
                <w:noProof/>
              </w:rPr>
              <w:t>3</w:t>
            </w:r>
            <w:r>
              <w:fldChar w:fldCharType="end"/>
            </w:r>
            <w:r w:rsidR="005A6670">
              <w:t xml:space="preserve"> </w:t>
            </w:r>
            <w:r w:rsidR="0060773C">
              <w:t>shows</w:t>
            </w:r>
            <w:r w:rsidR="0060773C" w:rsidRPr="005A7853">
              <w:t xml:space="preserve"> the differences in the received echoes from a conventional altimeter</w:t>
            </w:r>
            <w:r w:rsidR="0060773C">
              <w:t xml:space="preserve"> (here a RDSAR-mode waveform) </w:t>
            </w:r>
            <w:r w:rsidR="0060773C" w:rsidRPr="005A7853">
              <w:t>and the SAR</w:t>
            </w:r>
            <w:r w:rsidR="0060773C">
              <w:t>-mode</w:t>
            </w:r>
            <w:r w:rsidR="0060773C" w:rsidRPr="005A7853">
              <w:t xml:space="preserve"> altimeter</w:t>
            </w:r>
            <w:r w:rsidR="0060773C">
              <w:t xml:space="preserve"> (waveform with a steep leading edge and fast decay trailing edge).</w:t>
            </w:r>
          </w:p>
        </w:tc>
        <w:tc>
          <w:tcPr>
            <w:tcW w:w="6344" w:type="dxa"/>
          </w:tcPr>
          <w:p w14:paraId="410E9835" w14:textId="77777777" w:rsidR="0060773C" w:rsidRDefault="0060773C" w:rsidP="0060773C">
            <w:pPr>
              <w:jc w:val="center"/>
            </w:pPr>
            <w:r>
              <w:rPr>
                <w:noProof/>
                <w:lang w:val="da-DK" w:eastAsia="da-DK"/>
              </w:rPr>
              <w:drawing>
                <wp:inline distT="0" distB="0" distL="0" distR="0" wp14:anchorId="27FD33DA" wp14:editId="37BAF8DB">
                  <wp:extent cx="2772524" cy="2377440"/>
                  <wp:effectExtent l="19050" t="0" r="8776" b="0"/>
                  <wp:docPr id="12" name="Image 14" descr="Fig_Ra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Raney.png"/>
                          <pic:cNvPicPr/>
                        </pic:nvPicPr>
                        <pic:blipFill>
                          <a:blip r:embed="rId14"/>
                          <a:stretch>
                            <a:fillRect/>
                          </a:stretch>
                        </pic:blipFill>
                        <pic:spPr>
                          <a:xfrm>
                            <a:off x="0" y="0"/>
                            <a:ext cx="2783502" cy="2386853"/>
                          </a:xfrm>
                          <a:prstGeom prst="rect">
                            <a:avLst/>
                          </a:prstGeom>
                        </pic:spPr>
                      </pic:pic>
                    </a:graphicData>
                  </a:graphic>
                </wp:inline>
              </w:drawing>
            </w:r>
          </w:p>
          <w:p w14:paraId="67F1F381" w14:textId="77777777" w:rsidR="0060773C" w:rsidRDefault="0060773C" w:rsidP="0060773C">
            <w:pPr>
              <w:jc w:val="center"/>
            </w:pPr>
            <w:r>
              <w:rPr>
                <w:noProof/>
                <w:lang w:val="da-DK" w:eastAsia="da-DK"/>
              </w:rPr>
              <w:drawing>
                <wp:inline distT="0" distB="0" distL="0" distR="0" wp14:anchorId="1AE9A80D" wp14:editId="10E0C0EF">
                  <wp:extent cx="1343263" cy="1008000"/>
                  <wp:effectExtent l="19050" t="0" r="9287" b="0"/>
                  <wp:docPr id="13" name="Image 6" descr="echoRD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RDSAR.png"/>
                          <pic:cNvPicPr/>
                        </pic:nvPicPr>
                        <pic:blipFill>
                          <a:blip r:embed="rId15" cstate="print"/>
                          <a:stretch>
                            <a:fillRect/>
                          </a:stretch>
                        </pic:blipFill>
                        <pic:spPr>
                          <a:xfrm>
                            <a:off x="0" y="0"/>
                            <a:ext cx="1343263" cy="1008000"/>
                          </a:xfrm>
                          <a:prstGeom prst="rect">
                            <a:avLst/>
                          </a:prstGeom>
                        </pic:spPr>
                      </pic:pic>
                    </a:graphicData>
                  </a:graphic>
                </wp:inline>
              </w:drawing>
            </w:r>
            <w:r>
              <w:rPr>
                <w:noProof/>
                <w:lang w:val="da-DK" w:eastAsia="da-DK"/>
              </w:rPr>
              <w:drawing>
                <wp:inline distT="0" distB="0" distL="0" distR="0" wp14:anchorId="19564BDF" wp14:editId="1EA96296">
                  <wp:extent cx="1343263" cy="1008000"/>
                  <wp:effectExtent l="19050" t="0" r="9287" b="0"/>
                  <wp:docPr id="24" name="Image 13" descr="echo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SAR.png"/>
                          <pic:cNvPicPr/>
                        </pic:nvPicPr>
                        <pic:blipFill>
                          <a:blip r:embed="rId16" cstate="print"/>
                          <a:stretch>
                            <a:fillRect/>
                          </a:stretch>
                        </pic:blipFill>
                        <pic:spPr>
                          <a:xfrm>
                            <a:off x="0" y="0"/>
                            <a:ext cx="1343263" cy="1008000"/>
                          </a:xfrm>
                          <a:prstGeom prst="rect">
                            <a:avLst/>
                          </a:prstGeom>
                        </pic:spPr>
                      </pic:pic>
                    </a:graphicData>
                  </a:graphic>
                </wp:inline>
              </w:drawing>
            </w:r>
          </w:p>
          <w:p w14:paraId="48179C4A" w14:textId="2C5F63C2" w:rsidR="0060773C" w:rsidRDefault="0060773C" w:rsidP="000619C6">
            <w:pPr>
              <w:pStyle w:val="Caption"/>
              <w:spacing w:after="0"/>
            </w:pPr>
            <w:bookmarkStart w:id="25" w:name="_Ref390184394"/>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3</w:t>
            </w:r>
            <w:r w:rsidR="00AC27C6">
              <w:fldChar w:fldCharType="end"/>
            </w:r>
            <w:bookmarkEnd w:id="25"/>
            <w:r>
              <w:t xml:space="preserve">: </w:t>
            </w:r>
            <w:r w:rsidRPr="00CF671E">
              <w:t>Comparison of the footprint geometry between (left panels) LRM conventional radar altimeter and (right panels) Delay/Doppler SA</w:t>
            </w:r>
            <w:r w:rsidR="000619C6">
              <w:t>R altimetry (Credits R.K. Raney</w:t>
            </w:r>
            <w:r w:rsidRPr="00CF671E">
              <w:t xml:space="preserve">) and </w:t>
            </w:r>
            <w:r w:rsidR="000619C6">
              <w:t xml:space="preserve">the associated waveforms </w:t>
            </w:r>
            <w:r w:rsidR="000619C6" w:rsidRPr="00CF671E">
              <w:t>(</w:t>
            </w:r>
            <w:r w:rsidRPr="00CF671E">
              <w:t>lower panel).</w:t>
            </w:r>
          </w:p>
        </w:tc>
      </w:tr>
    </w:tbl>
    <w:p w14:paraId="6F18E0E4" w14:textId="77777777" w:rsidR="001736F0" w:rsidRPr="001736F0" w:rsidRDefault="001736F0" w:rsidP="001E2EDA">
      <w:pPr>
        <w:pStyle w:val="ListParagraph"/>
        <w:spacing w:before="120"/>
        <w:ind w:left="0"/>
        <w:contextualSpacing w:val="0"/>
      </w:pPr>
      <w:r>
        <w:t>Another key objective of the RDSAR methodology was to build and maintain the data quality continuity between SAR and LRM modes. It is hence important to ensure that the RDSAR data are fully consistent and valuable to be considered as a well-known LRM reference during SAR mode.</w:t>
      </w:r>
    </w:p>
    <w:p w14:paraId="5CA351AC" w14:textId="77777777" w:rsidR="00E45DD0" w:rsidRDefault="00E45DD0">
      <w:pPr>
        <w:suppressAutoHyphens w:val="0"/>
        <w:jc w:val="left"/>
        <w:rPr>
          <w:rStyle w:val="Heading1Char"/>
          <w:b w:val="0"/>
          <w:bCs w:val="0"/>
        </w:rPr>
      </w:pPr>
      <w:bookmarkStart w:id="26" w:name="_Toc359253796"/>
      <w:r>
        <w:rPr>
          <w:rStyle w:val="Heading1Char"/>
        </w:rPr>
        <w:br w:type="page"/>
      </w:r>
    </w:p>
    <w:p w14:paraId="2878808B" w14:textId="00810A2E" w:rsidR="00680DEB" w:rsidRPr="00F060B8" w:rsidRDefault="00E45DD0" w:rsidP="0084689C">
      <w:pPr>
        <w:pStyle w:val="Heading2"/>
        <w:rPr>
          <w:rStyle w:val="Heading1Char"/>
        </w:rPr>
      </w:pPr>
      <w:r>
        <w:rPr>
          <w:rStyle w:val="Heading1Char"/>
        </w:rPr>
        <w:lastRenderedPageBreak/>
        <w:t xml:space="preserve"> </w:t>
      </w:r>
      <w:bookmarkStart w:id="27" w:name="_Toc267149644"/>
      <w:r w:rsidR="00680DEB" w:rsidRPr="00F060B8">
        <w:rPr>
          <w:rStyle w:val="Heading1Char"/>
        </w:rPr>
        <w:t>Algorithm description</w:t>
      </w:r>
      <w:bookmarkEnd w:id="26"/>
      <w:bookmarkEnd w:id="27"/>
    </w:p>
    <w:p w14:paraId="31E815C3" w14:textId="63E73DB5" w:rsidR="00680DEB" w:rsidRPr="00E522D4" w:rsidRDefault="00603AAC" w:rsidP="00680DEB">
      <w:pPr>
        <w:rPr>
          <w:lang w:val="en-US"/>
        </w:rPr>
      </w:pPr>
      <w:bookmarkStart w:id="28" w:name="_Toc359253797"/>
      <w:r>
        <w:t xml:space="preserve">In this section, </w:t>
      </w:r>
      <w:r w:rsidR="00E522D4">
        <w:t xml:space="preserve">SAR and RDSAR–mode </w:t>
      </w:r>
      <w:r w:rsidR="00CB5D4B">
        <w:t>processing</w:t>
      </w:r>
      <w:r w:rsidR="00E522D4">
        <w:t xml:space="preserve"> </w:t>
      </w:r>
      <w:r>
        <w:t xml:space="preserve">for open ocean </w:t>
      </w:r>
      <w:r w:rsidR="00CB5D4B">
        <w:t xml:space="preserve">are </w:t>
      </w:r>
      <w:r>
        <w:t>described.</w:t>
      </w:r>
      <w:bookmarkEnd w:id="28"/>
      <w:r>
        <w:t xml:space="preserve"> These algorithms </w:t>
      </w:r>
      <w:r w:rsidR="00AD3D44">
        <w:t xml:space="preserve">are based on the existing CPP methods </w:t>
      </w:r>
      <w:r w:rsidR="00B44539">
        <w:t>(</w:t>
      </w:r>
      <w:r w:rsidR="00AD3D44">
        <w:t>[</w:t>
      </w:r>
      <w:r w:rsidR="00B44539">
        <w:t>Boy et Moreau, 2013</w:t>
      </w:r>
      <w:r w:rsidR="00AD3D44">
        <w:t>]</w:t>
      </w:r>
      <w:r w:rsidR="00B44539">
        <w:t>, [Boy et Moreau, 2013])</w:t>
      </w:r>
      <w:r w:rsidR="00AD3D44">
        <w:t xml:space="preserve"> for which </w:t>
      </w:r>
      <w:r>
        <w:t>adaptation</w:t>
      </w:r>
      <w:r w:rsidR="00AD3D44">
        <w:t xml:space="preserve">s are </w:t>
      </w:r>
      <w:r w:rsidR="00B44539">
        <w:t xml:space="preserve">specified and developed </w:t>
      </w:r>
      <w:r>
        <w:t xml:space="preserve">to improve the </w:t>
      </w:r>
      <w:r w:rsidR="00AD3D44">
        <w:t xml:space="preserve">quality </w:t>
      </w:r>
      <w:r>
        <w:t>of the SAR and RDSAR-mode retrievals</w:t>
      </w:r>
      <w:r w:rsidR="00AD3D44">
        <w:t xml:space="preserve"> for open ocean</w:t>
      </w:r>
      <w:r w:rsidR="00334B77">
        <w:t xml:space="preserve">. </w:t>
      </w:r>
      <w:r w:rsidR="00B26C09">
        <w:t>T</w:t>
      </w:r>
      <w:r w:rsidR="006F7A5C">
        <w:t>he</w:t>
      </w:r>
      <w:r w:rsidR="00334B77">
        <w:t xml:space="preserve">se algorithms </w:t>
      </w:r>
      <w:r w:rsidR="00B26C09">
        <w:t xml:space="preserve">meet </w:t>
      </w:r>
      <w:r w:rsidR="004C40E0">
        <w:t xml:space="preserve">adequately </w:t>
      </w:r>
      <w:r w:rsidR="00B26C09">
        <w:t xml:space="preserve">the key </w:t>
      </w:r>
      <w:r w:rsidR="00C152C5">
        <w:t xml:space="preserve">scientific requirements </w:t>
      </w:r>
      <w:r w:rsidR="004C40E0">
        <w:t xml:space="preserve">as specified in </w:t>
      </w:r>
      <w:r w:rsidR="004C40E0" w:rsidRPr="004C40E0">
        <w:t xml:space="preserve">[LOTUS D1.2, 2013] </w:t>
      </w:r>
      <w:r w:rsidR="004C40E0">
        <w:t>and follow the overall strategy and technical approach that were recommended</w:t>
      </w:r>
      <w:r w:rsidR="00C152C5">
        <w:t>.</w:t>
      </w:r>
    </w:p>
    <w:p w14:paraId="2F979556" w14:textId="77777777" w:rsidR="00680DEB" w:rsidRDefault="001208C6" w:rsidP="0084689C">
      <w:pPr>
        <w:pStyle w:val="Heading3"/>
        <w:rPr>
          <w:rStyle w:val="Heading2Char"/>
        </w:rPr>
      </w:pPr>
      <w:bookmarkStart w:id="29" w:name="_Toc359253798"/>
      <w:bookmarkStart w:id="30" w:name="_Toc267149645"/>
      <w:r>
        <w:rPr>
          <w:rStyle w:val="Heading2Char"/>
        </w:rPr>
        <w:t>RDSAR</w:t>
      </w:r>
      <w:r w:rsidR="001470CA">
        <w:rPr>
          <w:rStyle w:val="Heading2Char"/>
        </w:rPr>
        <w:t>-mode</w:t>
      </w:r>
      <w:r>
        <w:rPr>
          <w:rStyle w:val="Heading2Char"/>
        </w:rPr>
        <w:t xml:space="preserve"> a</w:t>
      </w:r>
      <w:r w:rsidR="00680DEB" w:rsidRPr="00F060B8">
        <w:rPr>
          <w:rStyle w:val="Heading2Char"/>
        </w:rPr>
        <w:t>lgorithm</w:t>
      </w:r>
      <w:r w:rsidR="0042191B">
        <w:rPr>
          <w:rStyle w:val="Heading2Char"/>
        </w:rPr>
        <w:t>s</w:t>
      </w:r>
      <w:r w:rsidR="00680DEB" w:rsidRPr="00F060B8">
        <w:rPr>
          <w:rStyle w:val="Heading2Char"/>
        </w:rPr>
        <w:t xml:space="preserve"> definition</w:t>
      </w:r>
      <w:bookmarkEnd w:id="29"/>
      <w:bookmarkEnd w:id="30"/>
    </w:p>
    <w:p w14:paraId="7029E78F" w14:textId="016504FF" w:rsidR="006F7A5C" w:rsidRDefault="00CB5D4B" w:rsidP="006F7A5C">
      <w:r>
        <w:rPr>
          <w:lang w:val="en-US"/>
        </w:rPr>
        <w:t>The</w:t>
      </w:r>
      <w:r w:rsidRPr="00E522D4">
        <w:rPr>
          <w:lang w:val="en-US"/>
        </w:rPr>
        <w:t xml:space="preserve"> RDSAR</w:t>
      </w:r>
      <w:r>
        <w:rPr>
          <w:lang w:val="en-US"/>
        </w:rPr>
        <w:t xml:space="preserve"> mode</w:t>
      </w:r>
      <w:r w:rsidRPr="00E522D4">
        <w:rPr>
          <w:lang w:val="en-US"/>
        </w:rPr>
        <w:t xml:space="preserve"> echo</w:t>
      </w:r>
      <w:r>
        <w:rPr>
          <w:lang w:val="en-US"/>
        </w:rPr>
        <w:t>e</w:t>
      </w:r>
      <w:r w:rsidRPr="00E522D4">
        <w:rPr>
          <w:lang w:val="en-US"/>
        </w:rPr>
        <w:t xml:space="preserve">s are obtained from the same individual returns </w:t>
      </w:r>
      <w:r>
        <w:rPr>
          <w:lang w:val="en-US"/>
        </w:rPr>
        <w:t xml:space="preserve">that are used in SAR-mode </w:t>
      </w:r>
      <w:r w:rsidRPr="00E522D4">
        <w:rPr>
          <w:lang w:val="en-US"/>
        </w:rPr>
        <w:t>(provided in FBR)</w:t>
      </w:r>
      <w:r>
        <w:rPr>
          <w:lang w:val="en-US"/>
        </w:rPr>
        <w:t xml:space="preserve"> but a different processing is </w:t>
      </w:r>
      <w:r w:rsidR="006F7A5C">
        <w:rPr>
          <w:lang w:val="en-US"/>
        </w:rPr>
        <w:t>used</w:t>
      </w:r>
      <w:r>
        <w:rPr>
          <w:lang w:val="en-US"/>
        </w:rPr>
        <w:t xml:space="preserve"> to generate the waveforms.</w:t>
      </w:r>
      <w:r w:rsidR="006F7A5C">
        <w:rPr>
          <w:lang w:val="en-US"/>
        </w:rPr>
        <w:t xml:space="preserve"> </w:t>
      </w:r>
      <w:r w:rsidR="000414F4">
        <w:t xml:space="preserve">The description of the RDSAR-mode algorithm in the subsequent sections is facilitated by the flow chart shown in </w:t>
      </w:r>
      <w:r w:rsidR="000726DA">
        <w:fldChar w:fldCharType="begin"/>
      </w:r>
      <w:r w:rsidR="000414F4">
        <w:instrText xml:space="preserve"> REF _Ref358220323 \h </w:instrText>
      </w:r>
      <w:r w:rsidR="000726DA">
        <w:fldChar w:fldCharType="separate"/>
      </w:r>
      <w:r w:rsidR="00CA3660">
        <w:t xml:space="preserve">Figure </w:t>
      </w:r>
      <w:r w:rsidR="00CA3660">
        <w:rPr>
          <w:noProof/>
        </w:rPr>
        <w:t>3</w:t>
      </w:r>
      <w:r w:rsidR="00CA3660">
        <w:t>.</w:t>
      </w:r>
      <w:r w:rsidR="00CA3660">
        <w:rPr>
          <w:noProof/>
        </w:rPr>
        <w:t>8</w:t>
      </w:r>
      <w:r w:rsidR="000726DA">
        <w:fldChar w:fldCharType="end"/>
      </w:r>
      <w:r w:rsidR="000414F4">
        <w:t>, which outlines the key parts in the way the algorithm works.</w:t>
      </w:r>
      <w:r w:rsidR="000414F4">
        <w:rPr>
          <w:noProof/>
        </w:rPr>
        <w:t xml:space="preserve"> </w:t>
      </w:r>
      <w:r w:rsidR="006F7A5C">
        <w:t>In the following sections, a definition of the different block algorithms is given. They are listed in an order that follows the RDSAR mode processing scheme.</w:t>
      </w:r>
    </w:p>
    <w:p w14:paraId="5132CBE1" w14:textId="77777777" w:rsidR="000414F4" w:rsidRDefault="000414F4" w:rsidP="00686E64">
      <w:pPr>
        <w:suppressAutoHyphens w:val="0"/>
        <w:jc w:val="center"/>
      </w:pPr>
      <w:r>
        <w:rPr>
          <w:noProof/>
          <w:lang w:val="da-DK" w:eastAsia="da-DK"/>
        </w:rPr>
        <w:drawing>
          <wp:inline distT="0" distB="0" distL="0" distR="0" wp14:anchorId="6337CD49" wp14:editId="6ECB5D95">
            <wp:extent cx="3363944" cy="4443984"/>
            <wp:effectExtent l="19050" t="0" r="7906"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6360" cy="4447176"/>
                    </a:xfrm>
                    <a:prstGeom prst="rect">
                      <a:avLst/>
                    </a:prstGeom>
                    <a:noFill/>
                    <a:ln>
                      <a:noFill/>
                    </a:ln>
                  </pic:spPr>
                </pic:pic>
              </a:graphicData>
            </a:graphic>
          </wp:inline>
        </w:drawing>
      </w:r>
    </w:p>
    <w:p w14:paraId="24C44950" w14:textId="3C623E18" w:rsidR="000414F4" w:rsidRDefault="000414F4" w:rsidP="000414F4">
      <w:pPr>
        <w:pStyle w:val="Caption"/>
      </w:pPr>
      <w:bookmarkStart w:id="31" w:name="_Toc358965553"/>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4</w:t>
      </w:r>
      <w:r w:rsidR="00AC27C6">
        <w:fldChar w:fldCharType="end"/>
      </w:r>
      <w:r>
        <w:t>: Flowchart showing the sequence of operations performed by the RDSAR processing scheme</w:t>
      </w:r>
      <w:bookmarkEnd w:id="31"/>
      <w:r>
        <w:t xml:space="preserve"> </w:t>
      </w:r>
    </w:p>
    <w:p w14:paraId="5D32F5AE" w14:textId="77777777" w:rsidR="00FD6DFA" w:rsidRDefault="00FD6DFA" w:rsidP="0084689C">
      <w:pPr>
        <w:pStyle w:val="Heading4"/>
      </w:pPr>
      <w:bookmarkStart w:id="32" w:name="_Toc358965562"/>
      <w:r>
        <w:lastRenderedPageBreak/>
        <w:t>To assemble 4 bursts</w:t>
      </w:r>
      <w:bookmarkEnd w:id="32"/>
    </w:p>
    <w:p w14:paraId="07080AD4" w14:textId="77777777" w:rsidR="00FD6DFA" w:rsidRDefault="00FD6DFA" w:rsidP="00FD6DFA">
      <w:r>
        <w:t>The FBR data form the input to the full RDSAR</w:t>
      </w:r>
      <w:r w:rsidR="00FF3C07">
        <w:t>-mode</w:t>
      </w:r>
      <w:r>
        <w:t xml:space="preserve"> processing. It is the </w:t>
      </w:r>
      <w:r w:rsidR="003945A5">
        <w:t>highest-level</w:t>
      </w:r>
      <w:r>
        <w:t xml:space="preserve"> data in which the full information content of the acquired data is retained. At this stage, the individual echoes are complex-valued, I and Q, data at high pulse repetition frequency, that are not calibrated, but deramped in time domain, and tagged with time and geolocation. </w:t>
      </w:r>
    </w:p>
    <w:p w14:paraId="5A9408BB" w14:textId="77777777" w:rsidR="00FD6DFA" w:rsidRDefault="00FD6DFA" w:rsidP="006831C5">
      <w:pPr>
        <w:spacing w:after="240"/>
      </w:pPr>
      <w:r>
        <w:t>For each 20 Hz tracking cycle, 4 bursts of 64 echoes are processed through the L1b RDSAR</w:t>
      </w:r>
      <w:r w:rsidR="00FF3C07">
        <w:t>-mode</w:t>
      </w:r>
      <w:r>
        <w:t xml:space="preserve"> processing chain simultaneously</w:t>
      </w:r>
      <w:r w:rsidR="00CD2523">
        <w:t xml:space="preserve"> as shown in the figure below.</w:t>
      </w:r>
    </w:p>
    <w:p w14:paraId="7C1FE418" w14:textId="77777777" w:rsidR="000414F4" w:rsidRDefault="000414F4" w:rsidP="00FD6DFA">
      <w:r w:rsidRPr="000414F4">
        <w:rPr>
          <w:noProof/>
          <w:lang w:val="da-DK" w:eastAsia="da-DK"/>
        </w:rPr>
        <w:drawing>
          <wp:inline distT="0" distB="0" distL="0" distR="0" wp14:anchorId="0AD204D5" wp14:editId="361021D7">
            <wp:extent cx="5850890" cy="1948845"/>
            <wp:effectExtent l="19050" t="0" r="0" b="0"/>
            <wp:docPr id="10" name="Image 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srcRect/>
                    <a:stretch>
                      <a:fillRect/>
                    </a:stretch>
                  </pic:blipFill>
                  <pic:spPr bwMode="auto">
                    <a:xfrm>
                      <a:off x="0" y="0"/>
                      <a:ext cx="5850890" cy="1948845"/>
                    </a:xfrm>
                    <a:prstGeom prst="rect">
                      <a:avLst/>
                    </a:prstGeom>
                    <a:noFill/>
                    <a:ln w="9525">
                      <a:noFill/>
                      <a:miter lim="800000"/>
                      <a:headEnd/>
                      <a:tailEnd/>
                    </a:ln>
                    <a:effectLst/>
                  </pic:spPr>
                </pic:pic>
              </a:graphicData>
            </a:graphic>
          </wp:inline>
        </w:drawing>
      </w:r>
    </w:p>
    <w:p w14:paraId="6E7E57B7" w14:textId="7272626C" w:rsidR="00924BDE" w:rsidRPr="00105CE4" w:rsidRDefault="00924BDE" w:rsidP="00924BDE">
      <w:pPr>
        <w:pStyle w:val="Caption"/>
        <w:rPr>
          <w:lang w:val="en-US"/>
        </w:rPr>
      </w:pPr>
      <w:r w:rsidRPr="00105CE4">
        <w:rPr>
          <w:lang w:val="en-US"/>
        </w:rPr>
        <w:t xml:space="preserve">Figure </w:t>
      </w:r>
      <w:r w:rsidR="00AC27C6">
        <w:rPr>
          <w:lang w:val="en-US"/>
        </w:rPr>
        <w:fldChar w:fldCharType="begin"/>
      </w:r>
      <w:r w:rsidR="00AC27C6">
        <w:rPr>
          <w:lang w:val="en-US"/>
        </w:rPr>
        <w:instrText xml:space="preserve"> STYLEREF 1 \s </w:instrText>
      </w:r>
      <w:r w:rsidR="00AC27C6">
        <w:rPr>
          <w:lang w:val="en-US"/>
        </w:rPr>
        <w:fldChar w:fldCharType="separate"/>
      </w:r>
      <w:r w:rsidR="00CA3660">
        <w:rPr>
          <w:noProof/>
          <w:lang w:val="en-US"/>
        </w:rPr>
        <w:t>3</w:t>
      </w:r>
      <w:r w:rsidR="00AC27C6">
        <w:rPr>
          <w:lang w:val="en-US"/>
        </w:rPr>
        <w:fldChar w:fldCharType="end"/>
      </w:r>
      <w:r w:rsidR="00AC27C6">
        <w:rPr>
          <w:lang w:val="en-US"/>
        </w:rPr>
        <w:t>.</w:t>
      </w:r>
      <w:r w:rsidR="00AC27C6">
        <w:rPr>
          <w:lang w:val="en-US"/>
        </w:rPr>
        <w:fldChar w:fldCharType="begin"/>
      </w:r>
      <w:r w:rsidR="00AC27C6">
        <w:rPr>
          <w:lang w:val="en-US"/>
        </w:rPr>
        <w:instrText xml:space="preserve"> SEQ Figure \* ARABIC \s 1 </w:instrText>
      </w:r>
      <w:r w:rsidR="00AC27C6">
        <w:rPr>
          <w:lang w:val="en-US"/>
        </w:rPr>
        <w:fldChar w:fldCharType="separate"/>
      </w:r>
      <w:r w:rsidR="00CA3660">
        <w:rPr>
          <w:noProof/>
          <w:lang w:val="en-US"/>
        </w:rPr>
        <w:t>5</w:t>
      </w:r>
      <w:r w:rsidR="00AC27C6">
        <w:rPr>
          <w:lang w:val="en-US"/>
        </w:rPr>
        <w:fldChar w:fldCharType="end"/>
      </w:r>
      <w:r w:rsidRPr="00105CE4">
        <w:rPr>
          <w:lang w:val="en-US"/>
        </w:rPr>
        <w:t>:</w:t>
      </w:r>
      <w:r>
        <w:t xml:space="preserve"> Timing of </w:t>
      </w:r>
      <w:r w:rsidR="00BD00BD">
        <w:t>the SIRAL transmitted pulses and received echoes</w:t>
      </w:r>
      <w:r w:rsidRPr="00CF671E">
        <w:t xml:space="preserve"> in SAR-mode</w:t>
      </w:r>
      <w:r w:rsidR="00BD00BD">
        <w:t xml:space="preserve"> and the processed RDSAR waveforms</w:t>
      </w:r>
      <w:r w:rsidRPr="00105CE4">
        <w:rPr>
          <w:lang w:val="en-US"/>
        </w:rPr>
        <w:t>.</w:t>
      </w:r>
    </w:p>
    <w:p w14:paraId="7FF7F000" w14:textId="77777777" w:rsidR="00FD6DFA" w:rsidRDefault="00FD6DFA" w:rsidP="00E14C58">
      <w:pPr>
        <w:spacing w:before="240"/>
      </w:pPr>
      <w:r w:rsidRPr="00815AB2">
        <w:t xml:space="preserve">The obtained 20 Hz RDSAR data are assigned a time tag that corresponds to the time at the center of the 4 bursts. </w:t>
      </w:r>
      <w:r>
        <w:t>In turn, t</w:t>
      </w:r>
      <w:r w:rsidRPr="00815AB2">
        <w:t xml:space="preserve">his time is corrected for </w:t>
      </w:r>
      <w:r>
        <w:t xml:space="preserve">a </w:t>
      </w:r>
      <w:r w:rsidRPr="00815AB2">
        <w:t xml:space="preserve">one-way satellite-to-surface travel of a radar wave </w:t>
      </w:r>
      <w:r>
        <w:t xml:space="preserve">in order </w:t>
      </w:r>
      <w:r w:rsidRPr="00815AB2">
        <w:t xml:space="preserve">to </w:t>
      </w:r>
      <w:r>
        <w:t>get the time</w:t>
      </w:r>
      <w:r w:rsidRPr="00815AB2">
        <w:t xml:space="preserve"> </w:t>
      </w:r>
      <w:r>
        <w:t>corresponding to when the pulse hits the Earth surface</w:t>
      </w:r>
      <w:r w:rsidRPr="00815AB2">
        <w:t>. The</w:t>
      </w:r>
      <w:r>
        <w:t xml:space="preserve"> 20 Hz point</w:t>
      </w:r>
      <w:r w:rsidRPr="00815AB2">
        <w:t xml:space="preserve"> positions on the Earth surface are defined by the sub-satellite point location (the nadir point) at this time.</w:t>
      </w:r>
      <w:r w:rsidR="0054735B">
        <w:t xml:space="preserve"> Note that an equivalent on board timing will be implemented for SRAL for Sentinel-3.</w:t>
      </w:r>
    </w:p>
    <w:p w14:paraId="65BF3F30" w14:textId="77777777" w:rsidR="00FD6DFA" w:rsidRDefault="00FD6DFA" w:rsidP="0084689C">
      <w:pPr>
        <w:pStyle w:val="Heading4"/>
      </w:pPr>
      <w:bookmarkStart w:id="33" w:name="_Toc358965563"/>
      <w:r>
        <w:t>To correct the AGC for instrument errors</w:t>
      </w:r>
      <w:bookmarkEnd w:id="33"/>
    </w:p>
    <w:p w14:paraId="74E7F2C5" w14:textId="77777777" w:rsidR="00FD6DFA" w:rsidRDefault="00FD6DFA" w:rsidP="00FD6DFA">
      <w:pPr>
        <w:pStyle w:val="ListParagraph"/>
        <w:ind w:left="0"/>
        <w:contextualSpacing w:val="0"/>
      </w:pPr>
      <w:r>
        <w:t>An internal calibration monitors the instrument Range Impulse Response (RIR), like traditional altimeters, to identify any gain variation</w:t>
      </w:r>
      <w:r w:rsidR="00FF341B">
        <w:t xml:space="preserve"> (during the life of the satellite</w:t>
      </w:r>
      <w:r w:rsidR="0054735B">
        <w:t>)</w:t>
      </w:r>
      <w:r>
        <w:t xml:space="preserve"> in the Transmitter/Receiver chain with respect to the nominal condition characterized on ground, which may be caused by some small instrument power changes during flight. This amplitude correction is related to the power level drift of this RIR. It is extracted from CAL1</w:t>
      </w:r>
      <w:r w:rsidR="00FF341B">
        <w:t xml:space="preserve"> measurements</w:t>
      </w:r>
      <w:r>
        <w:t xml:space="preserve">, and then added to the on-board AGC measurements (AGC1 and AGC2) to obtain the corrected AGC value </w:t>
      </w:r>
      <w:r w:rsidRPr="00D07816">
        <w:rPr>
          <w:i/>
        </w:rPr>
        <w:t>AGC_total</w:t>
      </w:r>
      <w:r>
        <w:t xml:space="preserve">. </w:t>
      </w:r>
    </w:p>
    <w:p w14:paraId="015963B6" w14:textId="77777777" w:rsidR="00FD6DFA" w:rsidRDefault="00FD6DFA" w:rsidP="0084689C">
      <w:pPr>
        <w:pStyle w:val="Heading4"/>
      </w:pPr>
      <w:bookmarkStart w:id="34" w:name="_Toc358965564"/>
      <w:r>
        <w:t>To compensate the echoes amplitude for the corrected AGC</w:t>
      </w:r>
      <w:bookmarkEnd w:id="34"/>
    </w:p>
    <w:p w14:paraId="5D52DF35" w14:textId="77777777" w:rsidR="00FD6DFA" w:rsidRDefault="00FD6DFA" w:rsidP="00FD6DFA">
      <w:pPr>
        <w:pStyle w:val="ListParagraph"/>
        <w:ind w:left="0"/>
        <w:contextualSpacing w:val="0"/>
      </w:pPr>
      <w:r>
        <w:t>This function applies the corrected AGC value to the complex raw echoes (</w:t>
      </w:r>
      <w:r w:rsidRPr="007C1827">
        <w:rPr>
          <w:i/>
        </w:rPr>
        <w:t>Wf_I_raw +jWF_Q_raw</w:t>
      </w:r>
      <w:r>
        <w:t>), as follows:</w:t>
      </w:r>
    </w:p>
    <w:p w14:paraId="4F49E6E5" w14:textId="77777777" w:rsidR="00FD6DFA" w:rsidRDefault="00FD6DFA" w:rsidP="00FD6DFA">
      <m:oMathPara>
        <m:oMath>
          <m:r>
            <w:rPr>
              <w:rFonts w:ascii="Cambria Math" w:hAnsi="Cambria Math"/>
            </w:rPr>
            <m:t>Wf_I(n)=Wf_I_raw(n)/</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AG</m:t>
                      </m:r>
                      <m:sSub>
                        <m:sSubPr>
                          <m:ctrlPr>
                            <w:rPr>
                              <w:rFonts w:ascii="Cambria Math" w:hAnsi="Cambria Math"/>
                              <w:i/>
                            </w:rPr>
                          </m:ctrlPr>
                        </m:sSubPr>
                        <m:e>
                          <m:r>
                            <w:rPr>
                              <w:rFonts w:ascii="Cambria Math" w:hAnsi="Cambria Math"/>
                            </w:rPr>
                            <m:t>C</m:t>
                          </m:r>
                        </m:e>
                        <m:sub>
                          <m:r>
                            <w:rPr>
                              <w:rFonts w:ascii="Cambria Math" w:hAnsi="Cambria Math"/>
                            </w:rPr>
                            <m:t>total</m:t>
                          </m:r>
                        </m:sub>
                      </m:sSub>
                    </m:num>
                    <m:den>
                      <m:r>
                        <w:rPr>
                          <w:rFonts w:ascii="Cambria Math" w:hAnsi="Cambria Math"/>
                        </w:rPr>
                        <m:t>10</m:t>
                      </m:r>
                    </m:den>
                  </m:f>
                </m:sup>
              </m:sSup>
            </m:e>
          </m:rad>
          <m:r>
            <w:rPr>
              <w:rFonts w:ascii="Cambria Math" w:hAnsi="Cambria Math"/>
            </w:rPr>
            <m:t xml:space="preserve"> </m:t>
          </m:r>
        </m:oMath>
      </m:oMathPara>
    </w:p>
    <w:p w14:paraId="612BC10C" w14:textId="77777777" w:rsidR="00FD6DFA" w:rsidRDefault="00FD6DFA" w:rsidP="00FD6DFA">
      <m:oMathPara>
        <m:oMath>
          <m:r>
            <w:rPr>
              <w:rFonts w:ascii="Cambria Math" w:hAnsi="Cambria Math"/>
            </w:rPr>
            <w:lastRenderedPageBreak/>
            <m:t>Wf_Q(n)=Wf_Q_raw(n)/</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AG</m:t>
                      </m:r>
                      <m:sSub>
                        <m:sSubPr>
                          <m:ctrlPr>
                            <w:rPr>
                              <w:rFonts w:ascii="Cambria Math" w:hAnsi="Cambria Math"/>
                              <w:i/>
                            </w:rPr>
                          </m:ctrlPr>
                        </m:sSubPr>
                        <m:e>
                          <m:r>
                            <w:rPr>
                              <w:rFonts w:ascii="Cambria Math" w:hAnsi="Cambria Math"/>
                            </w:rPr>
                            <m:t>C</m:t>
                          </m:r>
                        </m:e>
                        <m:sub>
                          <m:r>
                            <w:rPr>
                              <w:rFonts w:ascii="Cambria Math" w:hAnsi="Cambria Math"/>
                            </w:rPr>
                            <m:t>total</m:t>
                          </m:r>
                        </m:sub>
                      </m:sSub>
                    </m:num>
                    <m:den>
                      <m:r>
                        <w:rPr>
                          <w:rFonts w:ascii="Cambria Math" w:hAnsi="Cambria Math"/>
                        </w:rPr>
                        <m:t>10</m:t>
                      </m:r>
                    </m:den>
                  </m:f>
                </m:sup>
              </m:sSup>
            </m:e>
          </m:rad>
        </m:oMath>
      </m:oMathPara>
    </w:p>
    <w:p w14:paraId="6699CBBD" w14:textId="77777777" w:rsidR="00FD6DFA" w:rsidRDefault="00FD6DFA" w:rsidP="00FD6DFA">
      <w:r>
        <w:rPr>
          <w:i/>
        </w:rPr>
        <w:t>n</w:t>
      </w:r>
      <w:r>
        <w:t xml:space="preserve"> being the sample number of the echoes in the time domain (from 0 to 127)</w:t>
      </w:r>
    </w:p>
    <w:p w14:paraId="27139E74" w14:textId="5F761821" w:rsidR="00FD6DFA" w:rsidRDefault="00FD6DFA" w:rsidP="00FD6DFA">
      <w:r>
        <w:t xml:space="preserve">The amplitude of each individual complex echo is scaled accordingly. This function is inherited from the SAR processing chain, and has been kept for convenience in the RDSAR chain too (even if </w:t>
      </w:r>
      <w:r w:rsidRPr="00815AB2">
        <w:t>the AGC setting is held constant during a tracking cycle of 4 bursts</w:t>
      </w:r>
      <w:r w:rsidRPr="008064E5">
        <w:t>).</w:t>
      </w:r>
    </w:p>
    <w:p w14:paraId="36B29AB6" w14:textId="77777777" w:rsidR="00FD6DFA" w:rsidRDefault="00FD6DFA" w:rsidP="0084689C">
      <w:pPr>
        <w:pStyle w:val="Heading4"/>
      </w:pPr>
      <w:bookmarkStart w:id="35" w:name="_Toc358965565"/>
      <w:r>
        <w:t>To generate RDSAR echoes</w:t>
      </w:r>
      <w:bookmarkEnd w:id="35"/>
    </w:p>
    <w:p w14:paraId="7CE61866" w14:textId="77777777" w:rsidR="00FD6DFA" w:rsidRDefault="00FD6DFA" w:rsidP="00FD6DFA">
      <w:pPr>
        <w:rPr>
          <w:lang w:val="en-US"/>
        </w:rPr>
      </w:pPr>
      <w:r>
        <w:rPr>
          <w:lang w:val="en-US"/>
        </w:rPr>
        <w:t>The purpose of this stage is to compute the LRM-like power waveforms from SAR mode pulses.</w:t>
      </w:r>
    </w:p>
    <w:p w14:paraId="2242EA8E" w14:textId="77777777" w:rsidR="00FD6DFA" w:rsidRDefault="00FD6DFA" w:rsidP="00FD6DFA">
      <w:pPr>
        <w:pStyle w:val="ListParagraph"/>
        <w:ind w:left="0"/>
        <w:contextualSpacing w:val="0"/>
      </w:pPr>
      <w:r>
        <w:t xml:space="preserve">In a tracking cycle of 4 bursts, the 4*64 complex echo profiles may vary of position inside the range window due to the varying distance between the satellite and the Earth surface around its orbit. </w:t>
      </w:r>
    </w:p>
    <w:p w14:paraId="7C2D19D5" w14:textId="77777777" w:rsidR="00FD6DFA" w:rsidRDefault="00FD6DFA" w:rsidP="00FD6DFA">
      <w:pPr>
        <w:pStyle w:val="ListParagraph"/>
        <w:ind w:left="0"/>
        <w:contextualSpacing w:val="0"/>
      </w:pPr>
      <w:r>
        <w:rPr>
          <w:lang w:val="en-US"/>
        </w:rPr>
        <w:t>Consequently,</w:t>
      </w:r>
      <w:r>
        <w:t xml:space="preserve"> those individual echoes</w:t>
      </w:r>
      <w:r w:rsidRPr="00E40C8D">
        <w:t xml:space="preserve"> </w:t>
      </w:r>
      <w:r>
        <w:t xml:space="preserve">need to be first all aligned on the same reference gate before the averaging step is performed. </w:t>
      </w:r>
    </w:p>
    <w:p w14:paraId="6944EED2" w14:textId="77777777" w:rsidR="00FD6DFA" w:rsidRDefault="00FD6DFA" w:rsidP="00FD6DFA">
      <w:pPr>
        <w:pStyle w:val="ListParagraph"/>
        <w:ind w:left="0"/>
        <w:contextualSpacing w:val="0"/>
      </w:pPr>
      <w:r>
        <w:t xml:space="preserve">On-board, the altimeter performs a partial alignment of the echoes (in order to build the tracking echo). The (I,Q) echoes, as available in telemetry or FBR data, are corrected for the Burst to Burst shift but the shift inside the Burst is not managed. Moreover, the range shift is calculated from an on-board pre-computed radial velocity (COR2), which is very noisy. </w:t>
      </w:r>
    </w:p>
    <w:p w14:paraId="148AE49B" w14:textId="77777777" w:rsidR="00FD6DFA" w:rsidRDefault="00FD6DFA" w:rsidP="00FD6DFA">
      <w:pPr>
        <w:pStyle w:val="ListParagraph"/>
        <w:ind w:left="0"/>
        <w:contextualSpacing w:val="0"/>
      </w:pPr>
      <w:r>
        <w:t>So, the proposed method consists of:</w:t>
      </w:r>
    </w:p>
    <w:p w14:paraId="2F70BA85" w14:textId="77777777" w:rsidR="00FD6DFA" w:rsidRDefault="00FD6DFA" w:rsidP="00FD6DFA">
      <w:pPr>
        <w:pStyle w:val="ListParagraph"/>
        <w:ind w:left="0"/>
        <w:contextualSpacing w:val="0"/>
      </w:pPr>
      <w:r>
        <w:t>1 – Undoing the partial alignment performed by the altimeter (using COR2 command)</w:t>
      </w:r>
    </w:p>
    <w:p w14:paraId="12B03A3D" w14:textId="77777777" w:rsidR="00FD6DFA" w:rsidRDefault="00FD6DFA" w:rsidP="00FD6DFA">
      <w:pPr>
        <w:pStyle w:val="ListParagraph"/>
        <w:ind w:left="0"/>
        <w:contextualSpacing w:val="0"/>
      </w:pPr>
      <w:r>
        <w:t xml:space="preserve">2 - Applying a finer shift to the I and Q echo profiles, to make them aligned to a reference position corresponding to the first echo of the cycle, using the precise radial velocity provided by the orbit ephemeris (MOE or POE). </w:t>
      </w:r>
    </w:p>
    <w:p w14:paraId="0DB6F94D" w14:textId="77777777" w:rsidR="00FD6DFA" w:rsidRDefault="00FD6DFA" w:rsidP="00FD6DFA">
      <w:r w:rsidRPr="00E40C8D">
        <w:t xml:space="preserve">For each </w:t>
      </w:r>
      <w:r>
        <w:t>individual complex echo</w:t>
      </w:r>
      <w:r w:rsidRPr="00E40C8D">
        <w:t xml:space="preserve">, the </w:t>
      </w:r>
      <w:r>
        <w:t>phase</w:t>
      </w:r>
      <w:r w:rsidRPr="00E40C8D">
        <w:t xml:space="preserve"> shift </w:t>
      </w:r>
      <w:r>
        <w:t>corresponding to the distance shift can then be written as:</w:t>
      </w:r>
    </w:p>
    <w:p w14:paraId="3F86A8DC" w14:textId="77777777" w:rsidR="00FD6DFA" w:rsidRPr="00E924DA" w:rsidRDefault="00FD6DFA" w:rsidP="00FD6DFA">
      <m:oMathPara>
        <m:oMath>
          <m:r>
            <w:rPr>
              <w:rFonts w:ascii="Cambria Math" w:hAnsi="Cambria Math"/>
            </w:rPr>
            <m:t>ϕ(n,t)=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-2jπ*δf*t</m:t>
                  </m:r>
                </m:e>
              </m:d>
            </m:e>
          </m:func>
        </m:oMath>
      </m:oMathPara>
    </w:p>
    <w:p w14:paraId="67ED9E29" w14:textId="1FE641C6" w:rsidR="00FD6DFA" w:rsidRDefault="00FD6DFA" w:rsidP="00FD6DFA">
      <w:r>
        <w:t xml:space="preserve">where </w:t>
      </w:r>
      <w:r w:rsidRPr="00425C0E">
        <w:rPr>
          <w:rFonts w:ascii="Symbol" w:hAnsi="Symbol"/>
          <w:i/>
        </w:rPr>
        <w:t></w:t>
      </w:r>
      <w:r w:rsidRPr="00425C0E">
        <w:rPr>
          <w:i/>
        </w:rPr>
        <w:t>f</w:t>
      </w:r>
      <w:r>
        <w:t xml:space="preserve"> is the needed frequency translation, </w:t>
      </w:r>
      <w:r w:rsidRPr="00A07906">
        <w:rPr>
          <w:i/>
        </w:rPr>
        <w:t xml:space="preserve">n </w:t>
      </w:r>
      <w:r>
        <w:t xml:space="preserve">the pulse number and </w:t>
      </w:r>
      <w:r>
        <w:rPr>
          <w:i/>
        </w:rPr>
        <w:t>t</w:t>
      </w:r>
      <w:r>
        <w:t xml:space="preserve"> the time or abscissa of the time domain echoes.</w:t>
      </w:r>
      <w:r w:rsidR="006F7A5C">
        <w:t xml:space="preserve"> </w:t>
      </w:r>
      <w:r>
        <w:t xml:space="preserve">We apply the phase compensation term to each I and Q echoes converted in time domain by a </w:t>
      </w:r>
      <w:r w:rsidR="00FF341B">
        <w:t>F</w:t>
      </w:r>
      <w:r>
        <w:t xml:space="preserve">ast </w:t>
      </w:r>
      <w:r w:rsidR="00FF341B">
        <w:t>F</w:t>
      </w:r>
      <w:r>
        <w:t xml:space="preserve">ourier </w:t>
      </w:r>
      <w:r w:rsidR="00FF341B">
        <w:t>T</w:t>
      </w:r>
      <w:r>
        <w:t>ransform (FFT).</w:t>
      </w:r>
    </w:p>
    <w:p w14:paraId="21D975E5" w14:textId="77777777" w:rsidR="00FD6DFA" w:rsidRPr="00315B39" w:rsidRDefault="00FD6DFA" w:rsidP="00FD6DFA">
      <w:r>
        <w:t xml:space="preserve">For each of the 4*64 echoes (I and Q) corrected for distance, a 128-points FFT is performed and the I2+Q2 spectrum is derived. The 20 Hz Pseudo-LRM 128-points I2+Q2 spectrum is then computed by summing the 4*64 I2+Q2 waveforms. </w:t>
      </w:r>
    </w:p>
    <w:p w14:paraId="2E8C945B" w14:textId="77777777" w:rsidR="00FD6DFA" w:rsidRDefault="00FD6DFA" w:rsidP="0084689C">
      <w:pPr>
        <w:pStyle w:val="Heading4"/>
      </w:pPr>
      <w:bookmarkStart w:id="36" w:name="_Toc358965566"/>
      <w:r>
        <w:t>To compute the tracker range and to correct the tracker ranges for the USO frequency drift</w:t>
      </w:r>
      <w:bookmarkEnd w:id="36"/>
    </w:p>
    <w:p w14:paraId="62242971" w14:textId="77777777" w:rsidR="00FD6DFA" w:rsidRDefault="00FD6DFA" w:rsidP="00FD6DFA">
      <w:pPr>
        <w:pStyle w:val="ListParagraph"/>
        <w:ind w:left="0"/>
        <w:contextualSpacing w:val="0"/>
      </w:pPr>
      <w:r>
        <w:t xml:space="preserve">The tracker range is computed from the tracker range command of the corresponding cycle. </w:t>
      </w:r>
    </w:p>
    <w:p w14:paraId="2056D1B5" w14:textId="77777777" w:rsidR="00FD6DFA" w:rsidRDefault="00FD6DFA" w:rsidP="000619C6">
      <w:pPr>
        <w:pStyle w:val="ListParagraph"/>
        <w:ind w:left="0"/>
        <w:contextualSpacing w:val="0"/>
      </w:pPr>
      <w:r>
        <w:t>Then, as the RDSAR</w:t>
      </w:r>
      <w:r w:rsidR="00FF3C07">
        <w:t>-mode</w:t>
      </w:r>
      <w:r>
        <w:t xml:space="preserve"> echo has been built using the first pulse of the cycle as a reference and as the measurement is time-tagged at the center of the cycle, the tracker range is corrected for a distance corresponding to the radial satellite movement during half cycle duration.</w:t>
      </w:r>
    </w:p>
    <w:p w14:paraId="3DB7D7AF" w14:textId="77777777" w:rsidR="00FD6DFA" w:rsidRDefault="00FD6DFA" w:rsidP="00FD6DFA">
      <w:pPr>
        <w:pStyle w:val="ListParagraph"/>
        <w:ind w:left="0"/>
        <w:contextualSpacing w:val="0"/>
      </w:pPr>
      <w:r>
        <w:t>To finish, t</w:t>
      </w:r>
      <w:r w:rsidRPr="00775587">
        <w:t xml:space="preserve">he </w:t>
      </w:r>
      <w:r>
        <w:t>Ultra-Stable Oscillator (USO) clock period</w:t>
      </w:r>
      <w:r w:rsidRPr="00775587">
        <w:t xml:space="preserve"> is </w:t>
      </w:r>
      <w:r>
        <w:t>needed</w:t>
      </w:r>
      <w:r w:rsidRPr="00775587">
        <w:t xml:space="preserve"> to accurately convert the range delay counter values into time units (and then spatial units) in order to derive the altimeter range.</w:t>
      </w:r>
      <w:r>
        <w:t xml:space="preserve"> Some </w:t>
      </w:r>
      <w:r>
        <w:lastRenderedPageBreak/>
        <w:t xml:space="preserve">USO clock period variations (USO drift) may occur due to the ageing of the device and cause some error in range. </w:t>
      </w:r>
    </w:p>
    <w:p w14:paraId="50DA20A0" w14:textId="77777777" w:rsidR="00FD6DFA" w:rsidRPr="00775587" w:rsidRDefault="00FD6DFA" w:rsidP="00FD6DFA">
      <w:pPr>
        <w:pStyle w:val="ListParagraph"/>
        <w:ind w:left="0"/>
        <w:contextualSpacing w:val="0"/>
      </w:pPr>
      <w:r>
        <w:t xml:space="preserve">The correction is regularly updated in the ground processing via an auxiliary file. It </w:t>
      </w:r>
      <w:r w:rsidR="00DA4127">
        <w:t>ha</w:t>
      </w:r>
      <w:r>
        <w:t>s to be added to the altimetric retracked range.</w:t>
      </w:r>
    </w:p>
    <w:p w14:paraId="5B2281F9" w14:textId="77777777" w:rsidR="00FD6DFA" w:rsidRDefault="00FD6DFA" w:rsidP="0084689C">
      <w:pPr>
        <w:pStyle w:val="Heading4"/>
      </w:pPr>
      <w:bookmarkStart w:id="37" w:name="_Toc358965567"/>
      <w:r>
        <w:t>To apply the internal path correction</w:t>
      </w:r>
      <w:bookmarkEnd w:id="37"/>
    </w:p>
    <w:p w14:paraId="55E12438" w14:textId="77777777" w:rsidR="00FD6DFA" w:rsidRDefault="00FD6DFA" w:rsidP="00FD6DFA">
      <w:pPr>
        <w:pStyle w:val="ListParagraph"/>
        <w:ind w:left="0"/>
        <w:contextualSpacing w:val="0"/>
      </w:pPr>
      <w:r>
        <w:t xml:space="preserve">The monitoring of the whole RIR shape is also performed to correct any </w:t>
      </w:r>
      <w:r w:rsidR="00DA4127">
        <w:t xml:space="preserve">internal </w:t>
      </w:r>
      <w:r>
        <w:t>range drift due to the offset of the RIR position with respect to the 0-frequency, accounting for instrumental evolutions.</w:t>
      </w:r>
    </w:p>
    <w:p w14:paraId="39374E5D" w14:textId="77777777" w:rsidR="00FD6DFA" w:rsidRDefault="00FD6DFA" w:rsidP="000619C6">
      <w:pPr>
        <w:spacing w:after="0"/>
      </w:pPr>
      <w:r>
        <w:t>This internal path correction extracted from CAL1 is to be added to the altimetric retracked range on ground.</w:t>
      </w:r>
    </w:p>
    <w:p w14:paraId="19C60D58" w14:textId="77777777" w:rsidR="00FD6DFA" w:rsidRDefault="00FD6DFA" w:rsidP="00FD6DFA">
      <w:r>
        <w:t>This function is traditionally used in conventional altimetry. But the CPP RDSAR processing does not apply the internal path delay because this correction is a constant bias, identical for each mode (SAR, LRM and RDSAR). So, we can correctly cross compare each mode even if this correction is not applied.</w:t>
      </w:r>
    </w:p>
    <w:p w14:paraId="5DFAAE5A" w14:textId="77777777" w:rsidR="00FD6DFA" w:rsidRPr="008E61BD" w:rsidRDefault="00FD6DFA" w:rsidP="0084689C">
      <w:pPr>
        <w:pStyle w:val="Heading4"/>
      </w:pPr>
      <w:bookmarkStart w:id="38" w:name="_Toc358965568"/>
      <w:r>
        <w:t>To correct the tracker range for the Doppler correction</w:t>
      </w:r>
      <w:bookmarkEnd w:id="38"/>
    </w:p>
    <w:p w14:paraId="74FF942D" w14:textId="77777777" w:rsidR="00FD6DFA" w:rsidRPr="00775587" w:rsidRDefault="00FD6DFA" w:rsidP="00FD6DFA">
      <w:pPr>
        <w:pStyle w:val="ListParagraph"/>
        <w:ind w:left="0"/>
        <w:contextualSpacing w:val="0"/>
      </w:pPr>
      <w:r>
        <w:t>T</w:t>
      </w:r>
      <w:r w:rsidRPr="00775587">
        <w:t xml:space="preserve">he </w:t>
      </w:r>
      <w:r>
        <w:t>tracker</w:t>
      </w:r>
      <w:r w:rsidRPr="00775587">
        <w:t xml:space="preserve"> range </w:t>
      </w:r>
      <w:r>
        <w:t xml:space="preserve">is corrected for the Doppler correction, caused by the </w:t>
      </w:r>
      <w:r w:rsidRPr="00775587">
        <w:t xml:space="preserve">Doppler shift in the line of sight to the nadir direction. </w:t>
      </w:r>
    </w:p>
    <w:p w14:paraId="0BE46841" w14:textId="77777777" w:rsidR="00FD6DFA" w:rsidRDefault="00FD6DFA" w:rsidP="0084689C">
      <w:pPr>
        <w:pStyle w:val="Heading4"/>
      </w:pPr>
      <w:bookmarkStart w:id="39" w:name="_Toc358965569"/>
      <w:r>
        <w:t>To correct the waveforms from low-pass filter mask</w:t>
      </w:r>
      <w:bookmarkEnd w:id="39"/>
    </w:p>
    <w:p w14:paraId="54803A49" w14:textId="77777777" w:rsidR="00FD6DFA" w:rsidRDefault="00FD6DFA" w:rsidP="000619C6">
      <w:pPr>
        <w:pStyle w:val="ListParagraph"/>
        <w:ind w:left="0"/>
        <w:contextualSpacing w:val="0"/>
      </w:pPr>
      <w:r>
        <w:t xml:space="preserve">A specific in-flight calibration mode </w:t>
      </w:r>
      <w:r w:rsidR="00DA4127">
        <w:t xml:space="preserve">(CAL2) </w:t>
      </w:r>
      <w:r>
        <w:t xml:space="preserve">allows the computation of the instrument filter mask needed to correct the echo waveform from </w:t>
      </w:r>
      <w:r w:rsidR="00DA4127">
        <w:t xml:space="preserve">the internal altimeter characteristics </w:t>
      </w:r>
      <w:r>
        <w:t>. It is obtained by accumulation of the noise spectra within the bandwidth of interest, which is then normalized and inverted to form the filter mask shape.</w:t>
      </w:r>
    </w:p>
    <w:p w14:paraId="5648F6F5" w14:textId="77777777" w:rsidR="000619C6" w:rsidRDefault="00FD6DFA" w:rsidP="00FD6DFA">
      <w:pPr>
        <w:pStyle w:val="ListParagraph"/>
        <w:ind w:left="0"/>
        <w:contextualSpacing w:val="0"/>
      </w:pPr>
      <w:r>
        <w:t xml:space="preserve">The </w:t>
      </w:r>
      <w:r w:rsidRPr="00AF5547">
        <w:rPr>
          <w:i/>
        </w:rPr>
        <w:t>Filter</w:t>
      </w:r>
      <w:r>
        <w:t xml:space="preserve"> correction extracted from CAL2 (filter mask file) is to be applied to the averaged altimeter echo samples </w:t>
      </w:r>
      <w:r w:rsidRPr="00AF5547">
        <w:rPr>
          <w:i/>
        </w:rPr>
        <w:t>Wf_Ampl_Raw</w:t>
      </w:r>
      <w:r>
        <w:t xml:space="preserve"> on ground. However, a </w:t>
      </w:r>
      <w:r w:rsidRPr="00AB4F07">
        <w:t>unique filter is employed within the current CPP processing chain for this purpose</w:t>
      </w:r>
      <w:r w:rsidR="00DA4127">
        <w:t xml:space="preserve"> considering that its evolution with respect to time is negligible.</w:t>
      </w:r>
    </w:p>
    <w:p w14:paraId="4836F92F" w14:textId="77777777" w:rsidR="00FD6DFA" w:rsidRDefault="00FD6DFA" w:rsidP="000619C6">
      <w:pPr>
        <w:pStyle w:val="ListParagraph"/>
        <w:spacing w:after="120"/>
        <w:ind w:left="0"/>
        <w:contextualSpacing w:val="0"/>
      </w:pPr>
      <w:r>
        <w:t xml:space="preserve">The corrected waveform </w:t>
      </w:r>
      <w:r>
        <w:rPr>
          <w:i/>
        </w:rPr>
        <w:t>Wf_Ampl</w:t>
      </w:r>
      <w:r>
        <w:t xml:space="preserve"> may be retrieved by:</w:t>
      </w:r>
    </w:p>
    <w:p w14:paraId="0002544C" w14:textId="77777777" w:rsidR="00FD6DFA" w:rsidRDefault="00FD6DFA" w:rsidP="00114C46">
      <w:pPr>
        <w:spacing w:after="120"/>
      </w:pPr>
      <m:oMathPara>
        <m:oMath>
          <m:r>
            <w:rPr>
              <w:rFonts w:ascii="Cambria Math" w:hAnsi="Cambria Math"/>
            </w:rPr>
            <m:t>Wf_Ampl(n)=</m:t>
          </m:r>
          <m:f>
            <m:fPr>
              <m:ctrlPr>
                <w:rPr>
                  <w:rFonts w:ascii="Cambria Math" w:hAnsi="Cambria Math"/>
                  <w:i/>
                </w:rPr>
              </m:ctrlPr>
            </m:fPr>
            <m:num>
              <m:r>
                <w:rPr>
                  <w:rFonts w:ascii="Cambria Math" w:hAnsi="Cambria Math"/>
                </w:rPr>
                <m:t>Wf_Ampl_Raw(n)</m:t>
              </m:r>
            </m:num>
            <m:den>
              <m:r>
                <w:rPr>
                  <w:rFonts w:ascii="Cambria Math" w:hAnsi="Cambria Math"/>
                </w:rPr>
                <m:t>Filter(n)</m:t>
              </m:r>
            </m:den>
          </m:f>
        </m:oMath>
      </m:oMathPara>
    </w:p>
    <w:p w14:paraId="7468A160" w14:textId="77777777" w:rsidR="00FD6DFA" w:rsidRDefault="00FD6DFA" w:rsidP="00FD6DFA">
      <w:r>
        <w:rPr>
          <w:i/>
        </w:rPr>
        <w:t>n</w:t>
      </w:r>
      <w:r>
        <w:t xml:space="preserve"> being the sample number of the echoes in the time domain (from 0 to 127)</w:t>
      </w:r>
    </w:p>
    <w:p w14:paraId="6D03E1CD" w14:textId="77777777" w:rsidR="00FD6DFA" w:rsidRPr="008E61BD" w:rsidRDefault="00FD6DFA" w:rsidP="00FD6DFA">
      <w:pPr>
        <w:pStyle w:val="Heading3"/>
        <w:suppressAutoHyphens w:val="0"/>
        <w:spacing w:before="320" w:after="320" w:line="240" w:lineRule="auto"/>
        <w:ind w:left="709" w:firstLine="0"/>
        <w:jc w:val="left"/>
      </w:pPr>
      <w:bookmarkStart w:id="40" w:name="_Toc358965570"/>
      <w:bookmarkStart w:id="41" w:name="_Ref390670461"/>
      <w:bookmarkStart w:id="42" w:name="_Toc267149646"/>
      <w:r>
        <w:t>Retracking</w:t>
      </w:r>
      <w:bookmarkEnd w:id="40"/>
      <w:bookmarkEnd w:id="41"/>
      <w:bookmarkEnd w:id="42"/>
    </w:p>
    <w:p w14:paraId="48FA5BE6" w14:textId="77777777" w:rsidR="00FD6DFA" w:rsidRPr="00CD2523" w:rsidRDefault="00FD6DFA" w:rsidP="00FD6DFA">
      <w:pPr>
        <w:pStyle w:val="ListParagraph"/>
        <w:ind w:left="0"/>
        <w:contextualSpacing w:val="0"/>
      </w:pPr>
      <w:r>
        <w:t>A</w:t>
      </w:r>
      <w:r w:rsidRPr="00CD41C9">
        <w:t xml:space="preserve"> conventional Brown ocean </w:t>
      </w:r>
      <w:r w:rsidRPr="00BC1C56">
        <w:t>retracker</w:t>
      </w:r>
      <w:r>
        <w:t xml:space="preserve"> based on unweighted least square estimations (also known as MLE) which are traditionally used with LRM echoes [Amarouche et al., 2004], is applied to</w:t>
      </w:r>
      <w:r w:rsidRPr="00CD41C9">
        <w:t xml:space="preserve"> the RDSAR</w:t>
      </w:r>
      <w:r w:rsidR="0050016C">
        <w:t>-mode</w:t>
      </w:r>
      <w:r w:rsidRPr="00CD41C9">
        <w:t xml:space="preserve"> </w:t>
      </w:r>
      <w:r>
        <w:t xml:space="preserve">power </w:t>
      </w:r>
      <w:r w:rsidRPr="00CD41C9">
        <w:t>waveforms for retrieving the different geophysical parameters</w:t>
      </w:r>
      <w:r>
        <w:t xml:space="preserve"> (range, significant wave height, backscattering coefficient</w:t>
      </w:r>
      <w:r w:rsidR="0050016C">
        <w:t xml:space="preserve"> and </w:t>
      </w:r>
      <w:r w:rsidR="0050016C" w:rsidRPr="00CD41C9">
        <w:t xml:space="preserve">off-nadir </w:t>
      </w:r>
      <w:r w:rsidR="0050016C">
        <w:t>mispointing angle</w:t>
      </w:r>
      <w:r>
        <w:t>)</w:t>
      </w:r>
      <w:r w:rsidR="0050016C">
        <w:t>. The</w:t>
      </w:r>
      <w:r w:rsidRPr="00CD41C9">
        <w:t xml:space="preserve"> </w:t>
      </w:r>
      <w:r w:rsidR="0050016C">
        <w:t xml:space="preserve">MLE-4 </w:t>
      </w:r>
      <w:r w:rsidR="00E83C5E">
        <w:t>algorithm consists in estimating the 4-</w:t>
      </w:r>
      <w:r w:rsidR="0050016C" w:rsidRPr="00CD41C9">
        <w:t>parameter</w:t>
      </w:r>
      <w:r w:rsidR="00E83C5E">
        <w:t xml:space="preserve"> set</w:t>
      </w:r>
      <w:r w:rsidR="00DA4127">
        <w:t xml:space="preserve"> (range, significant waveheight, power and slope of the trailing edge)</w:t>
      </w:r>
      <w:r w:rsidR="0050016C" w:rsidRPr="00CD41C9">
        <w:t xml:space="preserve"> </w:t>
      </w:r>
      <w:r w:rsidR="00E83C5E">
        <w:t>that optimizes the fit of</w:t>
      </w:r>
      <w:r w:rsidRPr="00CD41C9">
        <w:t xml:space="preserve"> the measured waveforms wi</w:t>
      </w:r>
      <w:r w:rsidR="00E83C5E">
        <w:t xml:space="preserve">th the return power model. </w:t>
      </w:r>
      <w:r w:rsidR="00DA4127">
        <w:t>Its performances have been largely described in the literature</w:t>
      </w:r>
      <w:r w:rsidR="004C5B81">
        <w:t xml:space="preserve"> [Thibaut et al., 2010].</w:t>
      </w:r>
    </w:p>
    <w:p w14:paraId="47A46C15" w14:textId="77777777" w:rsidR="00E965C1" w:rsidRPr="004E2712" w:rsidRDefault="00E965C1" w:rsidP="00E965C1">
      <w:pPr>
        <w:pStyle w:val="Heading3"/>
        <w:numPr>
          <w:ilvl w:val="2"/>
          <w:numId w:val="20"/>
        </w:numPr>
        <w:suppressAutoHyphens w:val="0"/>
        <w:spacing w:before="320" w:after="320" w:line="240" w:lineRule="auto"/>
        <w:jc w:val="left"/>
      </w:pPr>
      <w:bookmarkStart w:id="43" w:name="_Toc359588060"/>
      <w:bookmarkStart w:id="44" w:name="_Toc267149647"/>
      <w:r>
        <w:lastRenderedPageBreak/>
        <w:t xml:space="preserve">Correcting estimates through </w:t>
      </w:r>
      <w:r w:rsidR="00CD2523">
        <w:t xml:space="preserve">adapted </w:t>
      </w:r>
      <w:r>
        <w:t>LUT</w:t>
      </w:r>
      <w:bookmarkEnd w:id="43"/>
      <w:bookmarkEnd w:id="44"/>
    </w:p>
    <w:p w14:paraId="09D34031" w14:textId="77777777" w:rsidR="00CD2523" w:rsidRDefault="00CD2523" w:rsidP="000025DC">
      <w:pPr>
        <w:pStyle w:val="ListParagraph"/>
        <w:spacing w:after="240"/>
        <w:ind w:left="0"/>
        <w:contextualSpacing w:val="0"/>
      </w:pPr>
      <w:r>
        <w:t>The 4</w:t>
      </w:r>
      <w:r w:rsidRPr="00CD41C9">
        <w:t xml:space="preserve"> parameters are then corrected to account for the Gaussian approximation of the </w:t>
      </w:r>
      <w:r>
        <w:t xml:space="preserve">Point Target Response (PTR) </w:t>
      </w:r>
      <w:r w:rsidRPr="00CD41C9">
        <w:t xml:space="preserve">in the </w:t>
      </w:r>
      <w:r>
        <w:t>Brown ocean retracker, the ellipticity of the CryoSat-2 antenna, and its particular speckle reduction property (different from conventional altimetry mode),</w:t>
      </w:r>
      <w:r w:rsidRPr="00CD41C9">
        <w:t xml:space="preserve"> through pre-computed Look-Up correction Tables (LUT)</w:t>
      </w:r>
      <w:r w:rsidR="000025DC">
        <w:t xml:space="preserve"> as follows:</w:t>
      </w:r>
    </w:p>
    <w:p w14:paraId="0852541F" w14:textId="77777777" w:rsidR="007334CF" w:rsidRPr="007334CF" w:rsidRDefault="007334CF" w:rsidP="007334CF">
      <w:pPr>
        <w:ind w:left="2608"/>
      </w:pPr>
      <m:oMathPara>
        <m:oMathParaPr>
          <m:jc m:val="left"/>
        </m:oMathParaPr>
        <m:oMath>
          <m:r>
            <w:rPr>
              <w:rFonts w:ascii="Cambria Math" w:hAnsi="Cambria Math"/>
            </w:rPr>
            <m:t>Range=Rang</m:t>
          </m:r>
          <m:sSub>
            <m:sSubPr>
              <m:ctrlPr>
                <w:rPr>
                  <w:rFonts w:ascii="Cambria Math" w:hAnsi="Cambria Math"/>
                  <w:i/>
                </w:rPr>
              </m:ctrlPr>
            </m:sSubPr>
            <m:e>
              <m:r>
                <w:rPr>
                  <w:rFonts w:ascii="Cambria Math" w:hAnsi="Cambria Math"/>
                </w:rPr>
                <m:t>e</m:t>
              </m:r>
            </m:e>
            <m:sub>
              <m:r>
                <w:rPr>
                  <w:rFonts w:ascii="Cambria Math" w:hAnsi="Cambria Math"/>
                </w:rPr>
                <m:t>estimated</m:t>
              </m:r>
            </m:sub>
          </m:sSub>
          <m:r>
            <w:rPr>
              <w:rFonts w:ascii="Cambria Math" w:hAnsi="Cambria Math"/>
            </w:rPr>
            <m:t>+LU</m:t>
          </m:r>
          <m:sSub>
            <m:sSubPr>
              <m:ctrlPr>
                <w:rPr>
                  <w:rFonts w:ascii="Cambria Math" w:hAnsi="Cambria Math"/>
                  <w:i/>
                </w:rPr>
              </m:ctrlPr>
            </m:sSubPr>
            <m:e>
              <m:r>
                <w:rPr>
                  <w:rFonts w:ascii="Cambria Math" w:hAnsi="Cambria Math"/>
                </w:rPr>
                <m:t>T</m:t>
              </m:r>
            </m:e>
            <m:sub>
              <m:r>
                <w:rPr>
                  <w:rFonts w:ascii="Cambria Math" w:hAnsi="Cambria Math"/>
                </w:rPr>
                <m:t>range</m:t>
              </m:r>
            </m:sub>
          </m:sSub>
        </m:oMath>
      </m:oMathPara>
    </w:p>
    <w:p w14:paraId="5971E534" w14:textId="77777777" w:rsidR="007334CF" w:rsidRPr="007334CF" w:rsidRDefault="007334CF" w:rsidP="007334CF">
      <w:pPr>
        <w:ind w:left="2608"/>
      </w:pPr>
      <m:oMathPara>
        <m:oMathParaPr>
          <m:jc m:val="left"/>
        </m:oMathParaPr>
        <m:oMath>
          <m:r>
            <w:rPr>
              <w:rFonts w:ascii="Cambria Math" w:hAnsi="Cambria Math"/>
            </w:rPr>
            <m:t>SWH=</m:t>
          </m:r>
          <m:sSub>
            <m:sSubPr>
              <m:ctrlPr>
                <w:rPr>
                  <w:rFonts w:ascii="Cambria Math" w:hAnsi="Cambria Math"/>
                  <w:i/>
                </w:rPr>
              </m:ctrlPr>
            </m:sSubPr>
            <m:e>
              <m:r>
                <w:rPr>
                  <w:rFonts w:ascii="Cambria Math" w:hAnsi="Cambria Math"/>
                </w:rPr>
                <m:t>SWH</m:t>
              </m:r>
            </m:e>
            <m:sub>
              <m:r>
                <w:rPr>
                  <w:rFonts w:ascii="Cambria Math" w:hAnsi="Cambria Math"/>
                </w:rPr>
                <m:t>estimated</m:t>
              </m:r>
            </m:sub>
          </m:sSub>
          <m:r>
            <w:rPr>
              <w:rFonts w:ascii="Cambria Math" w:hAnsi="Cambria Math"/>
            </w:rPr>
            <m:t>+LU</m:t>
          </m:r>
          <m:sSub>
            <m:sSubPr>
              <m:ctrlPr>
                <w:rPr>
                  <w:rFonts w:ascii="Cambria Math" w:hAnsi="Cambria Math"/>
                  <w:i/>
                </w:rPr>
              </m:ctrlPr>
            </m:sSubPr>
            <m:e>
              <m:r>
                <w:rPr>
                  <w:rFonts w:ascii="Cambria Math" w:hAnsi="Cambria Math"/>
                </w:rPr>
                <m:t>T</m:t>
              </m:r>
            </m:e>
            <m:sub>
              <m:r>
                <w:rPr>
                  <w:rFonts w:ascii="Cambria Math" w:hAnsi="Cambria Math"/>
                </w:rPr>
                <m:t>SWH</m:t>
              </m:r>
            </m:sub>
          </m:sSub>
        </m:oMath>
      </m:oMathPara>
    </w:p>
    <w:p w14:paraId="0172E1B9" w14:textId="0EB054A9" w:rsidR="00E965C1" w:rsidRDefault="00D17265" w:rsidP="00114C46">
      <w:pPr>
        <w:pStyle w:val="ListParagraph"/>
        <w:spacing w:after="120"/>
        <w:ind w:left="0"/>
        <w:contextualSpacing w:val="0"/>
        <w:rPr>
          <w:lang w:val="en-US"/>
        </w:rPr>
      </w:pPr>
      <w:r>
        <w:rPr>
          <w:lang w:val="en-US"/>
        </w:rPr>
        <w:t xml:space="preserve">The existing RDSAR CPP products are </w:t>
      </w:r>
      <w:r w:rsidRPr="000C4D8C">
        <w:rPr>
          <w:lang w:val="en-US"/>
        </w:rPr>
        <w:t>corrected applying a Lookup Table</w:t>
      </w:r>
      <w:r w:rsidR="007334CF">
        <w:rPr>
          <w:lang w:val="en-US"/>
        </w:rPr>
        <w:t xml:space="preserve"> inherited from Jason-2, leading to possible bias in range and SWHs with the true values.</w:t>
      </w:r>
      <w:r>
        <w:rPr>
          <w:lang w:val="en-US"/>
        </w:rPr>
        <w:t xml:space="preserve"> </w:t>
      </w:r>
      <w:r w:rsidR="006F7A5C">
        <w:rPr>
          <w:lang w:val="en-US"/>
        </w:rPr>
        <w:t>This</w:t>
      </w:r>
      <w:r>
        <w:rPr>
          <w:lang w:val="en-US"/>
        </w:rPr>
        <w:t xml:space="preserve"> correction LUT has been updated </w:t>
      </w:r>
      <w:r w:rsidR="004C5B81">
        <w:rPr>
          <w:lang w:val="en-US"/>
        </w:rPr>
        <w:t xml:space="preserve">for LOTUS </w:t>
      </w:r>
      <w:r>
        <w:rPr>
          <w:lang w:val="en-US"/>
        </w:rPr>
        <w:t>to take</w:t>
      </w:r>
      <w:r w:rsidRPr="00D17265">
        <w:rPr>
          <w:lang w:val="en-US"/>
        </w:rPr>
        <w:t xml:space="preserve"> into account not only the approximation of the PTR in the retracking algorithm but also the speckle reduction property of the RDSAR method.</w:t>
      </w:r>
      <w:r w:rsidR="007334CF">
        <w:rPr>
          <w:lang w:val="en-US"/>
        </w:rPr>
        <w:t xml:space="preserve"> </w:t>
      </w:r>
      <w:r w:rsidR="007334CF">
        <w:t xml:space="preserve">This RDSAR dedicated correction depends on the wave height and could be as high as 3 cm in range and 20 cm in wave at </w:t>
      </w:r>
      <w:r w:rsidR="003945A5">
        <w:t>4m-wave</w:t>
      </w:r>
      <w:r w:rsidR="007334CF">
        <w:t xml:space="preserve"> height </w:t>
      </w:r>
      <w:r w:rsidR="007334CF">
        <w:rPr>
          <w:lang w:val="en-US"/>
        </w:rPr>
        <w:t xml:space="preserve">as shown in </w:t>
      </w:r>
      <w:r w:rsidR="000726DA">
        <w:rPr>
          <w:lang w:val="en-US"/>
        </w:rPr>
        <w:fldChar w:fldCharType="begin"/>
      </w:r>
      <w:r w:rsidR="007334CF">
        <w:rPr>
          <w:lang w:val="en-US"/>
        </w:rPr>
        <w:instrText xml:space="preserve"> REF _Ref359410361 \h </w:instrText>
      </w:r>
      <w:r w:rsidR="000726DA">
        <w:rPr>
          <w:lang w:val="en-US"/>
        </w:rPr>
      </w:r>
      <w:r w:rsidR="000726DA">
        <w:rPr>
          <w:lang w:val="en-US"/>
        </w:rPr>
        <w:fldChar w:fldCharType="separate"/>
      </w:r>
      <w:r w:rsidR="00CA3660">
        <w:t xml:space="preserve">Figure </w:t>
      </w:r>
      <w:r w:rsidR="00CA3660">
        <w:rPr>
          <w:noProof/>
        </w:rPr>
        <w:t>3</w:t>
      </w:r>
      <w:r w:rsidR="00CA3660">
        <w:t>.</w:t>
      </w:r>
      <w:r w:rsidR="00CA3660">
        <w:rPr>
          <w:noProof/>
        </w:rPr>
        <w:t>6</w:t>
      </w:r>
      <w:r w:rsidR="000726DA">
        <w:rPr>
          <w:lang w:val="en-US"/>
        </w:rPr>
        <w:fldChar w:fldCharType="end"/>
      </w:r>
      <w:r w:rsidR="007334CF">
        <w:rPr>
          <w:lang w:val="en-US"/>
        </w:rPr>
        <w:t>. Significant differences are observed with the Jason-2 correction LUT.</w:t>
      </w:r>
      <w:r w:rsidR="00E965C1">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717"/>
      </w:tblGrid>
      <w:tr w:rsidR="00E965C1" w14:paraId="1138AC33" w14:textId="77777777" w:rsidTr="000025DC">
        <w:tc>
          <w:tcPr>
            <w:tcW w:w="4713" w:type="dxa"/>
          </w:tcPr>
          <w:p w14:paraId="2F4A23EA" w14:textId="77777777" w:rsidR="00E965C1" w:rsidRDefault="00B90000" w:rsidP="00E965C1">
            <w:pPr>
              <w:pStyle w:val="ListParagraph"/>
              <w:ind w:left="0"/>
              <w:contextualSpacing w:val="0"/>
              <w:rPr>
                <w:lang w:val="en-US"/>
              </w:rPr>
            </w:pPr>
            <w:r w:rsidRPr="00B90000">
              <w:rPr>
                <w:noProof/>
                <w:lang w:val="da-DK" w:eastAsia="da-DK"/>
              </w:rPr>
              <w:drawing>
                <wp:inline distT="0" distB="0" distL="0" distR="0" wp14:anchorId="23EF135E" wp14:editId="25C6C3F5">
                  <wp:extent cx="2995417" cy="2246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_C2_J2_RANGE.png"/>
                          <pic:cNvPicPr/>
                        </pic:nvPicPr>
                        <pic:blipFill>
                          <a:blip r:embed="rId19">
                            <a:extLst>
                              <a:ext uri="{28A0092B-C50C-407E-A947-70E740481C1C}">
                                <a14:useLocalDpi xmlns:a14="http://schemas.microsoft.com/office/drawing/2010/main" val="0"/>
                              </a:ext>
                            </a:extLst>
                          </a:blip>
                          <a:stretch>
                            <a:fillRect/>
                          </a:stretch>
                        </pic:blipFill>
                        <pic:spPr>
                          <a:xfrm>
                            <a:off x="0" y="0"/>
                            <a:ext cx="2995417" cy="2246400"/>
                          </a:xfrm>
                          <a:prstGeom prst="rect">
                            <a:avLst/>
                          </a:prstGeom>
                        </pic:spPr>
                      </pic:pic>
                    </a:graphicData>
                  </a:graphic>
                </wp:inline>
              </w:drawing>
            </w:r>
          </w:p>
        </w:tc>
        <w:tc>
          <w:tcPr>
            <w:tcW w:w="4717" w:type="dxa"/>
          </w:tcPr>
          <w:p w14:paraId="4A509A34" w14:textId="77777777" w:rsidR="00E965C1" w:rsidRPr="00797664" w:rsidRDefault="00B90000" w:rsidP="00E965C1">
            <w:pPr>
              <w:pStyle w:val="ListParagraph"/>
              <w:ind w:left="0"/>
              <w:contextualSpacing w:val="0"/>
              <w:jc w:val="left"/>
            </w:pPr>
            <w:r>
              <w:rPr>
                <w:noProof/>
                <w:lang w:val="da-DK" w:eastAsia="da-DK"/>
              </w:rPr>
              <w:drawing>
                <wp:inline distT="0" distB="0" distL="0" distR="0" wp14:anchorId="55585A6E" wp14:editId="3992124A">
                  <wp:extent cx="2998221" cy="224850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_C2_J2_SWH.png"/>
                          <pic:cNvPicPr/>
                        </pic:nvPicPr>
                        <pic:blipFill>
                          <a:blip r:embed="rId20">
                            <a:extLst>
                              <a:ext uri="{28A0092B-C50C-407E-A947-70E740481C1C}">
                                <a14:useLocalDpi xmlns:a14="http://schemas.microsoft.com/office/drawing/2010/main" val="0"/>
                              </a:ext>
                            </a:extLst>
                          </a:blip>
                          <a:stretch>
                            <a:fillRect/>
                          </a:stretch>
                        </pic:blipFill>
                        <pic:spPr>
                          <a:xfrm>
                            <a:off x="0" y="0"/>
                            <a:ext cx="2999120" cy="2249176"/>
                          </a:xfrm>
                          <a:prstGeom prst="rect">
                            <a:avLst/>
                          </a:prstGeom>
                        </pic:spPr>
                      </pic:pic>
                    </a:graphicData>
                  </a:graphic>
                </wp:inline>
              </w:drawing>
            </w:r>
          </w:p>
        </w:tc>
      </w:tr>
    </w:tbl>
    <w:p w14:paraId="4632E084" w14:textId="4A073AF4" w:rsidR="00E965C1" w:rsidRDefault="00E965C1" w:rsidP="00686E64">
      <w:pPr>
        <w:pStyle w:val="Caption"/>
        <w:spacing w:after="360"/>
      </w:pPr>
      <w:bookmarkStart w:id="45" w:name="_Ref359410361"/>
      <w:bookmarkStart w:id="46" w:name="_Toc359588043"/>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6</w:t>
      </w:r>
      <w:r w:rsidR="00AC27C6">
        <w:fldChar w:fldCharType="end"/>
      </w:r>
      <w:bookmarkEnd w:id="45"/>
      <w:r>
        <w:t>: Range and SWH look-</w:t>
      </w:r>
      <w:r w:rsidR="002424EF">
        <w:t>up table used for LRM-mode and RDSAR CPP products. C</w:t>
      </w:r>
      <w:r>
        <w:t>orrectio</w:t>
      </w:r>
      <w:r w:rsidR="002424EF">
        <w:t xml:space="preserve">ns are in cm for range and in m for wave height. The </w:t>
      </w:r>
      <w:r w:rsidR="00363A03">
        <w:t xml:space="preserve">LRM </w:t>
      </w:r>
      <w:r w:rsidR="002424EF">
        <w:t>Jason-2 loo</w:t>
      </w:r>
      <w:r w:rsidR="00363A03">
        <w:t>k</w:t>
      </w:r>
      <w:r w:rsidR="002424EF">
        <w:t xml:space="preserve">-up table is </w:t>
      </w:r>
      <w:r w:rsidR="0063661B">
        <w:t>shown</w:t>
      </w:r>
      <w:r w:rsidR="002424EF">
        <w:t xml:space="preserve"> for comparison</w:t>
      </w:r>
      <w:r w:rsidR="00363A03">
        <w:t xml:space="preserve"> purposes only</w:t>
      </w:r>
      <w:r>
        <w:t>.</w:t>
      </w:r>
      <w:bookmarkEnd w:id="46"/>
    </w:p>
    <w:p w14:paraId="1BEFD267" w14:textId="7FFF3951" w:rsidR="001208C6" w:rsidRDefault="006F7A5C" w:rsidP="001208C6">
      <w:pPr>
        <w:pStyle w:val="Heading2"/>
        <w:rPr>
          <w:rStyle w:val="Heading2Char"/>
        </w:rPr>
      </w:pPr>
      <w:r>
        <w:rPr>
          <w:rStyle w:val="Heading2Char"/>
        </w:rPr>
        <w:t xml:space="preserve"> </w:t>
      </w:r>
      <w:bookmarkStart w:id="47" w:name="_Toc267149648"/>
      <w:r w:rsidR="001208C6">
        <w:rPr>
          <w:rStyle w:val="Heading2Char"/>
        </w:rPr>
        <w:t>SAR-mode a</w:t>
      </w:r>
      <w:r w:rsidR="001208C6" w:rsidRPr="00F060B8">
        <w:rPr>
          <w:rStyle w:val="Heading2Char"/>
        </w:rPr>
        <w:t>lgorithm</w:t>
      </w:r>
      <w:r w:rsidR="007473E5">
        <w:rPr>
          <w:rStyle w:val="Heading2Char"/>
        </w:rPr>
        <w:t>s</w:t>
      </w:r>
      <w:r w:rsidR="001208C6" w:rsidRPr="00F060B8">
        <w:rPr>
          <w:rStyle w:val="Heading2Char"/>
        </w:rPr>
        <w:t xml:space="preserve"> definition</w:t>
      </w:r>
      <w:bookmarkEnd w:id="47"/>
    </w:p>
    <w:p w14:paraId="5A67797B" w14:textId="66A7E6A1" w:rsidR="000015BF" w:rsidRDefault="000015BF" w:rsidP="00114C46">
      <w:pPr>
        <w:spacing w:after="120"/>
      </w:pPr>
      <w:r>
        <w:t xml:space="preserve">In SAR mode, starting from the square-law detected Doppler beams (looks) of the stack (as shown in </w:t>
      </w:r>
      <w:r w:rsidR="00C4459D">
        <w:fldChar w:fldCharType="begin"/>
      </w:r>
      <w:r w:rsidR="00C4459D">
        <w:instrText xml:space="preserve"> REF _Ref266561262 \h </w:instrText>
      </w:r>
      <w:r w:rsidR="00C4459D">
        <w:fldChar w:fldCharType="separate"/>
      </w:r>
      <w:r w:rsidR="00CA3660">
        <w:t xml:space="preserve">Figure </w:t>
      </w:r>
      <w:r w:rsidR="00CA3660">
        <w:rPr>
          <w:noProof/>
        </w:rPr>
        <w:t>3</w:t>
      </w:r>
      <w:r w:rsidR="00CA3660">
        <w:t>.</w:t>
      </w:r>
      <w:r w:rsidR="00CA3660">
        <w:rPr>
          <w:noProof/>
        </w:rPr>
        <w:t>7</w:t>
      </w:r>
      <w:r w:rsidR="00C4459D">
        <w:fldChar w:fldCharType="end"/>
      </w:r>
      <w:r w:rsidR="00C4459D">
        <w:t xml:space="preserve">) </w:t>
      </w:r>
      <w:r>
        <w:t>two types of signal are exploited:</w:t>
      </w:r>
    </w:p>
    <w:p w14:paraId="4EAC4923" w14:textId="77777777" w:rsidR="000015BF" w:rsidRDefault="000015BF" w:rsidP="000015BF">
      <w:pPr>
        <w:pStyle w:val="ListParagraph"/>
        <w:numPr>
          <w:ilvl w:val="0"/>
          <w:numId w:val="14"/>
        </w:numPr>
      </w:pPr>
      <w:r>
        <w:t xml:space="preserve">The multi-looked SAR power </w:t>
      </w:r>
      <w:r w:rsidR="003945A5">
        <w:t>echo, which</w:t>
      </w:r>
      <w:r>
        <w:t xml:space="preserve"> is simply obtained by an incoherent summation in azimuth direction </w:t>
      </w:r>
      <w:r w:rsidR="00067DE7">
        <w:t>of the beam waveforms of the stack</w:t>
      </w:r>
      <w:r w:rsidR="005E3781">
        <w:t xml:space="preserve">. The </w:t>
      </w:r>
      <w:r w:rsidR="00A56635">
        <w:t xml:space="preserve">numerical retracking algorithm that is currently operating </w:t>
      </w:r>
      <w:r w:rsidR="005E3781">
        <w:t xml:space="preserve">in the CPP chain </w:t>
      </w:r>
      <w:r w:rsidR="00A56635">
        <w:t xml:space="preserve">fits the SAR echo with pre-computed echo models to retrieve the range, SWH and sigma-naught. </w:t>
      </w:r>
    </w:p>
    <w:p w14:paraId="7F27CC4F" w14:textId="7C29BE1A" w:rsidR="00AC5F03" w:rsidRPr="00AC5F03" w:rsidRDefault="00067DE7" w:rsidP="00AC5F03">
      <w:pPr>
        <w:pStyle w:val="ListParagraph"/>
        <w:numPr>
          <w:ilvl w:val="0"/>
          <w:numId w:val="14"/>
        </w:numPr>
        <w:spacing w:after="60"/>
        <w:ind w:left="714" w:hanging="357"/>
      </w:pPr>
      <w:r>
        <w:lastRenderedPageBreak/>
        <w:t xml:space="preserve">The distribution of power across the beams after integrating the power in </w:t>
      </w:r>
      <w:r w:rsidR="00C43ECD">
        <w:t>range</w:t>
      </w:r>
      <w:r w:rsidR="000726DA" w:rsidRPr="001D614B">
        <w:t>. It is expected that this distribution of power reflects the along-track antenna gain pattern, i.e. Gaussian</w:t>
      </w:r>
      <w:r w:rsidR="00C43ECD">
        <w:t xml:space="preserve">. </w:t>
      </w:r>
      <w:r w:rsidR="00A4292A">
        <w:t xml:space="preserve">Any distortion of the Gaussian shape may not </w:t>
      </w:r>
      <w:r w:rsidR="00413AAF">
        <w:t xml:space="preserve">be seen in the multilooked echo, but would </w:t>
      </w:r>
      <w:r w:rsidR="003C3AE9">
        <w:t>give</w:t>
      </w:r>
      <w:r w:rsidR="00413AAF">
        <w:t xml:space="preserve"> </w:t>
      </w:r>
      <w:r w:rsidR="003C3AE9">
        <w:t xml:space="preserve">amount of relevant information to be analyzed, in particular the </w:t>
      </w:r>
      <w:r w:rsidR="00413AAF">
        <w:t xml:space="preserve">along-track mispointing angle </w:t>
      </w:r>
      <w:r w:rsidR="003C3AE9">
        <w:t>and the ocean surface (ocean surface roughness, slope of the surface, high reflectivity surface).</w:t>
      </w:r>
      <w:r w:rsidR="00A4292A">
        <w:t xml:space="preserve"> </w:t>
      </w:r>
      <w:r w:rsidR="00C43ECD">
        <w:t xml:space="preserve">By </w:t>
      </w:r>
      <w:r w:rsidR="00A4292A">
        <w:t>fitting the distribu</w:t>
      </w:r>
      <w:r w:rsidR="003C3AE9">
        <w:t xml:space="preserve">tion with a Gaussian-like model, the </w:t>
      </w:r>
      <w:r w:rsidR="005E3781">
        <w:t xml:space="preserve">estimated parameters </w:t>
      </w:r>
      <w:r w:rsidR="003C3AE9">
        <w:t xml:space="preserve">will </w:t>
      </w:r>
      <w:r w:rsidR="005E3781">
        <w:t xml:space="preserve">inform about </w:t>
      </w:r>
      <w:r w:rsidR="003C3AE9">
        <w:t>the beam behavi</w:t>
      </w:r>
      <w:r w:rsidR="005E3781">
        <w:t>our.</w:t>
      </w:r>
      <w:r w:rsidR="00A4292A">
        <w:t xml:space="preserve"> </w:t>
      </w:r>
      <w:r w:rsidR="00C43ECD" w:rsidRPr="00C43ECD">
        <w:rPr>
          <w:lang w:val="en-US"/>
        </w:rPr>
        <w:t>The characterization of the ocean surface (e.g. stack width, kurtosis,</w:t>
      </w:r>
      <w:r w:rsidR="00C43ECD">
        <w:rPr>
          <w:lang w:val="en-US"/>
        </w:rPr>
        <w:t xml:space="preserve"> skewness) from stack data i</w:t>
      </w:r>
      <w:r w:rsidR="00C43ECD" w:rsidRPr="00C43ECD">
        <w:rPr>
          <w:lang w:val="en-US"/>
        </w:rPr>
        <w:t>s</w:t>
      </w:r>
      <w:r w:rsidR="005E3781">
        <w:rPr>
          <w:lang w:val="en-US"/>
        </w:rPr>
        <w:t xml:space="preserve"> </w:t>
      </w:r>
      <w:r w:rsidR="00C43ECD" w:rsidRPr="00C43ECD">
        <w:rPr>
          <w:lang w:val="en-US"/>
        </w:rPr>
        <w:t xml:space="preserve">one of the priorities raised by the expert team of the mid-term CP4O project </w:t>
      </w:r>
      <w:r w:rsidR="00C43ECD" w:rsidRPr="00C43ECD">
        <w:rPr>
          <w:rFonts w:cs="Arial"/>
          <w:lang w:val="en-US"/>
        </w:rPr>
        <w:t>[Cotton, 2014]</w:t>
      </w:r>
      <w:r w:rsidR="00C43ECD" w:rsidRPr="00C43ECD">
        <w:rPr>
          <w:lang w:val="en-US"/>
        </w:rPr>
        <w:t>.</w:t>
      </w:r>
      <w:r w:rsidR="00B407AA">
        <w:rPr>
          <w:lang w:val="en-US"/>
        </w:rPr>
        <w:t xml:space="preserve"> It has been implemented in the LOTUS processing chain.</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3720"/>
      </w:tblGrid>
      <w:tr w:rsidR="00AC5F03" w14:paraId="14271B96" w14:textId="77777777" w:rsidTr="00AC5F03">
        <w:tc>
          <w:tcPr>
            <w:tcW w:w="4677" w:type="dxa"/>
          </w:tcPr>
          <w:p w14:paraId="2075294B" w14:textId="2CCC604D" w:rsidR="00AC5F03" w:rsidRDefault="00AC5F03" w:rsidP="00AC5F03">
            <w:pPr>
              <w:pStyle w:val="ListParagraph"/>
              <w:spacing w:after="60"/>
              <w:ind w:left="0"/>
            </w:pPr>
            <w:r>
              <w:rPr>
                <w:noProof/>
                <w:lang w:val="da-DK" w:eastAsia="da-DK"/>
              </w:rPr>
              <w:drawing>
                <wp:inline distT="0" distB="0" distL="0" distR="0" wp14:anchorId="37972BE9" wp14:editId="5D3EDF2A">
                  <wp:extent cx="2750058" cy="1691468"/>
                  <wp:effectExtent l="0" t="0" r="0" b="10795"/>
                  <wp:docPr id="257" name="Image 30" descr="MultilookedSarEc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lookedSarEcho.png"/>
                          <pic:cNvPicPr/>
                        </pic:nvPicPr>
                        <pic:blipFill>
                          <a:blip r:embed="rId21"/>
                          <a:stretch>
                            <a:fillRect/>
                          </a:stretch>
                        </pic:blipFill>
                        <pic:spPr>
                          <a:xfrm>
                            <a:off x="0" y="0"/>
                            <a:ext cx="2750923" cy="1692000"/>
                          </a:xfrm>
                          <a:prstGeom prst="rect">
                            <a:avLst/>
                          </a:prstGeom>
                        </pic:spPr>
                      </pic:pic>
                    </a:graphicData>
                  </a:graphic>
                </wp:inline>
              </w:drawing>
            </w:r>
          </w:p>
        </w:tc>
        <w:tc>
          <w:tcPr>
            <w:tcW w:w="4677" w:type="dxa"/>
          </w:tcPr>
          <w:p w14:paraId="49BDDF2A" w14:textId="77777777" w:rsidR="00AC5F03" w:rsidRDefault="00AC5F03" w:rsidP="00AC5F03">
            <w:pPr>
              <w:pStyle w:val="ListParagraph"/>
              <w:spacing w:after="60"/>
              <w:ind w:left="0"/>
            </w:pPr>
          </w:p>
        </w:tc>
      </w:tr>
      <w:tr w:rsidR="00AC5F03" w14:paraId="64173A39" w14:textId="77777777" w:rsidTr="00AC5F03">
        <w:trPr>
          <w:trHeight w:val="2923"/>
        </w:trPr>
        <w:tc>
          <w:tcPr>
            <w:tcW w:w="4677" w:type="dxa"/>
          </w:tcPr>
          <w:p w14:paraId="3B5A0E5A" w14:textId="1CE6365D" w:rsidR="00AC5F03" w:rsidRDefault="00AC5F03" w:rsidP="00AC5F03">
            <w:pPr>
              <w:pStyle w:val="ListParagraph"/>
              <w:spacing w:after="60"/>
              <w:ind w:left="0"/>
            </w:pPr>
            <w:r>
              <w:rPr>
                <w:noProof/>
                <w:lang w:val="da-DK" w:eastAsia="da-DK"/>
              </w:rPr>
              <w:drawing>
                <wp:inline distT="0" distB="0" distL="0" distR="0" wp14:anchorId="46C052DE" wp14:editId="5B37FA9E">
                  <wp:extent cx="3016758" cy="2273714"/>
                  <wp:effectExtent l="19050" t="0" r="0" b="0"/>
                  <wp:docPr id="258" name="Image 29" descr="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png"/>
                          <pic:cNvPicPr/>
                        </pic:nvPicPr>
                        <pic:blipFill>
                          <a:blip r:embed="rId22"/>
                          <a:stretch>
                            <a:fillRect/>
                          </a:stretch>
                        </pic:blipFill>
                        <pic:spPr>
                          <a:xfrm>
                            <a:off x="0" y="0"/>
                            <a:ext cx="3018784" cy="2275241"/>
                          </a:xfrm>
                          <a:prstGeom prst="rect">
                            <a:avLst/>
                          </a:prstGeom>
                        </pic:spPr>
                      </pic:pic>
                    </a:graphicData>
                  </a:graphic>
                </wp:inline>
              </w:drawing>
            </w:r>
          </w:p>
        </w:tc>
        <w:tc>
          <w:tcPr>
            <w:tcW w:w="4677" w:type="dxa"/>
          </w:tcPr>
          <w:p w14:paraId="0E3E17E8" w14:textId="77777777" w:rsidR="00AC5F03" w:rsidRDefault="00AC5F03" w:rsidP="00AC5F03">
            <w:pPr>
              <w:pStyle w:val="ListParagraph"/>
              <w:spacing w:after="60"/>
              <w:ind w:left="0"/>
              <w:jc w:val="center"/>
            </w:pPr>
          </w:p>
          <w:p w14:paraId="08E569C4" w14:textId="117B3C17" w:rsidR="00AC5F03" w:rsidRDefault="00AC5F03" w:rsidP="00AC5F03">
            <w:pPr>
              <w:pStyle w:val="ListParagraph"/>
              <w:keepNext/>
              <w:spacing w:after="60"/>
              <w:ind w:left="0"/>
            </w:pPr>
            <w:r w:rsidRPr="000D732D">
              <w:rPr>
                <w:noProof/>
                <w:lang w:val="da-DK" w:eastAsia="da-DK"/>
              </w:rPr>
              <w:drawing>
                <wp:anchor distT="0" distB="0" distL="114300" distR="114300" simplePos="0" relativeHeight="251669504" behindDoc="0" locked="0" layoutInCell="1" allowOverlap="1" wp14:anchorId="19587239" wp14:editId="21895AA6">
                  <wp:simplePos x="0" y="0"/>
                  <wp:positionH relativeFrom="column">
                    <wp:posOffset>-17145</wp:posOffset>
                  </wp:positionH>
                  <wp:positionV relativeFrom="paragraph">
                    <wp:posOffset>125095</wp:posOffset>
                  </wp:positionV>
                  <wp:extent cx="2246717" cy="1692000"/>
                  <wp:effectExtent l="0" t="1905" r="12065" b="12065"/>
                  <wp:wrapNone/>
                  <wp:docPr id="2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5400000">
                            <a:off x="0" y="0"/>
                            <a:ext cx="2246717" cy="1692000"/>
                          </a:xfrm>
                          <a:prstGeom prst="rect">
                            <a:avLst/>
                          </a:prstGeom>
                        </pic:spPr>
                      </pic:pic>
                    </a:graphicData>
                  </a:graphic>
                  <wp14:sizeRelH relativeFrom="page">
                    <wp14:pctWidth>0</wp14:pctWidth>
                  </wp14:sizeRelH>
                  <wp14:sizeRelV relativeFrom="page">
                    <wp14:pctHeight>0</wp14:pctHeight>
                  </wp14:sizeRelV>
                </wp:anchor>
              </w:drawing>
            </w:r>
          </w:p>
        </w:tc>
      </w:tr>
    </w:tbl>
    <w:p w14:paraId="1F6A4AC0" w14:textId="19A006CD" w:rsidR="00AC5F03" w:rsidRDefault="00AC5F03" w:rsidP="00AC5F03">
      <w:pPr>
        <w:pStyle w:val="Caption"/>
      </w:pPr>
      <w:bookmarkStart w:id="48" w:name="_Ref266561262"/>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7</w:t>
      </w:r>
      <w:r w:rsidR="00AC27C6">
        <w:fldChar w:fldCharType="end"/>
      </w:r>
      <w:bookmarkEnd w:id="48"/>
      <w:r>
        <w:t>: Stack of co-located Doppler beams over open ocean. Upper panel: Multilooked SAR power echo. Right panel: Distribution of power among looks in the stack.</w:t>
      </w:r>
    </w:p>
    <w:p w14:paraId="3F586B88" w14:textId="53D350F0" w:rsidR="00EA124E" w:rsidRPr="00F060B8" w:rsidRDefault="00AC5F03" w:rsidP="00EA124E">
      <w:pPr>
        <w:pStyle w:val="Heading3"/>
        <w:rPr>
          <w:rStyle w:val="Heading3Char"/>
        </w:rPr>
      </w:pPr>
      <w:r>
        <w:rPr>
          <w:rStyle w:val="Heading3Char"/>
        </w:rPr>
        <w:t xml:space="preserve"> </w:t>
      </w:r>
      <w:bookmarkStart w:id="49" w:name="_Toc267149649"/>
      <w:r w:rsidR="00EA124E">
        <w:rPr>
          <w:rStyle w:val="Heading3Char"/>
        </w:rPr>
        <w:t>SAR-mode retracking algorithm</w:t>
      </w:r>
      <w:bookmarkEnd w:id="49"/>
    </w:p>
    <w:p w14:paraId="3E222290" w14:textId="77777777" w:rsidR="00EA124E" w:rsidRDefault="00EA124E" w:rsidP="00EA124E">
      <w:pPr>
        <w:rPr>
          <w:rFonts w:cs="Arial"/>
          <w:lang w:val="en-US"/>
        </w:rPr>
      </w:pPr>
      <w:r>
        <w:rPr>
          <w:rFonts w:cs="Arial"/>
          <w:lang w:val="en-US"/>
        </w:rPr>
        <w:t xml:space="preserve">The CPP </w:t>
      </w:r>
      <w:r w:rsidRPr="005E0278">
        <w:rPr>
          <w:rFonts w:cs="Arial"/>
          <w:lang w:val="en-US"/>
        </w:rPr>
        <w:t xml:space="preserve">retracking algorithm </w:t>
      </w:r>
      <w:r>
        <w:rPr>
          <w:rFonts w:cs="Arial"/>
          <w:lang w:val="en-US"/>
        </w:rPr>
        <w:t>is a standard least squares estimator</w:t>
      </w:r>
      <w:r w:rsidRPr="005E0278">
        <w:rPr>
          <w:rFonts w:cs="Arial"/>
          <w:lang w:val="en-US"/>
        </w:rPr>
        <w:t xml:space="preserve"> </w:t>
      </w:r>
      <w:r>
        <w:rPr>
          <w:rFonts w:cs="Arial"/>
          <w:lang w:val="en-US"/>
        </w:rPr>
        <w:t>(LSE) consisting</w:t>
      </w:r>
      <w:r w:rsidRPr="002B36D8">
        <w:rPr>
          <w:rFonts w:cs="Arial"/>
          <w:lang w:val="en-US"/>
        </w:rPr>
        <w:t xml:space="preserve"> </w:t>
      </w:r>
      <w:r>
        <w:rPr>
          <w:rFonts w:cs="Arial"/>
          <w:lang w:val="en-US"/>
        </w:rPr>
        <w:t>in</w:t>
      </w:r>
      <w:r w:rsidRPr="002B36D8">
        <w:rPr>
          <w:rFonts w:cs="Arial"/>
          <w:lang w:val="en-US"/>
        </w:rPr>
        <w:t xml:space="preserve"> fitting </w:t>
      </w:r>
      <w:r>
        <w:rPr>
          <w:rFonts w:cs="Arial"/>
          <w:lang w:val="en-US"/>
        </w:rPr>
        <w:t>a SAR waveform</w:t>
      </w:r>
      <w:r w:rsidRPr="002B36D8">
        <w:rPr>
          <w:rFonts w:cs="Arial"/>
          <w:lang w:val="en-US"/>
        </w:rPr>
        <w:t xml:space="preserve"> with a</w:t>
      </w:r>
      <w:r>
        <w:rPr>
          <w:rFonts w:cs="Arial"/>
          <w:lang w:val="en-US"/>
        </w:rPr>
        <w:t>n</w:t>
      </w:r>
      <w:r w:rsidRPr="002B36D8">
        <w:rPr>
          <w:rFonts w:cs="Arial"/>
          <w:lang w:val="en-US"/>
        </w:rPr>
        <w:t xml:space="preserve"> </w:t>
      </w:r>
      <w:r>
        <w:rPr>
          <w:rFonts w:cs="Arial"/>
          <w:lang w:val="en-US"/>
        </w:rPr>
        <w:t>echo</w:t>
      </w:r>
      <w:r w:rsidRPr="002B36D8">
        <w:rPr>
          <w:rFonts w:cs="Arial"/>
          <w:lang w:val="en-US"/>
        </w:rPr>
        <w:t xml:space="preserve"> model</w:t>
      </w:r>
      <w:r>
        <w:rPr>
          <w:rFonts w:cs="Arial"/>
          <w:lang w:val="en-US"/>
        </w:rPr>
        <w:t xml:space="preserve">, also called multi-looked echo, that is pre-computed off-line by the simulator. As for conventional altimetry, the </w:t>
      </w:r>
      <w:r w:rsidRPr="00F33A37">
        <w:rPr>
          <w:rFonts w:cs="Arial" w:hint="eastAsia"/>
          <w:lang w:val="en-US"/>
        </w:rPr>
        <w:t xml:space="preserve">ocean parameters </w:t>
      </w:r>
      <w:r>
        <w:rPr>
          <w:rFonts w:cs="Arial"/>
          <w:lang w:val="en-US"/>
        </w:rPr>
        <w:t xml:space="preserve">estimated from the numerical SAR retracking </w:t>
      </w:r>
      <w:r>
        <w:rPr>
          <w:rFonts w:cs="Arial" w:hint="eastAsia"/>
          <w:lang w:val="en-US"/>
        </w:rPr>
        <w:t xml:space="preserve">are </w:t>
      </w:r>
      <w:r w:rsidR="00B407AA">
        <w:rPr>
          <w:rFonts w:cs="Arial"/>
          <w:lang w:val="en-US"/>
        </w:rPr>
        <w:t>obtained using a Newton-Raphson algorithm that is an iterative method as</w:t>
      </w:r>
      <w:r>
        <w:rPr>
          <w:rFonts w:cs="Arial" w:hint="eastAsia"/>
          <w:lang w:val="en-US"/>
        </w:rPr>
        <w:t>:</w:t>
      </w:r>
      <w:r w:rsidRPr="00F33A37">
        <w:rPr>
          <w:rFonts w:cs="Arial" w:hint="eastAsia"/>
          <w:lang w:val="en-US"/>
        </w:rPr>
        <w:t xml:space="preserve"> </w:t>
      </w:r>
    </w:p>
    <w:p w14:paraId="3E94C634" w14:textId="77777777" w:rsidR="00EA124E" w:rsidRPr="0023402C" w:rsidRDefault="009B5E78" w:rsidP="00EA124E">
      <w:pPr>
        <w:jc w:val="center"/>
      </w:pPr>
      <m:oMathPara>
        <m:oMath>
          <m:sSub>
            <m:sSubPr>
              <m:ctrlPr>
                <w:rPr>
                  <w:rFonts w:ascii="Cambria Math" w:hAnsi="Cambria Math"/>
                  <w:i/>
                </w:rPr>
              </m:ctrlPr>
            </m:sSubPr>
            <m:e>
              <m:r>
                <w:rPr>
                  <w:rFonts w:ascii="Cambria Math" w:hAnsi="Cambria Math"/>
                </w:rPr>
                <m:t>θ</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-g</m:t>
          </m:r>
          <m:sSubSup>
            <m:sSubSupPr>
              <m:ctrlPr>
                <w:rPr>
                  <w:rFonts w:ascii="Cambria Math" w:hAnsi="Cambria Math"/>
                  <w:i/>
                </w:rPr>
              </m:ctrlPr>
            </m:sSubSupPr>
            <m:e>
              <m:d>
                <m:dPr>
                  <m:ctrlPr>
                    <w:rPr>
                      <w:rFonts w:ascii="Cambria Math" w:hAnsi="Cambria Math"/>
                      <w:i/>
                    </w:rPr>
                  </m:ctrlPr>
                </m:dPr>
                <m:e>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T</m:t>
                      </m:r>
                    </m:sup>
                  </m:sSup>
                </m:e>
              </m:d>
            </m:e>
            <m:sub>
              <m:sSub>
                <m:sSubPr>
                  <m:ctrlPr>
                    <w:rPr>
                      <w:rFonts w:ascii="Cambria Math" w:hAnsi="Cambria Math"/>
                      <w:i/>
                    </w:rPr>
                  </m:ctrlPr>
                </m:sSubPr>
                <m:e>
                  <m:r>
                    <w:rPr>
                      <w:rFonts w:ascii="Cambria Math" w:hAnsi="Cambria Math"/>
                    </w:rPr>
                    <m:t>θ</m:t>
                  </m:r>
                </m:e>
                <m:sub>
                  <m:r>
                    <w:rPr>
                      <w:rFonts w:ascii="Cambria Math" w:hAnsi="Cambria Math"/>
                    </w:rPr>
                    <m:t>n</m:t>
                  </m:r>
                </m:sub>
              </m:sSub>
            </m:sub>
            <m:sup>
              <m:r>
                <w:rPr>
                  <w:rFonts w:ascii="Cambria Math" w:hAnsi="Cambria Math"/>
                </w:rPr>
                <m:t>-1</m:t>
              </m:r>
            </m:sup>
          </m:sSubSup>
          <m:r>
            <w:rPr>
              <w:rFonts w:ascii="Cambria Math" w:hAnsi="Cambria Math"/>
            </w:rPr>
            <m:t>(BD</m:t>
          </m:r>
          <m:sSub>
            <m:sSubPr>
              <m:ctrlPr>
                <w:rPr>
                  <w:rFonts w:ascii="Cambria Math" w:hAnsi="Cambria Math"/>
                  <w:i/>
                </w:rPr>
              </m:ctrlPr>
            </m:sSubPr>
            <m:e>
              <m:r>
                <w:rPr>
                  <w:rFonts w:ascii="Cambria Math" w:hAnsi="Cambria Math"/>
                </w:rPr>
                <m:t>)</m:t>
              </m:r>
            </m:e>
            <m:sub>
              <m:sSub>
                <m:sSubPr>
                  <m:ctrlPr>
                    <w:rPr>
                      <w:rFonts w:ascii="Cambria Math" w:hAnsi="Cambria Math"/>
                      <w:i/>
                    </w:rPr>
                  </m:ctrlPr>
                </m:sSubPr>
                <m:e>
                  <m:r>
                    <w:rPr>
                      <w:rFonts w:ascii="Cambria Math" w:hAnsi="Cambria Math"/>
                    </w:rPr>
                    <m:t>θ</m:t>
                  </m:r>
                </m:e>
                <m:sub>
                  <m:r>
                    <w:rPr>
                      <w:rFonts w:ascii="Cambria Math" w:hAnsi="Cambria Math"/>
                    </w:rPr>
                    <m:t>n</m:t>
                  </m:r>
                </m:sub>
              </m:sSub>
            </m:sub>
          </m:sSub>
        </m:oMath>
      </m:oMathPara>
    </w:p>
    <w:p w14:paraId="6C849533" w14:textId="77777777" w:rsidR="00EA124E" w:rsidRPr="00F33A37" w:rsidRDefault="00EA124E" w:rsidP="00EA124E">
      <w:pPr>
        <w:rPr>
          <w:rFonts w:cs="Arial"/>
          <w:lang w:val="en-US"/>
        </w:rPr>
      </w:pPr>
      <w:r>
        <w:rPr>
          <w:rFonts w:cs="Arial"/>
          <w:lang w:val="en-US"/>
        </w:rPr>
        <w:lastRenderedPageBreak/>
        <w:t xml:space="preserve">where </w:t>
      </w:r>
      <w:r w:rsidRPr="0023402C">
        <w:rPr>
          <w:rFonts w:cs="Arial" w:hint="eastAsia"/>
          <w:i/>
          <w:lang w:val="en-US"/>
        </w:rPr>
        <w:t>θ</w:t>
      </w:r>
      <w:r w:rsidRPr="0023402C">
        <w:rPr>
          <w:rFonts w:cs="Arial" w:hint="eastAsia"/>
          <w:i/>
          <w:vertAlign w:val="subscript"/>
          <w:lang w:val="en-US"/>
        </w:rPr>
        <w:t>n</w:t>
      </w:r>
      <w:r>
        <w:rPr>
          <w:rFonts w:cs="Arial"/>
          <w:i/>
          <w:vertAlign w:val="subscript"/>
          <w:lang w:val="en-US"/>
        </w:rPr>
        <w:t>+1</w:t>
      </w:r>
      <w:r w:rsidRPr="00F33A37">
        <w:rPr>
          <w:rFonts w:cs="Arial" w:hint="eastAsia"/>
          <w:lang w:val="en-US"/>
        </w:rPr>
        <w:t xml:space="preserve"> </w:t>
      </w:r>
      <w:r>
        <w:rPr>
          <w:rFonts w:cs="Arial"/>
          <w:lang w:val="en-US"/>
        </w:rPr>
        <w:t xml:space="preserve">is the </w:t>
      </w:r>
      <w:r w:rsidRPr="00F33A37">
        <w:rPr>
          <w:rFonts w:cs="Arial" w:hint="eastAsia"/>
          <w:lang w:val="en-US"/>
        </w:rPr>
        <w:t>est</w:t>
      </w:r>
      <w:r>
        <w:rPr>
          <w:rFonts w:cs="Arial" w:hint="eastAsia"/>
          <w:lang w:val="en-US"/>
        </w:rPr>
        <w:t xml:space="preserve">imated parameter at iteration </w:t>
      </w:r>
      <w:r w:rsidRPr="00475B81">
        <w:rPr>
          <w:rFonts w:cs="Arial" w:hint="eastAsia"/>
          <w:i/>
          <w:lang w:val="en-US"/>
        </w:rPr>
        <w:t>n</w:t>
      </w:r>
      <w:r w:rsidRPr="00475B81">
        <w:rPr>
          <w:rFonts w:cs="Arial"/>
          <w:i/>
          <w:lang w:val="en-US"/>
        </w:rPr>
        <w:t>+1</w:t>
      </w:r>
      <w:r>
        <w:rPr>
          <w:rFonts w:cs="Arial" w:hint="eastAsia"/>
          <w:lang w:val="en-US"/>
        </w:rPr>
        <w:t>;</w:t>
      </w:r>
      <w:r>
        <w:rPr>
          <w:rFonts w:cs="Arial"/>
          <w:lang w:val="en-US"/>
        </w:rPr>
        <w:t xml:space="preserve"> </w:t>
      </w:r>
      <w:r w:rsidRPr="0023402C">
        <w:rPr>
          <w:rFonts w:cs="Arial" w:hint="eastAsia"/>
          <w:i/>
          <w:lang w:val="en-US"/>
        </w:rPr>
        <w:t>B,D</w:t>
      </w:r>
      <w:r>
        <w:rPr>
          <w:rFonts w:cs="Arial" w:hint="eastAsia"/>
          <w:lang w:val="en-US"/>
        </w:rPr>
        <w:t xml:space="preserve"> are</w:t>
      </w:r>
      <w:r w:rsidRPr="00F33A37">
        <w:rPr>
          <w:rFonts w:cs="Arial" w:hint="eastAsia"/>
          <w:lang w:val="en-US"/>
        </w:rPr>
        <w:t xml:space="preserve"> </w:t>
      </w:r>
      <w:r>
        <w:rPr>
          <w:rFonts w:cs="Arial"/>
          <w:lang w:val="en-US"/>
        </w:rPr>
        <w:t xml:space="preserve">the </w:t>
      </w:r>
      <w:r w:rsidRPr="00F33A37">
        <w:rPr>
          <w:rFonts w:cs="Arial" w:hint="eastAsia"/>
          <w:lang w:val="en-US"/>
        </w:rPr>
        <w:t xml:space="preserve">partial derivatives and residuals matrix, </w:t>
      </w:r>
      <w:r>
        <w:rPr>
          <w:rFonts w:cs="Arial"/>
          <w:lang w:val="en-US"/>
        </w:rPr>
        <w:t xml:space="preserve">and </w:t>
      </w:r>
      <w:r w:rsidRPr="0023402C">
        <w:rPr>
          <w:rFonts w:cs="Arial" w:hint="eastAsia"/>
          <w:i/>
          <w:lang w:val="en-US"/>
        </w:rPr>
        <w:t>g</w:t>
      </w:r>
      <w:r>
        <w:rPr>
          <w:rFonts w:cs="Arial" w:hint="eastAsia"/>
          <w:lang w:val="en-US"/>
        </w:rPr>
        <w:t xml:space="preserve"> is the</w:t>
      </w:r>
      <w:r w:rsidRPr="00F33A37">
        <w:rPr>
          <w:rFonts w:cs="Arial" w:hint="eastAsia"/>
          <w:lang w:val="en-US"/>
        </w:rPr>
        <w:t xml:space="preserve"> loop gain (between 0 and 1).</w:t>
      </w:r>
    </w:p>
    <w:p w14:paraId="355CBD57" w14:textId="77777777" w:rsidR="00EA124E" w:rsidRPr="00F33A37" w:rsidRDefault="00EA124E" w:rsidP="00EA124E">
      <w:pPr>
        <w:rPr>
          <w:rFonts w:cs="Arial"/>
          <w:lang w:val="en-US"/>
        </w:rPr>
      </w:pPr>
      <w:r>
        <w:rPr>
          <w:rFonts w:cs="Arial"/>
          <w:lang w:val="en-US"/>
        </w:rPr>
        <w:t>As f</w:t>
      </w:r>
      <w:r w:rsidRPr="00F33A37">
        <w:rPr>
          <w:rFonts w:cs="Arial" w:hint="eastAsia"/>
          <w:lang w:val="en-US"/>
        </w:rPr>
        <w:t xml:space="preserve">or unsolved analytical model, derivatives of the mean return power </w:t>
      </w:r>
      <w:r>
        <w:rPr>
          <w:rFonts w:cs="Arial"/>
          <w:lang w:val="en-US"/>
        </w:rPr>
        <w:t>are</w:t>
      </w:r>
      <w:r w:rsidRPr="00F33A37">
        <w:rPr>
          <w:rFonts w:cs="Arial" w:hint="eastAsia"/>
          <w:lang w:val="en-US"/>
        </w:rPr>
        <w:t xml:space="preserve"> computed numerically. </w:t>
      </w:r>
      <w:r>
        <w:rPr>
          <w:rFonts w:cs="Arial"/>
          <w:lang w:val="en-US"/>
        </w:rPr>
        <w:t>The method consists in</w:t>
      </w:r>
      <w:r>
        <w:rPr>
          <w:rFonts w:cs="Arial" w:hint="eastAsia"/>
          <w:lang w:val="en-US"/>
        </w:rPr>
        <w:t xml:space="preserve"> approximating</w:t>
      </w:r>
      <w:r w:rsidRPr="00F33A37">
        <w:rPr>
          <w:rFonts w:cs="Arial" w:hint="eastAsia"/>
          <w:lang w:val="en-US"/>
        </w:rPr>
        <w:t xml:space="preserve"> the derivatives by</w:t>
      </w:r>
      <w:r>
        <w:rPr>
          <w:rFonts w:cs="Arial" w:hint="eastAsia"/>
          <w:lang w:val="en-US"/>
        </w:rPr>
        <w:t xml:space="preserve"> a finite difference involving the</w:t>
      </w:r>
      <w:r w:rsidRPr="00F33A37">
        <w:rPr>
          <w:rFonts w:cs="Arial" w:hint="eastAsia"/>
          <w:lang w:val="en-US"/>
        </w:rPr>
        <w:t xml:space="preserve"> </w:t>
      </w:r>
      <w:r>
        <w:rPr>
          <w:rFonts w:cs="Arial"/>
          <w:lang w:val="en-US"/>
        </w:rPr>
        <w:t xml:space="preserve">echo model </w:t>
      </w:r>
      <w:r w:rsidRPr="00F33A37">
        <w:rPr>
          <w:rFonts w:cs="Arial" w:hint="eastAsia"/>
          <w:lang w:val="en-US"/>
        </w:rPr>
        <w:t xml:space="preserve">database </w:t>
      </w:r>
      <w:r>
        <w:rPr>
          <w:rFonts w:cs="Arial"/>
          <w:lang w:val="en-US"/>
        </w:rPr>
        <w:t>in which</w:t>
      </w:r>
      <w:r w:rsidRPr="00F33A37">
        <w:rPr>
          <w:rFonts w:cs="Arial" w:hint="eastAsia"/>
          <w:lang w:val="en-US"/>
        </w:rPr>
        <w:t xml:space="preserve"> </w:t>
      </w:r>
      <w:r>
        <w:rPr>
          <w:rFonts w:cs="Arial"/>
          <w:lang w:val="en-US"/>
        </w:rPr>
        <w:t xml:space="preserve">the sensitive </w:t>
      </w:r>
      <w:r w:rsidRPr="00F33A37">
        <w:rPr>
          <w:rFonts w:cs="Arial" w:hint="eastAsia"/>
          <w:lang w:val="en-US"/>
        </w:rPr>
        <w:t>parameter</w:t>
      </w:r>
      <w:r>
        <w:rPr>
          <w:rFonts w:cs="Arial"/>
          <w:lang w:val="en-US"/>
        </w:rPr>
        <w:t>s</w:t>
      </w:r>
      <w:r w:rsidRPr="00F33A37">
        <w:rPr>
          <w:rFonts w:cs="Arial" w:hint="eastAsia"/>
          <w:lang w:val="en-US"/>
        </w:rPr>
        <w:t xml:space="preserve"> (sea-state, satellite parameters)</w:t>
      </w:r>
      <w:r>
        <w:rPr>
          <w:rFonts w:cs="Arial"/>
          <w:lang w:val="en-US"/>
        </w:rPr>
        <w:t xml:space="preserve"> vary, one parameter at a time, in a range of values and with a step size that have been chosen to ensure the accuracy and precision of the estimates</w:t>
      </w:r>
      <w:r w:rsidRPr="00F33A37">
        <w:rPr>
          <w:rFonts w:cs="Arial" w:hint="eastAsia"/>
          <w:lang w:val="en-US"/>
        </w:rPr>
        <w:t xml:space="preserve">. At each iteration </w:t>
      </w:r>
      <w:r w:rsidRPr="00475B81">
        <w:rPr>
          <w:rFonts w:cs="Arial" w:hint="eastAsia"/>
          <w:i/>
          <w:lang w:val="en-US"/>
        </w:rPr>
        <w:t>n</w:t>
      </w:r>
      <w:r w:rsidRPr="00F33A37">
        <w:rPr>
          <w:rFonts w:cs="Arial" w:hint="eastAsia"/>
          <w:lang w:val="en-US"/>
        </w:rPr>
        <w:t xml:space="preserve">, models using the </w:t>
      </w:r>
      <w:r w:rsidRPr="00F33A37">
        <w:rPr>
          <w:rFonts w:cs="Arial"/>
          <w:lang w:val="en-US"/>
        </w:rPr>
        <w:t>current</w:t>
      </w:r>
      <w:r w:rsidRPr="00F33A37">
        <w:rPr>
          <w:rFonts w:cs="Arial" w:hint="eastAsia"/>
          <w:lang w:val="en-US"/>
        </w:rPr>
        <w:t xml:space="preserve"> estimation vector </w:t>
      </w:r>
      <w:r w:rsidRPr="00475B81">
        <w:rPr>
          <w:rFonts w:cs="Arial" w:hint="eastAsia"/>
          <w:i/>
          <w:lang w:val="en-US"/>
        </w:rPr>
        <w:t>θ</w:t>
      </w:r>
      <w:r w:rsidRPr="00475B81">
        <w:rPr>
          <w:rFonts w:cs="Arial" w:hint="eastAsia"/>
          <w:i/>
          <w:vertAlign w:val="subscript"/>
          <w:lang w:val="en-US"/>
        </w:rPr>
        <w:t>n</w:t>
      </w:r>
      <w:r w:rsidRPr="00F33A37">
        <w:rPr>
          <w:rFonts w:cs="Arial" w:hint="eastAsia"/>
          <w:lang w:val="en-US"/>
        </w:rPr>
        <w:t xml:space="preserve"> </w:t>
      </w:r>
      <w:r>
        <w:rPr>
          <w:rFonts w:cs="Arial" w:hint="eastAsia"/>
          <w:lang w:val="en-US"/>
        </w:rPr>
        <w:t xml:space="preserve">are directly taken from </w:t>
      </w:r>
      <w:r>
        <w:rPr>
          <w:rFonts w:cs="Arial"/>
          <w:lang w:val="en-US"/>
        </w:rPr>
        <w:t xml:space="preserve">the </w:t>
      </w:r>
      <w:r w:rsidRPr="00F33A37">
        <w:rPr>
          <w:rFonts w:cs="Arial" w:hint="eastAsia"/>
          <w:lang w:val="en-US"/>
        </w:rPr>
        <w:t>database. The performances of this method have been evaluated theoretically using simulated LRM waveforms and, have been statistically validated on real data by applying it on J2 raw measurements. The results are found to be consistent with those obtained from a classical MLE4 retracking</w:t>
      </w:r>
      <w:r w:rsidR="00A95977">
        <w:rPr>
          <w:rFonts w:cs="Arial"/>
          <w:lang w:val="en-US"/>
        </w:rPr>
        <w:t xml:space="preserve"> [Thibaut et al, 2012]</w:t>
      </w:r>
      <w:r w:rsidRPr="00F33A37">
        <w:rPr>
          <w:rFonts w:cs="Arial" w:hint="eastAsia"/>
          <w:lang w:val="en-US"/>
        </w:rPr>
        <w:t>.</w:t>
      </w:r>
    </w:p>
    <w:p w14:paraId="41D8772A" w14:textId="77777777" w:rsidR="00EA124E" w:rsidRDefault="00EA124E" w:rsidP="00EA124E">
      <w:pPr>
        <w:rPr>
          <w:rFonts w:cs="Arial"/>
          <w:lang w:val="en-US"/>
        </w:rPr>
      </w:pPr>
      <w:r>
        <w:rPr>
          <w:rFonts w:cs="Arial"/>
          <w:lang w:val="en-US"/>
        </w:rPr>
        <w:t xml:space="preserve">The numerical SAR retracking is based currently on a 3-parameters model (range, significant wave height, amplitude) that accounts for varying off-nadir mispointing angles provided by the star tracker information (raw telemetry) </w:t>
      </w:r>
      <w:r>
        <w:rPr>
          <w:rFonts w:cs="Arial"/>
          <w:i/>
          <w:lang w:val="en-US"/>
        </w:rPr>
        <w:t>T</w:t>
      </w:r>
      <w:r>
        <w:rPr>
          <w:rFonts w:cs="Arial"/>
          <w:i/>
          <w:vertAlign w:val="subscript"/>
          <w:lang w:val="en-US"/>
        </w:rPr>
        <w:t>x</w:t>
      </w:r>
      <w:r w:rsidRPr="00F33A37">
        <w:rPr>
          <w:rFonts w:cs="Arial" w:hint="eastAsia"/>
          <w:lang w:val="en-US"/>
        </w:rPr>
        <w:t xml:space="preserve"> </w:t>
      </w:r>
      <w:r>
        <w:rPr>
          <w:rFonts w:cs="Arial"/>
          <w:lang w:val="en-US"/>
        </w:rPr>
        <w:t xml:space="preserve">and </w:t>
      </w:r>
      <w:r>
        <w:rPr>
          <w:rFonts w:cs="Arial"/>
          <w:i/>
          <w:lang w:val="en-US"/>
        </w:rPr>
        <w:t>T</w:t>
      </w:r>
      <w:r>
        <w:rPr>
          <w:rFonts w:cs="Arial" w:hint="eastAsia"/>
          <w:i/>
          <w:vertAlign w:val="subscript"/>
          <w:lang w:val="en-US"/>
        </w:rPr>
        <w:t>y</w:t>
      </w:r>
      <w:r w:rsidRPr="00F33A37">
        <w:rPr>
          <w:rFonts w:cs="Arial" w:hint="eastAsia"/>
          <w:lang w:val="en-US"/>
        </w:rPr>
        <w:t xml:space="preserve"> </w:t>
      </w:r>
      <w:r>
        <w:rPr>
          <w:rFonts w:cs="Arial"/>
          <w:lang w:val="en-US"/>
        </w:rPr>
        <w:t xml:space="preserve">(roll and pitch angles). However this information is not directly usable and has to be first </w:t>
      </w:r>
      <w:r w:rsidRPr="007951E4">
        <w:rPr>
          <w:rFonts w:cs="Arial"/>
          <w:lang w:val="en-US"/>
        </w:rPr>
        <w:t xml:space="preserve">aligned on the altimeter electromagnetic axis using the mispointing angle </w:t>
      </w:r>
      <m:oMath>
        <m:sSup>
          <m:sSupPr>
            <m:ctrlPr>
              <w:rPr>
                <w:rFonts w:ascii="Cambria Math" w:hAnsi="Cambria Math"/>
                <w:i/>
              </w:rPr>
            </m:ctrlPr>
          </m:sSupPr>
          <m:e>
            <m:r>
              <w:rPr>
                <w:rFonts w:ascii="Cambria Math" w:hAnsi="Cambria Math"/>
              </w:rPr>
              <m:t>ξ</m:t>
            </m:r>
          </m:e>
          <m:sup>
            <m:r>
              <w:rPr>
                <w:rFonts w:ascii="Cambria Math" w:hAnsi="Cambria Math"/>
              </w:rPr>
              <m:t>2</m:t>
            </m:r>
          </m:sup>
        </m:sSup>
      </m:oMath>
      <w:r>
        <w:rPr>
          <w:rFonts w:cs="Arial"/>
        </w:rPr>
        <w:t xml:space="preserve"> </w:t>
      </w:r>
      <w:r w:rsidRPr="007951E4">
        <w:rPr>
          <w:rFonts w:cs="Arial"/>
          <w:lang w:val="en-US"/>
        </w:rPr>
        <w:t xml:space="preserve">estimated </w:t>
      </w:r>
      <w:r>
        <w:rPr>
          <w:rFonts w:cs="Arial"/>
          <w:lang w:val="en-US"/>
        </w:rPr>
        <w:t>from the retracking of LRM data. To find the roll and pitch biases (</w:t>
      </w:r>
      <w:r w:rsidRPr="00ED7564">
        <w:rPr>
          <w:rFonts w:cs="Arial"/>
          <w:i/>
          <w:lang w:val="en-US"/>
        </w:rPr>
        <w:t>a,b</w:t>
      </w:r>
      <w:r>
        <w:rPr>
          <w:rFonts w:cs="Arial"/>
          <w:lang w:val="en-US"/>
        </w:rPr>
        <w:t xml:space="preserve">) we apply the least squares method that consists of minimizing the following squared residuals: </w:t>
      </w:r>
    </w:p>
    <w:p w14:paraId="286067D1" w14:textId="77777777" w:rsidR="00EA124E" w:rsidRPr="004D32AB" w:rsidRDefault="009B5E78" w:rsidP="00EA124E">
      <w:pPr>
        <w:jc w:val="center"/>
      </w:pPr>
      <m:oMathPara>
        <m:oMath>
          <m:sSup>
            <m:sSupPr>
              <m:ctrlPr>
                <w:rPr>
                  <w:rFonts w:ascii="Cambria Math" w:hAnsi="Cambria Math"/>
                  <w:i/>
                </w:rPr>
              </m:ctrlPr>
            </m:sSupPr>
            <m:e>
              <m:r>
                <w:rPr>
                  <w:rFonts w:ascii="Cambria Math" w:hAnsi="Cambria Math"/>
                </w:rPr>
                <m:t>ξ</m:t>
              </m:r>
            </m:e>
            <m:sup>
              <m:r>
                <w:rPr>
                  <w:rFonts w:ascii="Cambria Math" w:hAnsi="Cambria Math"/>
                </w:rPr>
                <m:t>2</m:t>
              </m:r>
            </m:sup>
          </m:sSup>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Tx+a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Ty+b</m:t>
                      </m:r>
                    </m:e>
                  </m:d>
                </m:e>
                <m:sup>
                  <m:r>
                    <w:rPr>
                      <w:rFonts w:ascii="Cambria Math" w:hAnsi="Cambria Math"/>
                    </w:rPr>
                    <m:t>2</m:t>
                  </m:r>
                </m:sup>
              </m:sSup>
            </m:e>
          </m:d>
          <m:r>
            <w:rPr>
              <w:rFonts w:ascii="Cambria Math" w:hAnsi="Cambria Math"/>
            </w:rPr>
            <m:t>= 0</m:t>
          </m:r>
        </m:oMath>
      </m:oMathPara>
    </w:p>
    <w:p w14:paraId="157B8370" w14:textId="77777777" w:rsidR="00EA124E" w:rsidRDefault="00EA124E" w:rsidP="005A6670">
      <w:pPr>
        <w:spacing w:after="240"/>
        <w:rPr>
          <w:lang w:val="en-US"/>
        </w:rPr>
      </w:pPr>
      <w:r w:rsidRPr="005242D5">
        <w:rPr>
          <w:lang w:val="en-US"/>
        </w:rPr>
        <w:t>T</w:t>
      </w:r>
      <w:r>
        <w:rPr>
          <w:lang w:val="en-US"/>
        </w:rPr>
        <w:t xml:space="preserve">his fitting method returns the duplet values a and </w:t>
      </w:r>
      <w:r w:rsidRPr="00B12852">
        <w:rPr>
          <w:lang w:val="en-US"/>
        </w:rPr>
        <w:t xml:space="preserve">b </w:t>
      </w:r>
      <w:r>
        <w:rPr>
          <w:lang w:val="en-US"/>
        </w:rPr>
        <w:t>that correspond</w:t>
      </w:r>
      <w:r w:rsidRPr="00B12852">
        <w:rPr>
          <w:lang w:val="en-US"/>
        </w:rPr>
        <w:t xml:space="preserve"> to the minimum mean squared error estimator</w:t>
      </w:r>
      <w:r>
        <w:rPr>
          <w:lang w:val="en-US"/>
        </w:rPr>
        <w:t>. Then, the biases are added to the star tracker information to get the mispointing angle of the antenna in both axes (in along-track and cross-track directions) to be injected as input to the retracker.</w:t>
      </w:r>
    </w:p>
    <w:p w14:paraId="3822EED4" w14:textId="77777777" w:rsidR="006F7A5C" w:rsidRDefault="00686E64" w:rsidP="006F7A5C">
      <w:r>
        <w:t>The description of the SAR-mode algorithm in the subsequent sections is facilitated by the flow chart shown in</w:t>
      </w:r>
      <w:r w:rsidR="000015BF">
        <w:t xml:space="preserve"> </w:t>
      </w:r>
      <w:r w:rsidR="000726DA">
        <w:fldChar w:fldCharType="begin"/>
      </w:r>
      <w:r w:rsidR="000015BF">
        <w:instrText xml:space="preserve"> REF _Ref358220323 \h </w:instrText>
      </w:r>
      <w:r w:rsidR="000726DA">
        <w:fldChar w:fldCharType="separate"/>
      </w:r>
      <w:r w:rsidR="00CA3660">
        <w:t xml:space="preserve">Figure </w:t>
      </w:r>
      <w:r w:rsidR="00CA3660">
        <w:rPr>
          <w:noProof/>
        </w:rPr>
        <w:t>3</w:t>
      </w:r>
      <w:r w:rsidR="00CA3660">
        <w:t>.</w:t>
      </w:r>
      <w:r w:rsidR="00CA3660">
        <w:rPr>
          <w:noProof/>
        </w:rPr>
        <w:t>8</w:t>
      </w:r>
      <w:r w:rsidR="000726DA">
        <w:fldChar w:fldCharType="end"/>
      </w:r>
      <w:r>
        <w:t>, which outlines the key parts in the way the algorithm works.</w:t>
      </w:r>
      <w:r>
        <w:rPr>
          <w:noProof/>
        </w:rPr>
        <w:t xml:space="preserve"> </w:t>
      </w:r>
      <w:r w:rsidR="006F7A5C">
        <w:t>In the following sections, a definition of the different block algorithms is given. They are listed in an order that follows the SAR-mode retracking scheme.</w:t>
      </w:r>
    </w:p>
    <w:p w14:paraId="06EF71EE" w14:textId="77777777" w:rsidR="006F7A5C" w:rsidRPr="00F060B8" w:rsidRDefault="006F7A5C" w:rsidP="0084689C">
      <w:pPr>
        <w:pStyle w:val="Heading4"/>
        <w:rPr>
          <w:rStyle w:val="Heading3Char"/>
        </w:rPr>
      </w:pPr>
      <w:r w:rsidRPr="00F060B8">
        <w:rPr>
          <w:rStyle w:val="Heading3Char"/>
        </w:rPr>
        <w:t>To load the SAR echo models</w:t>
      </w:r>
    </w:p>
    <w:p w14:paraId="2C285D44" w14:textId="238EB93F" w:rsidR="006F7A5C" w:rsidRDefault="006F7A5C" w:rsidP="006F7A5C">
      <w:pPr>
        <w:spacing w:after="120"/>
      </w:pPr>
      <w:r>
        <w:t xml:space="preserve">Prior processing the SAR echo waveforms, a set of 63 synthetized Doppler beams model is loaded into memory to be used as input to the retracker (see </w:t>
      </w:r>
      <w:r>
        <w:fldChar w:fldCharType="begin"/>
      </w:r>
      <w:r>
        <w:instrText xml:space="preserve"> REF _Ref358220202 \h </w:instrText>
      </w:r>
      <w:r>
        <w:fldChar w:fldCharType="separate"/>
      </w:r>
      <w:r w:rsidR="00CA3660">
        <w:t xml:space="preserve">Figure </w:t>
      </w:r>
      <w:r w:rsidR="00CA3660">
        <w:rPr>
          <w:noProof/>
        </w:rPr>
        <w:t>3</w:t>
      </w:r>
      <w:r w:rsidR="00CA3660">
        <w:t>.</w:t>
      </w:r>
      <w:r w:rsidR="00CA3660">
        <w:rPr>
          <w:noProof/>
        </w:rPr>
        <w:t>9</w:t>
      </w:r>
      <w:r>
        <w:fldChar w:fldCharType="end"/>
      </w:r>
      <w:r>
        <w:t>). The selected beams correspond to a simulated model using configuration parameters that match the orbital and instrumental information for this series of data (notably the star tracker information). These sharpened beams (also called looks) are equally spaced in angle (through the plane defined by the satellite velocity and the Doppler axis). They are sampled in a range window of 256 bins that are</w:t>
      </w:r>
      <w:r w:rsidRPr="006F7A5C">
        <w:t xml:space="preserve"> </w:t>
      </w:r>
      <w:r>
        <w:t>oversampled by a factor of 64. Impulse responses in range and azimuth are used for generating the models.</w:t>
      </w:r>
    </w:p>
    <w:p w14:paraId="1F71E8FA" w14:textId="77777777" w:rsidR="00C5670B" w:rsidRDefault="00C5670B" w:rsidP="005A6670">
      <w:pPr>
        <w:spacing w:after="120"/>
        <w:ind w:left="1304"/>
        <w:jc w:val="center"/>
      </w:pPr>
      <w:r w:rsidRPr="00C5670B">
        <w:rPr>
          <w:noProof/>
          <w:lang w:val="da-DK" w:eastAsia="da-DK"/>
        </w:rPr>
        <w:lastRenderedPageBreak/>
        <w:drawing>
          <wp:inline distT="0" distB="0" distL="0" distR="0" wp14:anchorId="6B65A574" wp14:editId="3589500C">
            <wp:extent cx="3583686" cy="4056337"/>
            <wp:effectExtent l="19050" t="0" r="0" b="0"/>
            <wp:docPr id="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190" cy="4063699"/>
                    </a:xfrm>
                    <a:prstGeom prst="rect">
                      <a:avLst/>
                    </a:prstGeom>
                    <a:noFill/>
                    <a:ln>
                      <a:noFill/>
                    </a:ln>
                  </pic:spPr>
                </pic:pic>
              </a:graphicData>
            </a:graphic>
          </wp:inline>
        </w:drawing>
      </w:r>
    </w:p>
    <w:p w14:paraId="7003791D" w14:textId="4296765D" w:rsidR="00C5670B" w:rsidRDefault="00C5670B" w:rsidP="006F7A5C">
      <w:pPr>
        <w:pStyle w:val="Caption"/>
        <w:jc w:val="center"/>
      </w:pPr>
      <w:bookmarkStart w:id="50" w:name="_Ref358220323"/>
      <w:bookmarkStart w:id="51" w:name="_Toc359253784"/>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8</w:t>
      </w:r>
      <w:r w:rsidR="00AC27C6">
        <w:fldChar w:fldCharType="end"/>
      </w:r>
      <w:bookmarkEnd w:id="50"/>
      <w:r>
        <w:t>: Flowchart showing the sequence of operations performed by the SAR numerical ocean retracker</w:t>
      </w:r>
      <w:bookmarkEnd w:id="51"/>
    </w:p>
    <w:p w14:paraId="53E89000" w14:textId="77777777" w:rsidR="006F7A5C" w:rsidRDefault="006F7A5C" w:rsidP="00C5670B">
      <w:pPr>
        <w:pStyle w:val="Caption"/>
      </w:pPr>
    </w:p>
    <w:p w14:paraId="768968B2" w14:textId="77777777" w:rsidR="006F7A5C" w:rsidRDefault="006F7A5C" w:rsidP="006F7A5C">
      <w:pPr>
        <w:spacing w:after="0"/>
        <w:jc w:val="center"/>
      </w:pPr>
      <w:r>
        <w:rPr>
          <w:noProof/>
          <w:lang w:val="da-DK" w:eastAsia="da-DK"/>
        </w:rPr>
        <w:drawing>
          <wp:inline distT="0" distB="0" distL="0" distR="0" wp14:anchorId="7540979F" wp14:editId="4A0599C2">
            <wp:extent cx="5305044" cy="1819853"/>
            <wp:effectExtent l="19050" t="0" r="0" b="0"/>
            <wp:docPr id="25"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print"/>
                    <a:srcRect/>
                    <a:stretch>
                      <a:fillRect/>
                    </a:stretch>
                  </pic:blipFill>
                  <pic:spPr bwMode="auto">
                    <a:xfrm>
                      <a:off x="0" y="0"/>
                      <a:ext cx="5306874" cy="1820481"/>
                    </a:xfrm>
                    <a:prstGeom prst="rect">
                      <a:avLst/>
                    </a:prstGeom>
                    <a:noFill/>
                  </pic:spPr>
                </pic:pic>
              </a:graphicData>
            </a:graphic>
          </wp:inline>
        </w:drawing>
      </w:r>
    </w:p>
    <w:p w14:paraId="108263F0" w14:textId="1513BE9F" w:rsidR="006F7A5C" w:rsidRDefault="006F7A5C" w:rsidP="006F7A5C">
      <w:pPr>
        <w:pStyle w:val="Caption"/>
        <w:jc w:val="center"/>
      </w:pPr>
      <w:bookmarkStart w:id="52" w:name="_Ref358220202"/>
      <w:bookmarkStart w:id="53" w:name="_Toc359253779"/>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9</w:t>
      </w:r>
      <w:r w:rsidR="00AC27C6">
        <w:fldChar w:fldCharType="end"/>
      </w:r>
      <w:bookmarkEnd w:id="52"/>
      <w:r>
        <w:t xml:space="preserve">: </w:t>
      </w:r>
      <w:r w:rsidRPr="00CF671E">
        <w:t>SIRAL transmission and reception timing in SAR-mode.</w:t>
      </w:r>
      <w:bookmarkEnd w:id="53"/>
    </w:p>
    <w:p w14:paraId="66B98753" w14:textId="77777777" w:rsidR="006F7A5C" w:rsidRDefault="006F7A5C" w:rsidP="00C5670B">
      <w:pPr>
        <w:pStyle w:val="Caption"/>
      </w:pPr>
    </w:p>
    <w:p w14:paraId="6376BC8C" w14:textId="77777777" w:rsidR="00680DEB" w:rsidRPr="0016571A" w:rsidRDefault="00680DEB" w:rsidP="00EA124E">
      <w:pPr>
        <w:spacing w:after="120"/>
        <w:ind w:left="2126"/>
      </w:pPr>
      <w:r>
        <w:rPr>
          <w:noProof/>
          <w:lang w:val="da-DK" w:eastAsia="da-DK"/>
        </w:rPr>
        <w:lastRenderedPageBreak/>
        <w:drawing>
          <wp:inline distT="0" distB="0" distL="0" distR="0" wp14:anchorId="59A93D70" wp14:editId="772AFE24">
            <wp:extent cx="3283925" cy="252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3925" cy="252000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2C35FA" w14:textId="3B2B5BF1" w:rsidR="00680DEB" w:rsidRDefault="00680DEB" w:rsidP="00680DEB">
      <w:pPr>
        <w:pStyle w:val="Caption"/>
      </w:pPr>
      <w:bookmarkStart w:id="54" w:name="_Toc359253785"/>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10</w:t>
      </w:r>
      <w:r w:rsidR="00AC27C6">
        <w:fldChar w:fldCharType="end"/>
      </w:r>
      <w:r>
        <w:t>: The simulated Doppler beams with 63x16384 samples. The apex of the hyperbola is placed at the centre of the range window.</w:t>
      </w:r>
      <w:bookmarkEnd w:id="54"/>
    </w:p>
    <w:p w14:paraId="041F9FFA" w14:textId="77777777" w:rsidR="00680DEB" w:rsidRPr="00F060B8" w:rsidRDefault="00680DEB" w:rsidP="0084689C">
      <w:pPr>
        <w:pStyle w:val="Heading4"/>
        <w:rPr>
          <w:rStyle w:val="Heading3Char"/>
        </w:rPr>
      </w:pPr>
      <w:bookmarkStart w:id="55" w:name="_Toc359253800"/>
      <w:r w:rsidRPr="00F060B8">
        <w:rPr>
          <w:rStyle w:val="Heading3Char"/>
        </w:rPr>
        <w:t>To construct the multilooked waveform model</w:t>
      </w:r>
      <w:bookmarkEnd w:id="55"/>
      <w:r w:rsidRPr="00F060B8">
        <w:rPr>
          <w:rStyle w:val="Heading3Char"/>
        </w:rPr>
        <w:t xml:space="preserve"> </w:t>
      </w:r>
    </w:p>
    <w:p w14:paraId="4C48D95D" w14:textId="77777777" w:rsidR="00680DEB" w:rsidRDefault="00680DEB" w:rsidP="00EA124E">
      <w:pPr>
        <w:spacing w:after="120"/>
      </w:pPr>
      <w:r>
        <w:t xml:space="preserve">For each data segment (up to </w:t>
      </w:r>
      <w:r w:rsidR="000726DA" w:rsidRPr="001D614B">
        <w:t>6mn</w:t>
      </w:r>
      <w:r>
        <w:t xml:space="preserve"> of maximum length</w:t>
      </w:r>
      <w:r w:rsidR="001D614B">
        <w:t xml:space="preserve"> where we may consider that the along track and across track mispointing are constant</w:t>
      </w:r>
      <w:r>
        <w:t>), there are four main steps in the process, following the sequence below:</w:t>
      </w:r>
    </w:p>
    <w:p w14:paraId="21C7B0AF" w14:textId="77777777" w:rsidR="00680DEB" w:rsidRDefault="00680DEB" w:rsidP="00F060B8">
      <w:pPr>
        <w:pStyle w:val="ListParagraph"/>
        <w:numPr>
          <w:ilvl w:val="0"/>
          <w:numId w:val="14"/>
        </w:numPr>
        <w:suppressAutoHyphens w:val="0"/>
        <w:spacing w:line="240" w:lineRule="auto"/>
      </w:pPr>
      <w:r>
        <w:t xml:space="preserve">First, the centre of the echoes, </w:t>
      </w:r>
      <w:r w:rsidRPr="00285F95">
        <w:rPr>
          <w:i/>
        </w:rPr>
        <w:t>E</w:t>
      </w:r>
      <w:r w:rsidRPr="00285F95">
        <w:rPr>
          <w:i/>
          <w:szCs w:val="20"/>
          <w:vertAlign w:val="subscript"/>
        </w:rPr>
        <w:t>centre</w:t>
      </w:r>
      <w:r>
        <w:t>, is evaluated based on the median of the estimated epoch from the reduced SAR echo.</w:t>
      </w:r>
    </w:p>
    <w:p w14:paraId="04D1F2A2" w14:textId="77777777" w:rsidR="00680DEB" w:rsidRDefault="00680DEB" w:rsidP="00EA124E">
      <w:pPr>
        <w:pStyle w:val="ListParagraph"/>
        <w:numPr>
          <w:ilvl w:val="0"/>
          <w:numId w:val="14"/>
        </w:numPr>
        <w:suppressAutoHyphens w:val="0"/>
        <w:spacing w:after="120" w:line="240" w:lineRule="auto"/>
        <w:ind w:left="714" w:hanging="357"/>
      </w:pPr>
      <w:r>
        <w:t xml:space="preserve">Secondly, the Doppler beams are truncated for those samples that are considered out of the altimeter range window, with respect to the </w:t>
      </w:r>
      <w:r w:rsidRPr="00285F95">
        <w:rPr>
          <w:i/>
        </w:rPr>
        <w:t>E</w:t>
      </w:r>
      <w:r w:rsidRPr="00285F95">
        <w:rPr>
          <w:i/>
          <w:szCs w:val="20"/>
          <w:vertAlign w:val="subscript"/>
        </w:rPr>
        <w:t>centre</w:t>
      </w:r>
      <w:r>
        <w:t xml:space="preserve"> value (see </w:t>
      </w:r>
      <w:r w:rsidR="000726DA">
        <w:fldChar w:fldCharType="begin"/>
      </w:r>
      <w:r>
        <w:instrText xml:space="preserve"> REF _Ref233017190 \h </w:instrText>
      </w:r>
      <w:r w:rsidR="000726DA">
        <w:fldChar w:fldCharType="separate"/>
      </w:r>
      <w:r w:rsidR="00CA3660">
        <w:t xml:space="preserve">Figure </w:t>
      </w:r>
      <w:r w:rsidR="00CA3660">
        <w:rPr>
          <w:noProof/>
        </w:rPr>
        <w:t>3</w:t>
      </w:r>
      <w:r w:rsidR="00CA3660">
        <w:t>.</w:t>
      </w:r>
      <w:r w:rsidR="00CA3660">
        <w:rPr>
          <w:noProof/>
        </w:rPr>
        <w:t>11</w:t>
      </w:r>
      <w:r w:rsidR="000726DA">
        <w:fldChar w:fldCharType="end"/>
      </w:r>
      <w:r>
        <w:t>).</w:t>
      </w:r>
    </w:p>
    <w:p w14:paraId="0555E827" w14:textId="77777777" w:rsidR="00680DEB" w:rsidRDefault="00680DEB" w:rsidP="00EA124E">
      <w:pPr>
        <w:spacing w:after="120"/>
        <w:ind w:left="2126"/>
      </w:pPr>
      <w:r>
        <w:rPr>
          <w:noProof/>
          <w:lang w:val="da-DK" w:eastAsia="da-DK"/>
        </w:rPr>
        <w:drawing>
          <wp:inline distT="0" distB="0" distL="0" distR="0" wp14:anchorId="361CE8BE" wp14:editId="0E19885C">
            <wp:extent cx="3057206" cy="218644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206" cy="2186443"/>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B7D597" w14:textId="6CF61111" w:rsidR="00680DEB" w:rsidRDefault="00680DEB" w:rsidP="00EA124E">
      <w:pPr>
        <w:pStyle w:val="Caption"/>
        <w:spacing w:after="240"/>
      </w:pPr>
      <w:bookmarkStart w:id="56" w:name="_Ref233017190"/>
      <w:bookmarkStart w:id="57" w:name="_Toc359253786"/>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11</w:t>
      </w:r>
      <w:r w:rsidR="00AC27C6">
        <w:fldChar w:fldCharType="end"/>
      </w:r>
      <w:bookmarkEnd w:id="56"/>
      <w:r>
        <w:t>: The Doppler beams have been shortened in range.</w:t>
      </w:r>
      <w:bookmarkEnd w:id="57"/>
    </w:p>
    <w:p w14:paraId="6689EF40" w14:textId="77777777" w:rsidR="00680DEB" w:rsidRDefault="00680DEB" w:rsidP="00F060B8">
      <w:pPr>
        <w:pStyle w:val="ListParagraph"/>
        <w:numPr>
          <w:ilvl w:val="0"/>
          <w:numId w:val="14"/>
        </w:numPr>
        <w:suppressAutoHyphens w:val="0"/>
        <w:spacing w:after="120" w:line="240" w:lineRule="auto"/>
      </w:pPr>
      <w:r>
        <w:t>The next stage consists of correcting in range the Doppler beams to align all looks viewing the same surface scatterer. Shifts in range are performed by a convolution operation with a Dirac delta function.</w:t>
      </w:r>
    </w:p>
    <w:p w14:paraId="54AC4B95" w14:textId="77777777" w:rsidR="00680DEB" w:rsidRDefault="00680DEB" w:rsidP="00680DEB">
      <w:pPr>
        <w:jc w:val="center"/>
      </w:pPr>
      <w:r>
        <w:rPr>
          <w:noProof/>
          <w:lang w:val="da-DK" w:eastAsia="da-DK"/>
        </w:rPr>
        <w:lastRenderedPageBreak/>
        <w:drawing>
          <wp:inline distT="0" distB="0" distL="0" distR="0" wp14:anchorId="0490E1E8" wp14:editId="45372266">
            <wp:extent cx="2980062" cy="2245761"/>
            <wp:effectExtent l="0" t="0" r="0" b="0"/>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0062" cy="2245761"/>
                    </a:xfrm>
                    <a:prstGeom prst="rect">
                      <a:avLst/>
                    </a:prstGeom>
                    <a:noFill/>
                  </pic:spPr>
                </pic:pic>
              </a:graphicData>
            </a:graphic>
          </wp:inline>
        </w:drawing>
      </w:r>
    </w:p>
    <w:p w14:paraId="70DC6B18" w14:textId="62C07CD7" w:rsidR="00680DEB" w:rsidRDefault="00680DEB" w:rsidP="00EA124E">
      <w:pPr>
        <w:pStyle w:val="Caption"/>
        <w:spacing w:after="240"/>
      </w:pPr>
      <w:bookmarkStart w:id="58" w:name="_Toc359253787"/>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12</w:t>
      </w:r>
      <w:r w:rsidR="00AC27C6">
        <w:fldChar w:fldCharType="end"/>
      </w:r>
      <w:r>
        <w:t>: The Doppler beams have been aligned in range.</w:t>
      </w:r>
      <w:bookmarkEnd w:id="58"/>
    </w:p>
    <w:p w14:paraId="53055AFF" w14:textId="77777777" w:rsidR="00680DEB" w:rsidRDefault="00680DEB" w:rsidP="00F060B8">
      <w:pPr>
        <w:pStyle w:val="ListParagraph"/>
        <w:numPr>
          <w:ilvl w:val="0"/>
          <w:numId w:val="14"/>
        </w:numPr>
        <w:suppressAutoHyphens w:val="0"/>
        <w:spacing w:after="120" w:line="240" w:lineRule="auto"/>
      </w:pPr>
      <w:r>
        <w:t>Finally all squared Doppler beam waveforms of the stack are summed. The constructed multilooked echo is the numerical model that will be used to process the data segment.</w:t>
      </w:r>
    </w:p>
    <w:p w14:paraId="0F80DC67" w14:textId="77777777" w:rsidR="00680DEB" w:rsidRDefault="00680DEB" w:rsidP="00680DEB">
      <w:pPr>
        <w:ind w:left="2127"/>
      </w:pPr>
      <w:r>
        <w:rPr>
          <w:noProof/>
          <w:lang w:val="da-DK" w:eastAsia="da-DK"/>
        </w:rPr>
        <w:drawing>
          <wp:inline distT="0" distB="0" distL="0" distR="0" wp14:anchorId="6F2F87D5" wp14:editId="0D7ADBFC">
            <wp:extent cx="3315117" cy="1910897"/>
            <wp:effectExtent l="0" t="0" r="0" b="0"/>
            <wp:docPr id="2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5117" cy="1910897"/>
                    </a:xfrm>
                    <a:prstGeom prst="rect">
                      <a:avLst/>
                    </a:prstGeom>
                    <a:noFill/>
                  </pic:spPr>
                </pic:pic>
              </a:graphicData>
            </a:graphic>
          </wp:inline>
        </w:drawing>
      </w:r>
    </w:p>
    <w:p w14:paraId="5D94273E" w14:textId="4A422244" w:rsidR="00680DEB" w:rsidRPr="000665B1" w:rsidRDefault="00680DEB" w:rsidP="00680DEB">
      <w:pPr>
        <w:pStyle w:val="Caption"/>
      </w:pPr>
      <w:bookmarkStart w:id="59" w:name="_Toc359253788"/>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13</w:t>
      </w:r>
      <w:r w:rsidR="00AC27C6">
        <w:fldChar w:fldCharType="end"/>
      </w:r>
      <w:r>
        <w:t>: The multilooked echo model.</w:t>
      </w:r>
      <w:bookmarkEnd w:id="59"/>
    </w:p>
    <w:p w14:paraId="17B26ED6" w14:textId="77777777" w:rsidR="00680DEB" w:rsidRPr="00F060B8" w:rsidRDefault="00680DEB" w:rsidP="00EA124E">
      <w:pPr>
        <w:pStyle w:val="Heading3"/>
        <w:numPr>
          <w:ilvl w:val="3"/>
          <w:numId w:val="1"/>
        </w:numPr>
        <w:suppressAutoHyphens w:val="0"/>
        <w:spacing w:before="320" w:after="320" w:line="240" w:lineRule="auto"/>
        <w:jc w:val="left"/>
        <w:rPr>
          <w:rStyle w:val="Heading3Char"/>
        </w:rPr>
      </w:pPr>
      <w:bookmarkStart w:id="60" w:name="_Toc359253801"/>
      <w:bookmarkStart w:id="61" w:name="_Toc267149650"/>
      <w:r w:rsidRPr="00F060B8">
        <w:rPr>
          <w:rStyle w:val="Heading3Char"/>
        </w:rPr>
        <w:t>To perform ocean retracking</w:t>
      </w:r>
      <w:bookmarkEnd w:id="60"/>
      <w:bookmarkEnd w:id="61"/>
    </w:p>
    <w:p w14:paraId="3352BE24" w14:textId="77777777" w:rsidR="00680DEB" w:rsidRPr="005822C5" w:rsidRDefault="00680DEB" w:rsidP="00680DEB">
      <w:pPr>
        <w:rPr>
          <w:lang w:val="en-US"/>
        </w:rPr>
      </w:pPr>
      <w:r>
        <w:rPr>
          <w:lang w:val="en-US"/>
        </w:rPr>
        <w:t xml:space="preserve">This function </w:t>
      </w:r>
      <w:r w:rsidRPr="00844928">
        <w:rPr>
          <w:lang w:val="en-US"/>
        </w:rPr>
        <w:t>fi</w:t>
      </w:r>
      <w:r>
        <w:rPr>
          <w:lang w:val="en-US"/>
        </w:rPr>
        <w:t>ts</w:t>
      </w:r>
      <w:r w:rsidRPr="00844928">
        <w:rPr>
          <w:lang w:val="en-US"/>
        </w:rPr>
        <w:t xml:space="preserve"> the </w:t>
      </w:r>
      <w:r>
        <w:rPr>
          <w:lang w:val="en-US"/>
        </w:rPr>
        <w:t xml:space="preserve">numerical multilooked waveform model to one 20 </w:t>
      </w:r>
      <w:r w:rsidRPr="00844928">
        <w:rPr>
          <w:lang w:val="en-US"/>
        </w:rPr>
        <w:t xml:space="preserve">Hz </w:t>
      </w:r>
      <w:r>
        <w:rPr>
          <w:lang w:val="en-US"/>
        </w:rPr>
        <w:t>Level 1B SAR waveform using the LSE</w:t>
      </w:r>
      <w:r w:rsidRPr="00844928">
        <w:rPr>
          <w:lang w:val="en-US"/>
        </w:rPr>
        <w:t xml:space="preserve"> method </w:t>
      </w:r>
      <w:r w:rsidR="00B10B29">
        <w:rPr>
          <w:lang w:val="en-US"/>
        </w:rPr>
        <w:t>(as for LRM) to</w:t>
      </w:r>
      <w:r w:rsidRPr="00844928">
        <w:rPr>
          <w:lang w:val="en-US"/>
        </w:rPr>
        <w:t xml:space="preserve"> </w:t>
      </w:r>
      <w:r>
        <w:rPr>
          <w:lang w:val="en-US"/>
        </w:rPr>
        <w:t>retrieve</w:t>
      </w:r>
      <w:r w:rsidRPr="00844928">
        <w:rPr>
          <w:lang w:val="en-US"/>
        </w:rPr>
        <w:t xml:space="preserve"> geophysical variables and fitting quality information.</w:t>
      </w:r>
    </w:p>
    <w:p w14:paraId="08553FFA" w14:textId="77777777" w:rsidR="00680DEB" w:rsidRDefault="00680DEB" w:rsidP="00680DEB">
      <w:r>
        <w:rPr>
          <w:lang w:val="en-US"/>
        </w:rPr>
        <w:t xml:space="preserve">For each SAR echo waveform, </w:t>
      </w:r>
      <w:r>
        <w:t>a</w:t>
      </w:r>
      <w:r w:rsidRPr="00CD41C9">
        <w:t xml:space="preserve"> </w:t>
      </w:r>
      <w:r>
        <w:t>3</w:t>
      </w:r>
      <w:r w:rsidRPr="00CD41C9">
        <w:t xml:space="preserve">-parameter ocean </w:t>
      </w:r>
      <w:r w:rsidRPr="00BC1C56">
        <w:t>retracker</w:t>
      </w:r>
      <w:r>
        <w:t xml:space="preserve"> based on unweighted least square estimations (also known as MLE) that are traditionally used with LRM echoes </w:t>
      </w:r>
      <w:r w:rsidR="00B10B29">
        <w:t xml:space="preserve">(see RDSAR retracking section </w:t>
      </w:r>
      <w:r w:rsidR="00B10B29">
        <w:fldChar w:fldCharType="begin"/>
      </w:r>
      <w:r w:rsidR="00B10B29">
        <w:instrText xml:space="preserve"> REF _Ref390670461 \n \h </w:instrText>
      </w:r>
      <w:r w:rsidR="00B10B29">
        <w:fldChar w:fldCharType="separate"/>
      </w:r>
      <w:r w:rsidR="00CA3660">
        <w:t>3.4.2</w:t>
      </w:r>
      <w:r w:rsidR="00B10B29">
        <w:fldChar w:fldCharType="end"/>
      </w:r>
      <w:r w:rsidR="00B10B29">
        <w:t>)</w:t>
      </w:r>
      <w:r>
        <w:t xml:space="preserve">, is applied </w:t>
      </w:r>
      <w:r w:rsidRPr="00CD41C9">
        <w:t>for retrieving the different geophysical parameters</w:t>
      </w:r>
      <w:r>
        <w:t xml:space="preserve"> (range, significant wave height, backscattering coefficient). This method exploits the multilooked echo model as computed previously, for which different sea state parameters </w:t>
      </w:r>
      <w:r w:rsidRPr="00256152">
        <w:rPr>
          <w:i/>
        </w:rPr>
        <w:t>E</w:t>
      </w:r>
      <w:r>
        <w:t xml:space="preserve">, </w:t>
      </w:r>
      <w:r w:rsidRPr="00256152">
        <w:rPr>
          <w:i/>
        </w:rPr>
        <w:t>SWH</w:t>
      </w:r>
      <w:r>
        <w:t xml:space="preserve">, </w:t>
      </w:r>
      <w:r w:rsidRPr="00256152">
        <w:rPr>
          <w:i/>
        </w:rPr>
        <w:t>Pu</w:t>
      </w:r>
      <w:r>
        <w:t xml:space="preserve"> are considered on each iteration step of the retracking process. </w:t>
      </w:r>
    </w:p>
    <w:p w14:paraId="49840594" w14:textId="77777777" w:rsidR="00680DEB" w:rsidRDefault="00680DEB" w:rsidP="00F671DA">
      <w:pPr>
        <w:pStyle w:val="Heading4"/>
        <w:numPr>
          <w:ilvl w:val="3"/>
          <w:numId w:val="0"/>
        </w:numPr>
        <w:suppressAutoHyphens w:val="0"/>
        <w:spacing w:before="320" w:after="320" w:line="240" w:lineRule="auto"/>
        <w:jc w:val="left"/>
      </w:pPr>
      <w:bookmarkStart w:id="62" w:name="_Toc359253802"/>
      <w:r>
        <w:lastRenderedPageBreak/>
        <w:t>To compute the echo model for a given sea state</w:t>
      </w:r>
      <w:bookmarkEnd w:id="62"/>
    </w:p>
    <w:p w14:paraId="68D6DB9A" w14:textId="77777777" w:rsidR="00680DEB" w:rsidRDefault="00680DEB" w:rsidP="00680DEB">
      <w:r>
        <w:t xml:space="preserve">The echo model with the parameters </w:t>
      </w:r>
      <w:r w:rsidRPr="00256152">
        <w:rPr>
          <w:i/>
        </w:rPr>
        <w:t>E</w:t>
      </w:r>
      <w:r>
        <w:t xml:space="preserve">, </w:t>
      </w:r>
      <w:r w:rsidRPr="00256152">
        <w:rPr>
          <w:i/>
        </w:rPr>
        <w:t>SWH</w:t>
      </w:r>
      <w:r>
        <w:t xml:space="preserve">, </w:t>
      </w:r>
      <w:r w:rsidRPr="00256152">
        <w:rPr>
          <w:i/>
        </w:rPr>
        <w:t>Pu</w:t>
      </w:r>
      <w:r>
        <w:t xml:space="preserve"> is calculated as follows:</w:t>
      </w:r>
    </w:p>
    <w:p w14:paraId="15B37ECF" w14:textId="77777777" w:rsidR="00680DEB" w:rsidRDefault="00680DEB" w:rsidP="00F060B8">
      <w:pPr>
        <w:pStyle w:val="ListParagraph"/>
        <w:numPr>
          <w:ilvl w:val="0"/>
          <w:numId w:val="16"/>
        </w:numPr>
        <w:suppressAutoHyphens w:val="0"/>
        <w:spacing w:after="120" w:line="240" w:lineRule="auto"/>
      </w:pPr>
      <w:r>
        <w:t xml:space="preserve">the echo model is convolved with a Dirac delta function at the epoch </w:t>
      </w:r>
      <w:r w:rsidRPr="00AE2B25">
        <w:rPr>
          <w:i/>
        </w:rPr>
        <w:t>E</w:t>
      </w:r>
      <w:r>
        <w:t>,</w:t>
      </w:r>
    </w:p>
    <w:p w14:paraId="22149934" w14:textId="77777777" w:rsidR="00680DEB" w:rsidRDefault="00680DEB" w:rsidP="00F060B8">
      <w:pPr>
        <w:pStyle w:val="ListParagraph"/>
        <w:numPr>
          <w:ilvl w:val="0"/>
          <w:numId w:val="16"/>
        </w:numPr>
        <w:suppressAutoHyphens w:val="0"/>
        <w:spacing w:after="120" w:line="240" w:lineRule="auto"/>
        <w:rPr>
          <w:lang w:val="en-US"/>
        </w:rPr>
      </w:pPr>
      <w:r>
        <w:rPr>
          <w:lang w:val="en-US"/>
        </w:rPr>
        <w:t>the shifted echo model is then convolved with a Gaussian sea surface height distribution (defined by a standard deviation equal to ¼ of the significant wave height),</w:t>
      </w:r>
    </w:p>
    <w:p w14:paraId="0B4616BE" w14:textId="77777777" w:rsidR="00680DEB" w:rsidRDefault="00680DEB" w:rsidP="00F060B8">
      <w:pPr>
        <w:pStyle w:val="ListParagraph"/>
        <w:numPr>
          <w:ilvl w:val="0"/>
          <w:numId w:val="16"/>
        </w:numPr>
        <w:suppressAutoHyphens w:val="0"/>
        <w:spacing w:after="120" w:line="240" w:lineRule="auto"/>
        <w:rPr>
          <w:lang w:val="en-US"/>
        </w:rPr>
      </w:pPr>
      <w:r w:rsidRPr="00D54BD0">
        <w:rPr>
          <w:i/>
          <w:lang w:val="en-US"/>
        </w:rPr>
        <w:t>Pu</w:t>
      </w:r>
      <w:r>
        <w:rPr>
          <w:lang w:val="en-US"/>
        </w:rPr>
        <w:t xml:space="preserve"> gain is applied,</w:t>
      </w:r>
    </w:p>
    <w:p w14:paraId="1AE32901" w14:textId="77777777" w:rsidR="00680DEB" w:rsidRPr="00B207D4" w:rsidRDefault="00680DEB" w:rsidP="00F060B8">
      <w:pPr>
        <w:pStyle w:val="ListParagraph"/>
        <w:numPr>
          <w:ilvl w:val="0"/>
          <w:numId w:val="16"/>
        </w:numPr>
        <w:suppressAutoHyphens w:val="0"/>
        <w:spacing w:after="120" w:line="240" w:lineRule="auto"/>
        <w:rPr>
          <w:lang w:val="en-US"/>
        </w:rPr>
      </w:pPr>
      <w:r>
        <w:rPr>
          <w:lang w:val="en-US"/>
        </w:rPr>
        <w:t>The echo model is sub-sampled by factor 128 (keeping every 128-th sample) to provide a waveform with a resolution of 128 range gates.</w:t>
      </w:r>
    </w:p>
    <w:p w14:paraId="17A8C4C3" w14:textId="77777777" w:rsidR="00680DEB" w:rsidRPr="00003188" w:rsidRDefault="00680DEB" w:rsidP="00680DEB">
      <w:pPr>
        <w:pStyle w:val="Heading4"/>
        <w:numPr>
          <w:ilvl w:val="3"/>
          <w:numId w:val="0"/>
        </w:numPr>
        <w:suppressAutoHyphens w:val="0"/>
        <w:spacing w:before="320" w:after="320" w:line="240" w:lineRule="auto"/>
        <w:jc w:val="left"/>
        <w:rPr>
          <w:lang w:val="en-US"/>
        </w:rPr>
      </w:pPr>
      <w:bookmarkStart w:id="63" w:name="_Toc359253803"/>
      <w:r w:rsidRPr="00003188">
        <w:rPr>
          <w:lang w:val="en-US"/>
        </w:rPr>
        <w:t>Basic principle</w:t>
      </w:r>
      <w:bookmarkEnd w:id="63"/>
    </w:p>
    <w:p w14:paraId="40912590" w14:textId="77777777" w:rsidR="00680DEB" w:rsidRPr="00AE46AF" w:rsidRDefault="00680DEB" w:rsidP="00680DEB">
      <w:r w:rsidRPr="00003188">
        <w:rPr>
          <w:lang w:val="en-US"/>
        </w:rPr>
        <w:t>The problem to solve</w:t>
      </w:r>
      <w:r>
        <w:rPr>
          <w:lang w:val="en-US"/>
        </w:rPr>
        <w:t xml:space="preserve"> is the estimation of a set of </w:t>
      </w:r>
      <m:oMath>
        <m:sSub>
          <m:sSubPr>
            <m:ctrlPr>
              <w:rPr>
                <w:rFonts w:ascii="Cambria Math" w:hAnsi="Cambria Math"/>
                <w:i/>
              </w:rPr>
            </m:ctrlPr>
          </m:sSubPr>
          <m:e>
            <m:r>
              <w:rPr>
                <w:rFonts w:ascii="Cambria Math" w:hAnsi="Cambria Math"/>
              </w:rPr>
              <m:t>N</m:t>
            </m:r>
          </m:e>
          <m:sub>
            <m:r>
              <w:rPr>
                <w:rFonts w:ascii="Cambria Math" w:hAnsi="Cambria Math"/>
              </w:rPr>
              <m:t>θ</m:t>
            </m:r>
          </m:sub>
        </m:sSub>
      </m:oMath>
      <w:r>
        <w:rPr>
          <w:lang w:val="en-US"/>
        </w:rPr>
        <w:t>=3</w:t>
      </w:r>
      <w:r w:rsidRPr="00003188">
        <w:rPr>
          <w:lang w:val="en-US"/>
        </w:rPr>
        <w:t xml:space="preserve"> parameters </w:t>
      </w:r>
      <m:oMath>
        <m:r>
          <w:rPr>
            <w:rFonts w:ascii="Cambria Math" w:hAnsi="Cambria Math"/>
          </w:rPr>
          <m:t>θ</m:t>
        </m:r>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=e,</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r>
              <w:rPr>
                <w:rFonts w:ascii="Cambria Math" w:hAnsi="Cambria Math"/>
                <w:lang w:val="en-US"/>
              </w:rPr>
              <m:t>=swh,</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3</m:t>
                </m:r>
              </m:sub>
            </m:sSub>
            <m:r>
              <w:rPr>
                <w:rFonts w:ascii="Cambria Math" w:hAnsi="Cambria Math"/>
                <w:lang w:val="en-US"/>
              </w:rPr>
              <m:t>=Pu</m:t>
            </m:r>
          </m:e>
        </m:d>
      </m:oMath>
      <w:r w:rsidRPr="00003188">
        <w:rPr>
          <w:lang w:val="en-US"/>
        </w:rPr>
        <w:t>. The system to solve results from the maximization</w:t>
      </w:r>
      <w:r>
        <w:rPr>
          <w:lang w:val="en-US"/>
        </w:rPr>
        <w:t xml:space="preserve"> </w:t>
      </w:r>
      <w:r w:rsidRPr="00003188">
        <w:rPr>
          <w:lang w:val="en-US"/>
        </w:rPr>
        <w:t xml:space="preserve">of the logarithm of the likelihood function </w:t>
      </w:r>
      <m:oMath>
        <m:r>
          <m:rPr>
            <m:sty m:val="p"/>
          </m:rPr>
          <w:rPr>
            <w:rFonts w:ascii="Cambria Math" w:hAnsi="Cambria Math"/>
          </w:rPr>
          <m:t>Λ</m:t>
        </m:r>
        <m:d>
          <m:dPr>
            <m:ctrlPr>
              <w:rPr>
                <w:rFonts w:ascii="Cambria Math" w:hAnsi="Cambria Math"/>
                <w:i/>
              </w:rPr>
            </m:ctrlPr>
          </m:dPr>
          <m:e>
            <m:r>
              <w:rPr>
                <w:rFonts w:ascii="Cambria Math" w:hAnsi="Cambria Math"/>
              </w:rPr>
              <m:t>θ</m:t>
            </m:r>
          </m:e>
        </m:d>
      </m:oMath>
      <w:r w:rsidRPr="00003188">
        <w:rPr>
          <w:lang w:val="en-US"/>
        </w:rPr>
        <w:t>, i.e. from the system:</w:t>
      </w:r>
    </w:p>
    <w:p w14:paraId="1B5ACC0C" w14:textId="77777777" w:rsidR="00680DEB" w:rsidRPr="002E0711" w:rsidRDefault="00680DEB" w:rsidP="00680DEB">
      <m:oMathPara>
        <m:oMath>
          <m:r>
            <w:rPr>
              <w:rFonts w:ascii="Cambria Math" w:hAnsi="Cambria Math"/>
            </w:rPr>
            <m:t>C</m:t>
          </m:r>
          <m:d>
            <m:dPr>
              <m:ctrlPr>
                <w:rPr>
                  <w:rFonts w:ascii="Cambria Math" w:hAnsi="Cambria Math"/>
                  <w:i/>
                </w:rPr>
              </m:ctrlPr>
            </m:dPr>
            <m:e>
              <m:r>
                <w:rPr>
                  <w:rFonts w:ascii="Cambria Math" w:hAnsi="Cambria Math"/>
                </w:rPr>
                <m:t>θ</m:t>
              </m:r>
            </m:e>
          </m:d>
          <m:r>
            <w:rPr>
              <w:rFonts w:ascii="Cambria Math" w:hAnsi="Cambria Math"/>
            </w:rPr>
            <m:t>=</m:t>
          </m:r>
          <m:r>
            <m:rPr>
              <m:sty m:val="p"/>
            </m:rPr>
            <w:rPr>
              <w:rFonts w:ascii="Cambria Math" w:hAnsi="Cambria Math"/>
            </w:rPr>
            <m:t>∇</m:t>
          </m:r>
          <m:d>
            <m:dPr>
              <m:begChr m:val="["/>
              <m:endChr m:val="]"/>
              <m:ctrlPr>
                <w:rPr>
                  <w:rFonts w:ascii="Cambria Math" w:hAnsi="Cambria Math"/>
                  <w:i/>
                </w:rPr>
              </m:ctrlPr>
            </m:dPr>
            <m:e>
              <m:r>
                <w:rPr>
                  <w:rFonts w:ascii="Cambria Math" w:hAnsi="Cambria Math"/>
                </w:rPr>
                <m:t>-Ln</m:t>
              </m:r>
              <m:d>
                <m:dPr>
                  <m:ctrlPr>
                    <w:rPr>
                      <w:rFonts w:ascii="Cambria Math" w:hAnsi="Cambria Math"/>
                      <w:i/>
                    </w:rPr>
                  </m:ctrlPr>
                </m:dPr>
                <m:e>
                  <m:r>
                    <m:rPr>
                      <m:sty m:val="p"/>
                    </m:rPr>
                    <w:rPr>
                      <w:rFonts w:ascii="Cambria Math" w:hAnsi="Cambria Math"/>
                    </w:rPr>
                    <m:t>Λ</m:t>
                  </m:r>
                </m:e>
              </m:d>
            </m:e>
          </m:d>
          <m:r>
            <w:rPr>
              <w:rFonts w:ascii="Cambria Math" w:hAnsi="Cambria Math"/>
            </w:rPr>
            <m:t>=0</m:t>
          </m:r>
        </m:oMath>
      </m:oMathPara>
    </w:p>
    <w:p w14:paraId="0552ADD2" w14:textId="77777777" w:rsidR="00680DEB" w:rsidRPr="002E0711" w:rsidRDefault="00680DEB" w:rsidP="00680DEB">
      <w:r w:rsidRPr="00003188">
        <w:rPr>
          <w:lang w:val="en-US"/>
        </w:rPr>
        <w:t xml:space="preserve">where </w:t>
      </w:r>
      <w:r w:rsidRPr="002E0711">
        <w:rPr>
          <w:i/>
          <w:lang w:val="en-US"/>
        </w:rPr>
        <w:t>C</w:t>
      </w:r>
      <w:r w:rsidRPr="00003188">
        <w:rPr>
          <w:lang w:val="en-US"/>
        </w:rPr>
        <w:t xml:space="preserve"> is the total cost function and </w:t>
      </w:r>
      <m:oMath>
        <m:r>
          <m:rPr>
            <m:sty m:val="p"/>
          </m:rPr>
          <w:rPr>
            <w:rFonts w:ascii="Cambria Math" w:hAnsi="Cambria Math"/>
          </w:rPr>
          <m:t>∇</m:t>
        </m:r>
      </m:oMath>
      <w:r>
        <w:t xml:space="preserve"> </w:t>
      </w:r>
      <w:r w:rsidRPr="00003188">
        <w:rPr>
          <w:lang w:val="en-US"/>
        </w:rPr>
        <w:t>is the gradient function.</w:t>
      </w:r>
    </w:p>
    <w:p w14:paraId="4FE31360" w14:textId="77777777" w:rsidR="00680DEB" w:rsidRDefault="00680DEB" w:rsidP="00680DEB">
      <w:pPr>
        <w:rPr>
          <w:lang w:val="en-US"/>
        </w:rPr>
      </w:pPr>
      <w:r w:rsidRPr="00003188">
        <w:rPr>
          <w:lang w:val="en-US"/>
        </w:rPr>
        <w:t>This system is reduced to weighted Least Square Estimators, and is equ</w:t>
      </w:r>
      <w:r>
        <w:rPr>
          <w:lang w:val="en-US"/>
        </w:rPr>
        <w:t xml:space="preserve">ivalent to set the Least Square </w:t>
      </w:r>
      <w:r w:rsidRPr="00003188">
        <w:rPr>
          <w:lang w:val="en-US"/>
        </w:rPr>
        <w:t xml:space="preserve">function </w:t>
      </w:r>
      <m:oMath>
        <m:r>
          <m:rPr>
            <m:sty m:val="p"/>
          </m:rPr>
          <w:rPr>
            <w:rFonts w:ascii="Cambria Math" w:hAnsi="Cambria Math"/>
          </w:rPr>
          <m:t>∇</m:t>
        </m:r>
        <m:sSup>
          <m:sSupPr>
            <m:ctrlPr>
              <w:rPr>
                <w:rFonts w:ascii="Cambria Math" w:hAnsi="Cambria Math"/>
              </w:rPr>
            </m:ctrlPr>
          </m:sSupPr>
          <m:e>
            <m:r>
              <w:rPr>
                <w:rFonts w:ascii="Cambria Math" w:hAnsi="Cambria Math"/>
              </w:rPr>
              <m:t>χ</m:t>
            </m:r>
          </m:e>
          <m:sup>
            <m:r>
              <w:rPr>
                <w:rFonts w:ascii="Cambria Math" w:hAnsi="Cambria Math"/>
              </w:rPr>
              <m:t>2</m:t>
            </m:r>
          </m:sup>
        </m:sSup>
      </m:oMath>
      <w:r w:rsidRPr="00003188">
        <w:rPr>
          <w:lang w:val="en-US"/>
        </w:rPr>
        <w:t xml:space="preserve"> to 0, where the merit function </w:t>
      </w:r>
      <m:oMath>
        <m:sSup>
          <m:sSupPr>
            <m:ctrlPr>
              <w:rPr>
                <w:rFonts w:ascii="Cambria Math" w:hAnsi="Cambria Math"/>
              </w:rPr>
            </m:ctrlPr>
          </m:sSupPr>
          <m:e>
            <m:r>
              <w:rPr>
                <w:rFonts w:ascii="Cambria Math" w:hAnsi="Cambria Math"/>
              </w:rPr>
              <m:t>χ</m:t>
            </m:r>
          </m:e>
          <m:sup>
            <m:r>
              <w:rPr>
                <w:rFonts w:ascii="Cambria Math" w:hAnsi="Cambria Math"/>
              </w:rPr>
              <m:t>2</m:t>
            </m:r>
          </m:sup>
        </m:sSup>
      </m:oMath>
      <w:r w:rsidRPr="00003188">
        <w:rPr>
          <w:lang w:val="en-US"/>
        </w:rPr>
        <w:t xml:space="preserve"> is defined by:</w:t>
      </w:r>
    </w:p>
    <w:p w14:paraId="556B2BA8" w14:textId="77777777" w:rsidR="00680DEB" w:rsidRPr="0073767A" w:rsidRDefault="009B5E78" w:rsidP="00680DEB">
      <m:oMathPara>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m:t>
                              </m:r>
                            </m:e>
                            <m:sub>
                              <m:r>
                                <w:rPr>
                                  <w:rFonts w:ascii="Cambria Math" w:hAnsi="Cambria Math"/>
                                </w:rPr>
                                <m:t>i</m:t>
                              </m:r>
                            </m:sub>
                          </m:sSub>
                        </m:num>
                        <m:den>
                          <m:sSub>
                            <m:sSubPr>
                              <m:ctrlPr>
                                <w:rPr>
                                  <w:rFonts w:ascii="Cambria Math" w:hAnsi="Cambria Math"/>
                                  <w:i/>
                                </w:rPr>
                              </m:ctrlPr>
                            </m:sSubPr>
                            <m:e>
                              <m:r>
                                <w:rPr>
                                  <w:rFonts w:ascii="Cambria Math" w:hAnsi="Cambria Math"/>
                                </w:rPr>
                                <m:t>σ</m:t>
                              </m:r>
                            </m:e>
                            <m:sub>
                              <m:r>
                                <w:rPr>
                                  <w:rFonts w:ascii="Cambria Math" w:hAnsi="Cambria Math"/>
                                </w:rPr>
                                <m:t>i</m:t>
                              </m:r>
                            </m:sub>
                          </m:sSub>
                        </m:den>
                      </m:f>
                    </m:e>
                  </m:d>
                </m:e>
                <m:sup>
                  <m:r>
                    <w:rPr>
                      <w:rFonts w:ascii="Cambria Math" w:hAnsi="Cambria Math"/>
                    </w:rPr>
                    <m:t>2</m:t>
                  </m:r>
                </m:sup>
              </m:sSup>
            </m:e>
          </m:nary>
        </m:oMath>
      </m:oMathPara>
    </w:p>
    <w:p w14:paraId="0B76A773" w14:textId="77777777" w:rsidR="00680DEB" w:rsidRPr="00003188" w:rsidRDefault="00680DEB" w:rsidP="00680DEB">
      <w:pPr>
        <w:rPr>
          <w:lang w:val="en-US"/>
        </w:rPr>
      </w:pPr>
      <w:r w:rsidRPr="00003188">
        <w:rPr>
          <w:lang w:val="en-US"/>
        </w:rPr>
        <w:t xml:space="preserve">where </w:t>
      </w:r>
      <w:r w:rsidRPr="0073767A">
        <w:rPr>
          <w:i/>
          <w:lang w:val="en-US"/>
        </w:rPr>
        <w:t>V</w:t>
      </w:r>
      <w:r w:rsidRPr="00003188">
        <w:rPr>
          <w:lang w:val="en-US"/>
        </w:rPr>
        <w:t xml:space="preserve"> represents the measured waveform, </w:t>
      </w:r>
      <w:r w:rsidRPr="00B85EAC">
        <w:rPr>
          <w:i/>
          <w:lang w:val="en-US"/>
        </w:rPr>
        <w:t>Vm</w:t>
      </w:r>
      <w:r>
        <w:rPr>
          <w:lang w:val="en-US"/>
        </w:rPr>
        <w:t xml:space="preserve"> the echo model, </w:t>
      </w:r>
      <w:r w:rsidRPr="00003188">
        <w:rPr>
          <w:lang w:val="en-US"/>
        </w:rPr>
        <w:t>and where the weighting function is {</w:t>
      </w:r>
      <m:oMath>
        <m:sSub>
          <m:sSubPr>
            <m:ctrlPr>
              <w:rPr>
                <w:rFonts w:ascii="Cambria Math" w:hAnsi="Cambria Math"/>
                <w:i/>
              </w:rPr>
            </m:ctrlPr>
          </m:sSubPr>
          <m:e>
            <m:r>
              <w:rPr>
                <w:rFonts w:ascii="Cambria Math" w:hAnsi="Cambria Math"/>
              </w:rPr>
              <m:t>σ</m:t>
            </m:r>
          </m:e>
          <m:sub>
            <m:r>
              <w:rPr>
                <w:rFonts w:ascii="Cambria Math" w:hAnsi="Cambria Math"/>
              </w:rPr>
              <m:t>i</m:t>
            </m:r>
          </m:sub>
        </m:sSub>
        <m:r>
          <m:rPr>
            <m:sty m:val="p"/>
          </m:rPr>
          <w:rPr>
            <w:rFonts w:ascii="Cambria Math" w:hAnsi="Cambria Math"/>
            <w:lang w:val="en-US"/>
          </w:rPr>
          <m:t>}</m:t>
        </m:r>
      </m:oMath>
      <w:r w:rsidRPr="00003188">
        <w:rPr>
          <w:lang w:val="en-US"/>
        </w:rPr>
        <w:t xml:space="preserve"> = {</w:t>
      </w:r>
      <w:r w:rsidRPr="0073767A">
        <w:rPr>
          <w:i/>
          <w:lang w:val="en-US"/>
        </w:rPr>
        <w:t>Vm</w:t>
      </w:r>
      <w:r w:rsidRPr="0073767A">
        <w:rPr>
          <w:i/>
          <w:szCs w:val="20"/>
          <w:vertAlign w:val="subscript"/>
          <w:lang w:val="en-US"/>
        </w:rPr>
        <w:t>i</w:t>
      </w:r>
      <w:r w:rsidRPr="00003188">
        <w:rPr>
          <w:lang w:val="en-US"/>
        </w:rPr>
        <w:t>}.</w:t>
      </w:r>
    </w:p>
    <w:p w14:paraId="62028AF7" w14:textId="77777777" w:rsidR="00680DEB" w:rsidRDefault="00680DEB" w:rsidP="00680DEB">
      <w:pPr>
        <w:rPr>
          <w:lang w:val="en-US"/>
        </w:rPr>
      </w:pPr>
      <w:r w:rsidRPr="00003188">
        <w:rPr>
          <w:lang w:val="en-US"/>
        </w:rPr>
        <w:t xml:space="preserve">This system may also be represented by the following set of </w:t>
      </w:r>
      <m:oMath>
        <m:sSub>
          <m:sSubPr>
            <m:ctrlPr>
              <w:rPr>
                <w:rFonts w:ascii="Cambria Math" w:hAnsi="Cambria Math"/>
                <w:i/>
              </w:rPr>
            </m:ctrlPr>
          </m:sSubPr>
          <m:e>
            <m:r>
              <w:rPr>
                <w:rFonts w:ascii="Cambria Math" w:hAnsi="Cambria Math"/>
              </w:rPr>
              <m:t>N</m:t>
            </m:r>
          </m:e>
          <m:sub>
            <m:r>
              <w:rPr>
                <w:rFonts w:ascii="Cambria Math" w:hAnsi="Cambria Math"/>
              </w:rPr>
              <m:t>σ</m:t>
            </m:r>
          </m:sub>
        </m:sSub>
      </m:oMath>
      <w:r w:rsidRPr="00003188">
        <w:rPr>
          <w:lang w:val="en-US"/>
        </w:rPr>
        <w:t xml:space="preserve"> equations:</w:t>
      </w:r>
    </w:p>
    <w:p w14:paraId="169A1BAC" w14:textId="77777777" w:rsidR="00680DEB" w:rsidRPr="0073767A" w:rsidRDefault="009B5E78" w:rsidP="00680DEB">
      <m:oMathPara>
        <m:oMath>
          <m:nary>
            <m:naryPr>
              <m:chr m:val="∑"/>
              <m:limLoc m:val="undOvr"/>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m:t>
                              </m:r>
                            </m:e>
                            <m:sub>
                              <m:r>
                                <w:rPr>
                                  <w:rFonts w:ascii="Cambria Math" w:hAnsi="Cambria Math"/>
                                </w:rPr>
                                <m:t>i</m:t>
                              </m:r>
                            </m:sub>
                          </m:sSub>
                        </m:num>
                        <m:den>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i</m:t>
                                  </m:r>
                                </m:sub>
                              </m:sSub>
                            </m:e>
                            <m:sup>
                              <m:r>
                                <w:rPr>
                                  <w:rFonts w:ascii="Cambria Math" w:hAnsi="Cambria Math"/>
                                </w:rPr>
                                <m:t>2</m:t>
                              </m:r>
                            </m:sup>
                          </m:sSup>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∂V</m:t>
                  </m:r>
                  <m:sSub>
                    <m:sSubPr>
                      <m:ctrlPr>
                        <w:rPr>
                          <w:rFonts w:ascii="Cambria Math" w:hAnsi="Cambria Math"/>
                          <w:i/>
                        </w:rPr>
                      </m:ctrlPr>
                    </m:sSubPr>
                    <m:e>
                      <m:r>
                        <w:rPr>
                          <w:rFonts w:ascii="Cambria Math" w:hAnsi="Cambria Math"/>
                        </w:rPr>
                        <m:t>m</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k</m:t>
                      </m:r>
                    </m:sub>
                  </m:sSub>
                </m:den>
              </m:f>
              <m:r>
                <w:rPr>
                  <w:rFonts w:ascii="Cambria Math" w:hAnsi="Cambria Math"/>
                </w:rPr>
                <m:t>=0</m:t>
              </m:r>
            </m:e>
          </m:nary>
        </m:oMath>
      </m:oMathPara>
    </w:p>
    <w:p w14:paraId="31244537" w14:textId="77777777" w:rsidR="00680DEB" w:rsidRPr="00003188" w:rsidRDefault="00680DEB" w:rsidP="00680DEB">
      <w:pPr>
        <w:rPr>
          <w:lang w:val="en-US"/>
        </w:rPr>
      </w:pPr>
      <w:r w:rsidRPr="00003188">
        <w:rPr>
          <w:lang w:val="en-US"/>
        </w:rPr>
        <w:t>An iterative solution is obtained by developing the total cost function in a T</w:t>
      </w:r>
      <w:r>
        <w:rPr>
          <w:lang w:val="en-US"/>
        </w:rPr>
        <w:t>aylor series at the first order about an initial set</w:t>
      </w:r>
      <m:oMath>
        <m:r>
          <w:rPr>
            <w:rFonts w:ascii="Cambria Math" w:hAnsi="Cambria Math"/>
            <w:lang w:val="en-US"/>
          </w:rPr>
          <m:t xml:space="preserve"> </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01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02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swh</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03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Pu</m:t>
                </m:r>
              </m:e>
              <m:sub>
                <m:r>
                  <w:rPr>
                    <w:rFonts w:ascii="Cambria Math" w:hAnsi="Cambria Math"/>
                    <w:lang w:val="en-US"/>
                  </w:rPr>
                  <m:t>0</m:t>
                </m:r>
              </m:sub>
            </m:sSub>
          </m:e>
        </m:d>
      </m:oMath>
      <w:r w:rsidRPr="00003188">
        <w:rPr>
          <w:lang w:val="en-US"/>
        </w:rPr>
        <w:t xml:space="preserve"> </w:t>
      </w:r>
      <w:r>
        <w:rPr>
          <w:lang w:val="en-US"/>
        </w:rPr>
        <w:t>of estimates</w:t>
      </w:r>
      <w:r w:rsidRPr="00003188">
        <w:rPr>
          <w:lang w:val="en-US"/>
        </w:rPr>
        <w:t>:</w:t>
      </w:r>
    </w:p>
    <w:p w14:paraId="57801D81" w14:textId="77777777" w:rsidR="00680DEB" w:rsidRPr="0023402C" w:rsidRDefault="009B5E78" w:rsidP="00680DEB">
      <w:pPr>
        <w:jc w:val="center"/>
      </w:pPr>
      <m:oMathPara>
        <m:oMath>
          <m:sSub>
            <m:sSubPr>
              <m:ctrlPr>
                <w:rPr>
                  <w:rFonts w:ascii="Cambria Math" w:hAnsi="Cambria Math"/>
                  <w:i/>
                </w:rPr>
              </m:ctrlPr>
            </m:sSubPr>
            <m:e>
              <m:r>
                <w:rPr>
                  <w:rFonts w:ascii="Cambria Math" w:hAnsi="Cambria Math"/>
                </w:rPr>
                <m:t>θ</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-g.</m:t>
          </m:r>
          <m:sSub>
            <m:sSubPr>
              <m:ctrlPr>
                <w:rPr>
                  <w:rFonts w:ascii="Cambria Math" w:hAnsi="Cambria Math"/>
                  <w:i/>
                </w:rPr>
              </m:ctrlPr>
            </m:sSubPr>
            <m:e>
              <m:r>
                <w:rPr>
                  <w:rFonts w:ascii="Cambria Math" w:hAnsi="Cambria Math"/>
                </w:rPr>
                <m:t>ε</m:t>
              </m:r>
            </m:e>
            <m:sub>
              <m:r>
                <w:rPr>
                  <w:rFonts w:ascii="Cambria Math" w:hAnsi="Cambria Math"/>
                </w:rPr>
                <m:t>θ</m:t>
              </m:r>
            </m:sub>
          </m:sSub>
        </m:oMath>
      </m:oMathPara>
    </w:p>
    <w:p w14:paraId="68F8C57D" w14:textId="77777777" w:rsidR="00680DEB" w:rsidRDefault="00680DEB" w:rsidP="00680DEB">
      <w:pPr>
        <w:rPr>
          <w:lang w:val="en-US"/>
        </w:rPr>
      </w:pPr>
      <w:r w:rsidRPr="00003188">
        <w:rPr>
          <w:lang w:val="en-US"/>
        </w:rPr>
        <w:t xml:space="preserve">with: </w:t>
      </w:r>
      <w:r>
        <w:rPr>
          <w:lang w:val="en-US"/>
        </w:rPr>
        <w:tab/>
      </w:r>
      <m:oMath>
        <m:sSub>
          <m:sSubPr>
            <m:ctrlPr>
              <w:rPr>
                <w:rFonts w:ascii="Cambria Math" w:hAnsi="Cambria Math"/>
                <w:i/>
              </w:rPr>
            </m:ctrlPr>
          </m:sSubPr>
          <m:e>
            <m:r>
              <w:rPr>
                <w:rFonts w:ascii="Cambria Math" w:hAnsi="Cambria Math"/>
              </w:rPr>
              <m:t>ε</m:t>
            </m:r>
          </m:e>
          <m:sub>
            <m:r>
              <w:rPr>
                <w:rFonts w:ascii="Cambria Math" w:hAnsi="Cambria Math"/>
              </w:rPr>
              <m:t>θ</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T</m:t>
                    </m:r>
                  </m:sup>
                </m:sSup>
              </m:e>
            </m:d>
          </m:e>
          <m:sup>
            <m:r>
              <w:rPr>
                <w:rFonts w:ascii="Cambria Math" w:hAnsi="Cambria Math"/>
              </w:rPr>
              <m:t>-1</m:t>
            </m:r>
          </m:sup>
        </m:sSup>
        <m:r>
          <w:rPr>
            <w:rFonts w:ascii="Cambria Math" w:hAnsi="Cambria Math"/>
          </w:rPr>
          <m:t>BD</m:t>
        </m:r>
      </m:oMath>
      <w:r>
        <w:t xml:space="preserve">  </w:t>
      </w:r>
      <w:r w:rsidRPr="00003188">
        <w:rPr>
          <w:lang w:val="en-US"/>
        </w:rPr>
        <w:t xml:space="preserve">(valued to the current values </w:t>
      </w:r>
      <m:oMath>
        <m:sSub>
          <m:sSubPr>
            <m:ctrlPr>
              <w:rPr>
                <w:rFonts w:ascii="Cambria Math" w:hAnsi="Cambria Math"/>
                <w:i/>
              </w:rPr>
            </m:ctrlPr>
          </m:sSubPr>
          <m:e>
            <m:r>
              <w:rPr>
                <w:rFonts w:ascii="Cambria Math" w:hAnsi="Cambria Math"/>
              </w:rPr>
              <m:t>θ</m:t>
            </m:r>
          </m:e>
          <m:sub>
            <m:r>
              <w:rPr>
                <w:rFonts w:ascii="Cambria Math" w:hAnsi="Cambria Math"/>
              </w:rPr>
              <m:t>n</m:t>
            </m:r>
          </m:sub>
        </m:sSub>
      </m:oMath>
      <w:r>
        <w:t>)</w:t>
      </w:r>
    </w:p>
    <w:p w14:paraId="2ABD2E45" w14:textId="77777777" w:rsidR="00680DEB" w:rsidRDefault="00680DEB" w:rsidP="00680DEB">
      <w:pPr>
        <w:rPr>
          <w:rFonts w:cs="Arial"/>
          <w:lang w:val="en-US"/>
        </w:rPr>
      </w:pPr>
      <w:r w:rsidRPr="0023402C">
        <w:rPr>
          <w:rFonts w:cs="Arial" w:hint="eastAsia"/>
          <w:i/>
          <w:lang w:val="en-US"/>
        </w:rPr>
        <w:t>B,D</w:t>
      </w:r>
      <w:r>
        <w:rPr>
          <w:rFonts w:cs="Arial" w:hint="eastAsia"/>
          <w:lang w:val="en-US"/>
        </w:rPr>
        <w:t xml:space="preserve"> are</w:t>
      </w:r>
      <w:r w:rsidRPr="00F33A37">
        <w:rPr>
          <w:rFonts w:cs="Arial" w:hint="eastAsia"/>
          <w:lang w:val="en-US"/>
        </w:rPr>
        <w:t xml:space="preserve"> </w:t>
      </w:r>
      <w:r>
        <w:rPr>
          <w:rFonts w:cs="Arial"/>
          <w:lang w:val="en-US"/>
        </w:rPr>
        <w:t xml:space="preserve">the </w:t>
      </w:r>
      <w:r w:rsidRPr="00F33A37">
        <w:rPr>
          <w:rFonts w:cs="Arial" w:hint="eastAsia"/>
          <w:lang w:val="en-US"/>
        </w:rPr>
        <w:t>partial de</w:t>
      </w:r>
      <w:r>
        <w:rPr>
          <w:rFonts w:cs="Arial" w:hint="eastAsia"/>
          <w:lang w:val="en-US"/>
        </w:rPr>
        <w:t>rivatives and residuals matrix</w:t>
      </w:r>
      <w:r>
        <w:rPr>
          <w:rFonts w:cs="Arial"/>
          <w:lang w:val="en-US"/>
        </w:rPr>
        <w:t>:</w:t>
      </w:r>
    </w:p>
    <w:p w14:paraId="36A4C916" w14:textId="77777777" w:rsidR="00680DEB" w:rsidRPr="005A0F60" w:rsidRDefault="00680DEB" w:rsidP="00680DEB">
      <w:pPr>
        <w:rPr>
          <w:lang w:val="en-US"/>
        </w:rPr>
      </w:pPr>
      <w:r>
        <w:rPr>
          <w:lang w:val="en-US"/>
        </w:rPr>
        <w:tab/>
      </w:r>
      <m:oMath>
        <m:sSub>
          <m:sSubPr>
            <m:ctrlPr>
              <w:rPr>
                <w:rFonts w:ascii="Cambria Math" w:hAnsi="Cambria Math"/>
                <w:i/>
              </w:rPr>
            </m:ctrlPr>
          </m:sSubPr>
          <m:e>
            <m:r>
              <w:rPr>
                <w:rFonts w:ascii="Cambria Math" w:hAnsi="Cambria Math"/>
              </w:rPr>
              <m:t>B</m:t>
            </m:r>
          </m:e>
          <m:sub>
            <m:r>
              <w:rPr>
                <w:rFonts w:ascii="Cambria Math" w:hAnsi="Cambria Math"/>
              </w:rPr>
              <m:t>ki</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σ</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∂V</m:t>
            </m:r>
            <m:sSub>
              <m:sSubPr>
                <m:ctrlPr>
                  <w:rPr>
                    <w:rFonts w:ascii="Cambria Math" w:hAnsi="Cambria Math"/>
                    <w:i/>
                  </w:rPr>
                </m:ctrlPr>
              </m:sSubPr>
              <m:e>
                <m:r>
                  <w:rPr>
                    <w:rFonts w:ascii="Cambria Math" w:hAnsi="Cambria Math"/>
                  </w:rPr>
                  <m:t>m</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k</m:t>
                </m:r>
              </m:sub>
            </m:sSub>
          </m:den>
        </m:f>
      </m:oMath>
      <w:r>
        <w:t xml:space="preserve">, </w:t>
      </w:r>
      <m:oMath>
        <m:sSub>
          <m:sSubPr>
            <m:ctrlPr>
              <w:rPr>
                <w:rFonts w:ascii="Cambria Math" w:hAnsi="Cambria Math"/>
                <w:i/>
              </w:rPr>
            </m:ctrlPr>
          </m:sSubPr>
          <m:e>
            <m:r>
              <w:rPr>
                <w:rFonts w:ascii="Cambria Math" w:hAnsi="Cambria Math"/>
              </w:rPr>
              <m:t xml:space="preserve"> D</m:t>
            </m:r>
          </m:e>
          <m:sub>
            <m:r>
              <w:rPr>
                <w:rFonts w:ascii="Cambria Math" w:hAnsi="Cambria Math"/>
              </w:rPr>
              <m:t>i1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σ</m:t>
                </m:r>
              </m:e>
              <m:sub>
                <m:r>
                  <w:rPr>
                    <w:rFonts w:ascii="Cambria Math" w:hAnsi="Cambria Math"/>
                  </w:rPr>
                  <m:t>i</m:t>
                </m:r>
              </m:sub>
            </m:sSub>
          </m:den>
        </m:f>
        <m:r>
          <w:rPr>
            <w:rFonts w:ascii="Cambria Math" w:hAnsi="Cambria Math"/>
          </w:rPr>
          <m:t>.(V</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oMath>
      <w:r>
        <w:t>,</w:t>
      </w:r>
    </w:p>
    <w:p w14:paraId="6AC3176C" w14:textId="77777777" w:rsidR="00680DEB" w:rsidRPr="00003188" w:rsidRDefault="00680DEB" w:rsidP="00680DEB">
      <w:pPr>
        <w:rPr>
          <w:lang w:val="en-US"/>
        </w:rPr>
      </w:pPr>
      <w:r w:rsidRPr="00003188">
        <w:rPr>
          <w:lang w:val="en-US"/>
        </w:rPr>
        <w:t xml:space="preserve">and where </w:t>
      </w:r>
      <w:r w:rsidRPr="005A0F60">
        <w:rPr>
          <w:i/>
          <w:lang w:val="en-US"/>
        </w:rPr>
        <w:t>g</w:t>
      </w:r>
      <w:r w:rsidRPr="00003188">
        <w:rPr>
          <w:lang w:val="en-US"/>
        </w:rPr>
        <w:t xml:space="preserve"> is a loop gain (positive value, unique to the parameter being estimated).</w:t>
      </w:r>
    </w:p>
    <w:p w14:paraId="5966808B" w14:textId="77777777" w:rsidR="00680DEB" w:rsidRPr="0055129A" w:rsidRDefault="00680DEB" w:rsidP="00680DEB">
      <w:r w:rsidRPr="00003188">
        <w:rPr>
          <w:lang w:val="en-US"/>
        </w:rPr>
        <w:lastRenderedPageBreak/>
        <w:t>Using {</w:t>
      </w:r>
      <m:oMath>
        <m:sSub>
          <m:sSubPr>
            <m:ctrlPr>
              <w:rPr>
                <w:rFonts w:ascii="Cambria Math" w:hAnsi="Cambria Math"/>
                <w:i/>
              </w:rPr>
            </m:ctrlPr>
          </m:sSubPr>
          <m:e>
            <m:r>
              <w:rPr>
                <w:rFonts w:ascii="Cambria Math" w:hAnsi="Cambria Math"/>
              </w:rPr>
              <m:t>σ</m:t>
            </m:r>
          </m:e>
          <m:sub>
            <m:r>
              <w:rPr>
                <w:rFonts w:ascii="Cambria Math" w:hAnsi="Cambria Math"/>
              </w:rPr>
              <m:t>i</m:t>
            </m:r>
          </m:sub>
        </m:sSub>
        <m:r>
          <m:rPr>
            <m:sty m:val="p"/>
          </m:rPr>
          <w:rPr>
            <w:rFonts w:ascii="Cambria Math" w:hAnsi="Cambria Math"/>
            <w:lang w:val="en-US"/>
          </w:rPr>
          <m:t>}</m:t>
        </m:r>
      </m:oMath>
      <w:r w:rsidRPr="00003188">
        <w:rPr>
          <w:lang w:val="en-US"/>
        </w:rPr>
        <w:t xml:space="preserve"> = {</w:t>
      </w:r>
      <w:r w:rsidRPr="0073767A">
        <w:rPr>
          <w:i/>
          <w:lang w:val="en-US"/>
        </w:rPr>
        <w:t>Vm</w:t>
      </w:r>
      <w:r w:rsidRPr="0073767A">
        <w:rPr>
          <w:i/>
          <w:szCs w:val="20"/>
          <w:vertAlign w:val="subscript"/>
          <w:lang w:val="en-US"/>
        </w:rPr>
        <w:t>i</w:t>
      </w:r>
      <w:r w:rsidRPr="00003188">
        <w:rPr>
          <w:lang w:val="en-US"/>
        </w:rPr>
        <w:t>}, the Least Square Estimators method described above w</w:t>
      </w:r>
      <w:r>
        <w:rPr>
          <w:lang w:val="en-US"/>
        </w:rPr>
        <w:t xml:space="preserve">ould put the most weight on the </w:t>
      </w:r>
      <w:r w:rsidRPr="00003188">
        <w:rPr>
          <w:lang w:val="en-US"/>
        </w:rPr>
        <w:t>regions with the least power, i.e. on the regions with the least information regarding the parameters to</w:t>
      </w:r>
      <w:r>
        <w:rPr>
          <w:lang w:val="en-US"/>
        </w:rPr>
        <w:t xml:space="preserve"> </w:t>
      </w:r>
      <w:r w:rsidRPr="00003188">
        <w:rPr>
          <w:lang w:val="en-US"/>
        </w:rPr>
        <w:t>be estimated. For this reason, the weighting function is superseded by a factor constant over a waveform</w:t>
      </w:r>
      <w:r>
        <w:rPr>
          <w:lang w:val="en-US"/>
        </w:rPr>
        <w:t xml:space="preserve"> (</w:t>
      </w:r>
      <w:r w:rsidRPr="00003188">
        <w:rPr>
          <w:lang w:val="en-US"/>
        </w:rPr>
        <w:t>{</w:t>
      </w:r>
      <m:oMath>
        <m:sSub>
          <m:sSubPr>
            <m:ctrlPr>
              <w:rPr>
                <w:rFonts w:ascii="Cambria Math" w:hAnsi="Cambria Math"/>
                <w:i/>
              </w:rPr>
            </m:ctrlPr>
          </m:sSubPr>
          <m:e>
            <m:r>
              <w:rPr>
                <w:rFonts w:ascii="Cambria Math" w:hAnsi="Cambria Math"/>
              </w:rPr>
              <m:t>σ</m:t>
            </m:r>
          </m:e>
          <m:sub>
            <m:r>
              <w:rPr>
                <w:rFonts w:ascii="Cambria Math" w:hAnsi="Cambria Math"/>
              </w:rPr>
              <m:t>i</m:t>
            </m:r>
          </m:sub>
        </m:sSub>
        <m:r>
          <m:rPr>
            <m:sty m:val="p"/>
          </m:rPr>
          <w:rPr>
            <w:rFonts w:ascii="Cambria Math" w:hAnsi="Cambria Math"/>
            <w:lang w:val="en-US"/>
          </w:rPr>
          <m:t>}</m:t>
        </m:r>
        <m:r>
          <m:rPr>
            <m:sty m:val="p"/>
          </m:rPr>
          <w:rPr>
            <w:rFonts w:ascii="Cambria Math"/>
            <w:lang w:val="en-US"/>
          </w:rPr>
          <m:t>=</m:t>
        </m:r>
        <m:r>
          <w:rPr>
            <w:rFonts w:ascii="Cambria Math" w:hAnsi="Cambria Math"/>
          </w:rPr>
          <m:t>σ</m:t>
        </m:r>
      </m:oMath>
      <w:r>
        <w:rPr>
          <w:lang w:val="en-US"/>
        </w:rPr>
        <w:t xml:space="preserve">). </w:t>
      </w:r>
      <w:r w:rsidRPr="00003188">
        <w:rPr>
          <w:lang w:val="en-US"/>
        </w:rPr>
        <w:t>In order to normalize the residuals ({</w:t>
      </w:r>
      <w:r w:rsidRPr="0073767A">
        <w:rPr>
          <w:i/>
          <w:lang w:val="en-US"/>
        </w:rPr>
        <w:t>Vm</w:t>
      </w:r>
      <w:r w:rsidRPr="0073767A">
        <w:rPr>
          <w:i/>
          <w:szCs w:val="20"/>
          <w:vertAlign w:val="subscript"/>
          <w:lang w:val="en-US"/>
        </w:rPr>
        <w:t>i</w:t>
      </w:r>
      <w:r w:rsidRPr="005C5D09">
        <w:rPr>
          <w:i/>
          <w:lang w:val="en-US"/>
        </w:rPr>
        <w:t xml:space="preserve"> </w:t>
      </w:r>
      <w:r>
        <w:rPr>
          <w:i/>
          <w:lang w:val="en-US"/>
        </w:rPr>
        <w:t>-</w:t>
      </w:r>
      <w:r w:rsidRPr="0073767A">
        <w:rPr>
          <w:i/>
          <w:lang w:val="en-US"/>
        </w:rPr>
        <w:t>V</w:t>
      </w:r>
      <w:r w:rsidRPr="0073767A">
        <w:rPr>
          <w:i/>
          <w:szCs w:val="20"/>
          <w:vertAlign w:val="subscript"/>
          <w:lang w:val="en-US"/>
        </w:rPr>
        <w:t>i</w:t>
      </w:r>
      <w:r>
        <w:rPr>
          <w:lang w:val="en-US"/>
        </w:rPr>
        <w:t>}), this factor</w:t>
      </w:r>
      <w:r w:rsidRPr="00003188">
        <w:rPr>
          <w:lang w:val="en-US"/>
        </w:rPr>
        <w:t xml:space="preserve"> </w:t>
      </w:r>
      <m:oMath>
        <m:r>
          <w:rPr>
            <w:rFonts w:ascii="Cambria Math" w:hAnsi="Cambria Math"/>
          </w:rPr>
          <m:t>σ</m:t>
        </m:r>
      </m:oMath>
      <w:r>
        <w:rPr>
          <w:lang w:val="en-US"/>
        </w:rPr>
        <w:t xml:space="preserve"> </w:t>
      </w:r>
      <w:r w:rsidRPr="00003188">
        <w:rPr>
          <w:lang w:val="en-US"/>
        </w:rPr>
        <w:t>is set to the current estimate of the</w:t>
      </w:r>
      <w:r>
        <w:rPr>
          <w:lang w:val="en-US"/>
        </w:rPr>
        <w:t xml:space="preserve"> </w:t>
      </w:r>
      <w:r w:rsidRPr="00003188">
        <w:rPr>
          <w:lang w:val="en-US"/>
        </w:rPr>
        <w:t>amplitude.</w:t>
      </w:r>
    </w:p>
    <w:p w14:paraId="4C5E4D6E" w14:textId="77777777" w:rsidR="00680DEB" w:rsidRDefault="00680DEB" w:rsidP="00680DEB">
      <w:pPr>
        <w:rPr>
          <w:lang w:val="en-US"/>
        </w:rPr>
      </w:pPr>
    </w:p>
    <w:p w14:paraId="58CD553E" w14:textId="77777777" w:rsidR="00680DEB" w:rsidRPr="001D614B" w:rsidRDefault="00680DEB" w:rsidP="00680DEB">
      <w:pPr>
        <w:rPr>
          <w:lang w:val="en-US"/>
        </w:rPr>
      </w:pPr>
      <w:r w:rsidRPr="001D614B">
        <w:rPr>
          <w:lang w:val="en-US"/>
        </w:rPr>
        <w:t xml:space="preserve">The derivatives </w:t>
      </w:r>
      <w:r w:rsidRPr="001D614B">
        <w:rPr>
          <w:rFonts w:cs="Arial" w:hint="eastAsia"/>
          <w:lang w:val="en-US"/>
        </w:rPr>
        <w:t xml:space="preserve">of the mean return </w:t>
      </w:r>
      <w:r w:rsidRPr="001D614B">
        <w:rPr>
          <w:rFonts w:cs="Arial"/>
          <w:lang w:val="en-US"/>
        </w:rPr>
        <w:t xml:space="preserve">power </w:t>
      </w:r>
      <w:r w:rsidRPr="001D614B">
        <w:rPr>
          <w:rFonts w:cs="Arial"/>
          <w:i/>
          <w:lang w:val="en-US"/>
        </w:rPr>
        <w:t>B</w:t>
      </w:r>
      <w:r w:rsidRPr="001D614B">
        <w:rPr>
          <w:rFonts w:cs="Arial"/>
          <w:lang w:val="en-US"/>
        </w:rPr>
        <w:t xml:space="preserve"> are</w:t>
      </w:r>
      <w:r w:rsidRPr="001D614B">
        <w:rPr>
          <w:rFonts w:cs="Arial" w:hint="eastAsia"/>
          <w:lang w:val="en-US"/>
        </w:rPr>
        <w:t xml:space="preserve"> computed numerically</w:t>
      </w:r>
      <w:r w:rsidRPr="001D614B">
        <w:rPr>
          <w:rFonts w:cs="Arial"/>
          <w:lang w:val="en-US"/>
        </w:rPr>
        <w:t xml:space="preserve"> as following:</w:t>
      </w:r>
    </w:p>
    <w:p w14:paraId="584C1505" w14:textId="77777777" w:rsidR="00680DEB" w:rsidRPr="001D614B" w:rsidRDefault="009B5E78" w:rsidP="00680DEB">
      <w:pPr>
        <w:ind w:left="709"/>
      </w:pPr>
      <m:oMathPara>
        <m:oMathParaPr>
          <m:jc m:val="left"/>
        </m:oMathParaPr>
        <m:oMath>
          <m:f>
            <m:fPr>
              <m:ctrlPr>
                <w:rPr>
                  <w:rFonts w:ascii="Cambria Math" w:hAnsi="Cambria Math"/>
                  <w:i/>
                </w:rPr>
              </m:ctrlPr>
            </m:fPr>
            <m:num>
              <m:r>
                <w:rPr>
                  <w:rFonts w:ascii="Cambria Math" w:hAnsi="Cambria Math"/>
                </w:rPr>
                <m:t>∂Vm(</m:t>
              </m:r>
              <m:sSub>
                <m:sSubPr>
                  <m:ctrlPr>
                    <w:rPr>
                      <w:rFonts w:ascii="Cambria Math" w:hAnsi="Cambria Math"/>
                      <w:i/>
                    </w:rPr>
                  </m:ctrlPr>
                </m:sSubPr>
                <m:e>
                  <m:r>
                    <w:rPr>
                      <w:rFonts w:ascii="Cambria Math" w:hAnsi="Cambria Math"/>
                    </w:rPr>
                    <m:t>swh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pu</m:t>
                  </m:r>
                </m:e>
                <m:sub>
                  <m:r>
                    <w:rPr>
                      <w:rFonts w:ascii="Cambria Math" w:hAnsi="Cambria Math"/>
                    </w:rPr>
                    <m:t>i</m:t>
                  </m:r>
                </m:sub>
              </m:sSub>
              <m:r>
                <w:rPr>
                  <w:rFonts w:ascii="Cambria Math" w:hAnsi="Cambria Math"/>
                </w:rPr>
                <m:t>)</m:t>
              </m:r>
            </m:num>
            <m:den>
              <m:r>
                <w:rPr>
                  <w:rFonts w:ascii="Cambria Math" w:hAnsi="Cambria Math"/>
                </w:rPr>
                <m:t>∂SWH</m:t>
              </m:r>
            </m:den>
          </m:f>
          <m:r>
            <w:rPr>
              <w:rFonts w:ascii="Cambria Math" w:hAnsi="Cambria Math"/>
            </w:rPr>
            <m:t>=</m:t>
          </m:r>
          <m:f>
            <m:fPr>
              <m:ctrlPr>
                <w:rPr>
                  <w:rFonts w:ascii="Cambria Math" w:hAnsi="Cambria Math"/>
                  <w:i/>
                </w:rPr>
              </m:ctrlPr>
            </m:fPr>
            <m:num>
              <m:r>
                <w:rPr>
                  <w:rFonts w:ascii="Cambria Math" w:hAnsi="Cambria Math"/>
                </w:rPr>
                <m:t>Vm</m:t>
              </m:r>
              <m:d>
                <m:dPr>
                  <m:ctrlPr>
                    <w:rPr>
                      <w:rFonts w:ascii="Cambria Math" w:hAnsi="Cambria Math"/>
                      <w:i/>
                    </w:rPr>
                  </m:ctrlPr>
                </m:dPr>
                <m:e>
                  <m:sSub>
                    <m:sSubPr>
                      <m:ctrlPr>
                        <w:rPr>
                          <w:rFonts w:ascii="Cambria Math" w:hAnsi="Cambria Math"/>
                          <w:i/>
                        </w:rPr>
                      </m:ctrlPr>
                    </m:sSubPr>
                    <m:e>
                      <m:r>
                        <w:rPr>
                          <w:rFonts w:ascii="Cambria Math" w:hAnsi="Cambria Math"/>
                        </w:rPr>
                        <m:t>swh</m:t>
                      </m:r>
                    </m:e>
                    <m:sub>
                      <m:r>
                        <w:rPr>
                          <w:rFonts w:ascii="Cambria Math" w:hAnsi="Cambria Math"/>
                        </w:rPr>
                        <m:t>i</m:t>
                      </m:r>
                    </m:sub>
                  </m:sSub>
                  <m:r>
                    <w:rPr>
                      <w:rFonts w:ascii="Cambria Math" w:hAnsi="Cambria Math"/>
                    </w:rPr>
                    <m:t>+δswh,</m:t>
                  </m:r>
                  <m:sSub>
                    <m:sSubPr>
                      <m:ctrlPr>
                        <w:rPr>
                          <w:rFonts w:ascii="Cambria Math" w:hAnsi="Cambria Math"/>
                          <w:i/>
                        </w:rPr>
                      </m:ctrlPr>
                    </m:sSubPr>
                    <m:e>
                      <m:r>
                        <w:rPr>
                          <w:rFonts w:ascii="Cambria Math" w:hAnsi="Cambria Math"/>
                        </w:rPr>
                        <m:t>e</m:t>
                      </m:r>
                    </m:e>
                    <m:sub>
                      <m:r>
                        <w:rPr>
                          <w:rFonts w:ascii="Cambria Math" w:hAnsi="Cambria Math"/>
                        </w:rPr>
                        <m:t>i</m:t>
                      </m:r>
                    </m:sub>
                  </m:sSub>
                  <m:sSub>
                    <m:sSubPr>
                      <m:ctrlPr>
                        <w:rPr>
                          <w:rFonts w:ascii="Cambria Math" w:hAnsi="Cambria Math"/>
                          <w:i/>
                        </w:rPr>
                      </m:ctrlPr>
                    </m:sSubPr>
                    <m:e>
                      <m:r>
                        <w:rPr>
                          <w:rFonts w:ascii="Cambria Math" w:hAnsi="Cambria Math"/>
                        </w:rPr>
                        <m:t>,pu</m:t>
                      </m:r>
                    </m:e>
                    <m:sub>
                      <m:r>
                        <w:rPr>
                          <w:rFonts w:ascii="Cambria Math" w:hAnsi="Cambria Math"/>
                        </w:rPr>
                        <m:t>i</m:t>
                      </m:r>
                    </m:sub>
                  </m:sSub>
                </m:e>
              </m:d>
              <m:r>
                <w:rPr>
                  <w:rFonts w:ascii="Cambria Math" w:hAnsi="Cambria Math"/>
                </w:rPr>
                <m:t>-Vm</m:t>
              </m:r>
              <m:d>
                <m:dPr>
                  <m:ctrlPr>
                    <w:rPr>
                      <w:rFonts w:ascii="Cambria Math" w:hAnsi="Cambria Math"/>
                      <w:i/>
                    </w:rPr>
                  </m:ctrlPr>
                </m:dPr>
                <m:e>
                  <m:sSub>
                    <m:sSubPr>
                      <m:ctrlPr>
                        <w:rPr>
                          <w:rFonts w:ascii="Cambria Math" w:hAnsi="Cambria Math"/>
                          <w:i/>
                        </w:rPr>
                      </m:ctrlPr>
                    </m:sSubPr>
                    <m:e>
                      <m:r>
                        <w:rPr>
                          <w:rFonts w:ascii="Cambria Math" w:hAnsi="Cambria Math"/>
                        </w:rPr>
                        <m:t>swh</m:t>
                      </m:r>
                    </m:e>
                    <m:sub>
                      <m:r>
                        <w:rPr>
                          <w:rFonts w:ascii="Cambria Math" w:hAnsi="Cambria Math"/>
                        </w:rPr>
                        <m:t>i</m:t>
                      </m:r>
                    </m:sub>
                  </m:sSub>
                  <m:r>
                    <w:rPr>
                      <w:rFonts w:ascii="Cambria Math" w:hAnsi="Cambria Math"/>
                    </w:rPr>
                    <m:t>-δswh,</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pu</m:t>
                      </m:r>
                    </m:e>
                    <m:sub>
                      <m:r>
                        <w:rPr>
                          <w:rFonts w:ascii="Cambria Math" w:hAnsi="Cambria Math"/>
                        </w:rPr>
                        <m:t>i</m:t>
                      </m:r>
                    </m:sub>
                  </m:sSub>
                </m:e>
              </m:d>
            </m:num>
            <m:den>
              <m:r>
                <w:rPr>
                  <w:rFonts w:ascii="Cambria Math" w:hAnsi="Cambria Math"/>
                </w:rPr>
                <m:t>2δswh</m:t>
              </m:r>
            </m:den>
          </m:f>
        </m:oMath>
      </m:oMathPara>
    </w:p>
    <w:p w14:paraId="79CF576D" w14:textId="77777777" w:rsidR="00680DEB" w:rsidRPr="001D614B" w:rsidRDefault="009B5E78" w:rsidP="00680DEB">
      <w:pPr>
        <w:ind w:left="709"/>
      </w:pPr>
      <m:oMathPara>
        <m:oMathParaPr>
          <m:jc m:val="left"/>
        </m:oMathParaPr>
        <m:oMath>
          <m:f>
            <m:fPr>
              <m:ctrlPr>
                <w:rPr>
                  <w:rFonts w:ascii="Cambria Math" w:hAnsi="Cambria Math"/>
                  <w:i/>
                </w:rPr>
              </m:ctrlPr>
            </m:fPr>
            <m:num>
              <m:r>
                <w:rPr>
                  <w:rFonts w:ascii="Cambria Math" w:hAnsi="Cambria Math"/>
                </w:rPr>
                <m:t>∂Vm(</m:t>
              </m:r>
              <m:sSub>
                <m:sSubPr>
                  <m:ctrlPr>
                    <w:rPr>
                      <w:rFonts w:ascii="Cambria Math" w:hAnsi="Cambria Math"/>
                      <w:i/>
                    </w:rPr>
                  </m:ctrlPr>
                </m:sSubPr>
                <m:e>
                  <m:r>
                    <w:rPr>
                      <w:rFonts w:ascii="Cambria Math" w:hAnsi="Cambria Math"/>
                    </w:rPr>
                    <m:t>swh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pu</m:t>
                  </m:r>
                </m:e>
                <m:sub>
                  <m:r>
                    <w:rPr>
                      <w:rFonts w:ascii="Cambria Math" w:hAnsi="Cambria Math"/>
                    </w:rPr>
                    <m:t>i</m:t>
                  </m:r>
                </m:sub>
              </m:sSub>
              <m:r>
                <w:rPr>
                  <w:rFonts w:ascii="Cambria Math" w:hAnsi="Cambria Math"/>
                </w:rPr>
                <m:t>)</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Vm</m:t>
              </m:r>
              <m:d>
                <m:dPr>
                  <m:ctrlPr>
                    <w:rPr>
                      <w:rFonts w:ascii="Cambria Math" w:hAnsi="Cambria Math"/>
                      <w:i/>
                    </w:rPr>
                  </m:ctrlPr>
                </m:dPr>
                <m:e>
                  <m:sSub>
                    <m:sSubPr>
                      <m:ctrlPr>
                        <w:rPr>
                          <w:rFonts w:ascii="Cambria Math" w:hAnsi="Cambria Math"/>
                          <w:i/>
                        </w:rPr>
                      </m:ctrlPr>
                    </m:sSubPr>
                    <m:e>
                      <m:r>
                        <w:rPr>
                          <w:rFonts w:ascii="Cambria Math" w:hAnsi="Cambria Math"/>
                        </w:rPr>
                        <m:t>swh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+δe,</m:t>
                  </m:r>
                  <m:sSub>
                    <m:sSubPr>
                      <m:ctrlPr>
                        <w:rPr>
                          <w:rFonts w:ascii="Cambria Math" w:hAnsi="Cambria Math"/>
                          <w:i/>
                        </w:rPr>
                      </m:ctrlPr>
                    </m:sSubPr>
                    <m:e>
                      <m:r>
                        <w:rPr>
                          <w:rFonts w:ascii="Cambria Math" w:hAnsi="Cambria Math"/>
                        </w:rPr>
                        <m:t>pu</m:t>
                      </m:r>
                    </m:e>
                    <m:sub>
                      <m:r>
                        <w:rPr>
                          <w:rFonts w:ascii="Cambria Math" w:hAnsi="Cambria Math"/>
                        </w:rPr>
                        <m:t>i</m:t>
                      </m:r>
                    </m:sub>
                  </m:sSub>
                </m:e>
              </m:d>
              <m:r>
                <w:rPr>
                  <w:rFonts w:ascii="Cambria Math" w:hAnsi="Cambria Math"/>
                </w:rPr>
                <m:t>-Vm</m:t>
              </m:r>
              <m:d>
                <m:dPr>
                  <m:ctrlPr>
                    <w:rPr>
                      <w:rFonts w:ascii="Cambria Math" w:hAnsi="Cambria Math"/>
                      <w:i/>
                    </w:rPr>
                  </m:ctrlPr>
                </m:dPr>
                <m:e>
                  <m:sSub>
                    <m:sSubPr>
                      <m:ctrlPr>
                        <w:rPr>
                          <w:rFonts w:ascii="Cambria Math" w:hAnsi="Cambria Math"/>
                          <w:i/>
                        </w:rPr>
                      </m:ctrlPr>
                    </m:sSubPr>
                    <m:e>
                      <m:r>
                        <w:rPr>
                          <w:rFonts w:ascii="Cambria Math" w:hAnsi="Cambria Math"/>
                        </w:rPr>
                        <m:t>swh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-δe,</m:t>
                  </m:r>
                  <m:sSub>
                    <m:sSubPr>
                      <m:ctrlPr>
                        <w:rPr>
                          <w:rFonts w:ascii="Cambria Math" w:hAnsi="Cambria Math"/>
                          <w:i/>
                        </w:rPr>
                      </m:ctrlPr>
                    </m:sSubPr>
                    <m:e>
                      <m:r>
                        <w:rPr>
                          <w:rFonts w:ascii="Cambria Math" w:hAnsi="Cambria Math"/>
                        </w:rPr>
                        <m:t>pu</m:t>
                      </m:r>
                    </m:e>
                    <m:sub>
                      <m:r>
                        <w:rPr>
                          <w:rFonts w:ascii="Cambria Math" w:hAnsi="Cambria Math"/>
                        </w:rPr>
                        <m:t>i</m:t>
                      </m:r>
                    </m:sub>
                  </m:sSub>
                </m:e>
              </m:d>
            </m:num>
            <m:den>
              <m:r>
                <w:rPr>
                  <w:rFonts w:ascii="Cambria Math" w:hAnsi="Cambria Math"/>
                </w:rPr>
                <m:t>2δe</m:t>
              </m:r>
            </m:den>
          </m:f>
        </m:oMath>
      </m:oMathPara>
    </w:p>
    <w:p w14:paraId="2259DF0B" w14:textId="77777777" w:rsidR="00680DEB" w:rsidRPr="00515179" w:rsidRDefault="009B5E78" w:rsidP="00680DEB">
      <w:pPr>
        <w:ind w:left="709"/>
      </w:pPr>
      <m:oMathPara>
        <m:oMathParaPr>
          <m:jc m:val="left"/>
        </m:oMathParaPr>
        <m:oMath>
          <m:f>
            <m:fPr>
              <m:ctrlPr>
                <w:rPr>
                  <w:rFonts w:ascii="Cambria Math" w:hAnsi="Cambria Math"/>
                  <w:i/>
                </w:rPr>
              </m:ctrlPr>
            </m:fPr>
            <m:num>
              <m:r>
                <w:rPr>
                  <w:rFonts w:ascii="Cambria Math" w:hAnsi="Cambria Math"/>
                </w:rPr>
                <m:t>∂Vm(</m:t>
              </m:r>
              <m:sSub>
                <m:sSubPr>
                  <m:ctrlPr>
                    <w:rPr>
                      <w:rFonts w:ascii="Cambria Math" w:hAnsi="Cambria Math"/>
                      <w:i/>
                    </w:rPr>
                  </m:ctrlPr>
                </m:sSubPr>
                <m:e>
                  <m:r>
                    <w:rPr>
                      <w:rFonts w:ascii="Cambria Math" w:hAnsi="Cambria Math"/>
                    </w:rPr>
                    <m:t>swh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pu</m:t>
                  </m:r>
                </m:e>
                <m:sub>
                  <m:r>
                    <w:rPr>
                      <w:rFonts w:ascii="Cambria Math" w:hAnsi="Cambria Math"/>
                    </w:rPr>
                    <m:t>i</m:t>
                  </m:r>
                </m:sub>
              </m:sSub>
              <m:r>
                <w:rPr>
                  <w:rFonts w:ascii="Cambria Math" w:hAnsi="Cambria Math"/>
                </w:rPr>
                <m:t>)</m:t>
              </m:r>
            </m:num>
            <m:den>
              <m:r>
                <w:rPr>
                  <w:rFonts w:ascii="Cambria Math" w:hAnsi="Cambria Math"/>
                </w:rPr>
                <m:t>∂pu</m:t>
              </m:r>
            </m:den>
          </m:f>
          <m:r>
            <w:rPr>
              <w:rFonts w:ascii="Cambria Math" w:hAnsi="Cambria Math"/>
            </w:rPr>
            <m:t>=</m:t>
          </m:r>
          <m:f>
            <m:fPr>
              <m:ctrlPr>
                <w:rPr>
                  <w:rFonts w:ascii="Cambria Math" w:hAnsi="Cambria Math"/>
                  <w:i/>
                </w:rPr>
              </m:ctrlPr>
            </m:fPr>
            <m:num>
              <m:r>
                <w:rPr>
                  <w:rFonts w:ascii="Cambria Math" w:hAnsi="Cambria Math"/>
                </w:rPr>
                <m:t>Vm</m:t>
              </m:r>
              <m:d>
                <m:dPr>
                  <m:ctrlPr>
                    <w:rPr>
                      <w:rFonts w:ascii="Cambria Math" w:hAnsi="Cambria Math"/>
                      <w:i/>
                    </w:rPr>
                  </m:ctrlPr>
                </m:dPr>
                <m:e>
                  <m:sSub>
                    <m:sSubPr>
                      <m:ctrlPr>
                        <w:rPr>
                          <w:rFonts w:ascii="Cambria Math" w:hAnsi="Cambria Math"/>
                          <w:i/>
                        </w:rPr>
                      </m:ctrlPr>
                    </m:sSubPr>
                    <m:e>
                      <m:r>
                        <w:rPr>
                          <w:rFonts w:ascii="Cambria Math" w:hAnsi="Cambria Math"/>
                        </w:rPr>
                        <m:t>swh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pu</m:t>
                      </m:r>
                    </m:e>
                    <m:sub>
                      <m:r>
                        <w:rPr>
                          <w:rFonts w:ascii="Cambria Math" w:hAnsi="Cambria Math"/>
                        </w:rPr>
                        <m:t>i</m:t>
                      </m:r>
                    </m:sub>
                  </m:sSub>
                  <m:r>
                    <w:rPr>
                      <w:rFonts w:ascii="Cambria Math" w:hAnsi="Cambria Math"/>
                    </w:rPr>
                    <m:t>+δpu</m:t>
                  </m:r>
                </m:e>
              </m:d>
              <m:r>
                <w:rPr>
                  <w:rFonts w:ascii="Cambria Math" w:hAnsi="Cambria Math"/>
                </w:rPr>
                <m:t>-Vm</m:t>
              </m:r>
              <m:d>
                <m:dPr>
                  <m:ctrlPr>
                    <w:rPr>
                      <w:rFonts w:ascii="Cambria Math" w:hAnsi="Cambria Math"/>
                      <w:i/>
                    </w:rPr>
                  </m:ctrlPr>
                </m:dPr>
                <m:e>
                  <m:sSub>
                    <m:sSubPr>
                      <m:ctrlPr>
                        <w:rPr>
                          <w:rFonts w:ascii="Cambria Math" w:hAnsi="Cambria Math"/>
                          <w:i/>
                        </w:rPr>
                      </m:ctrlPr>
                    </m:sSubPr>
                    <m:e>
                      <m:r>
                        <w:rPr>
                          <w:rFonts w:ascii="Cambria Math" w:hAnsi="Cambria Math"/>
                        </w:rPr>
                        <m:t>swh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pu</m:t>
                      </m:r>
                    </m:e>
                    <m:sub>
                      <m:r>
                        <w:rPr>
                          <w:rFonts w:ascii="Cambria Math" w:hAnsi="Cambria Math"/>
                        </w:rPr>
                        <m:t>i</m:t>
                      </m:r>
                    </m:sub>
                  </m:sSub>
                  <m:r>
                    <w:rPr>
                      <w:rFonts w:ascii="Cambria Math" w:hAnsi="Cambria Math"/>
                    </w:rPr>
                    <m:t>-δpu</m:t>
                  </m:r>
                </m:e>
              </m:d>
            </m:num>
            <m:den>
              <m:r>
                <w:rPr>
                  <w:rFonts w:ascii="Cambria Math" w:hAnsi="Cambria Math"/>
                </w:rPr>
                <m:t>2δpu</m:t>
              </m:r>
            </m:den>
          </m:f>
        </m:oMath>
      </m:oMathPara>
    </w:p>
    <w:p w14:paraId="6CCE78F1" w14:textId="77777777" w:rsidR="00680DEB" w:rsidRDefault="00680DEB" w:rsidP="00680DEB">
      <w:pPr>
        <w:rPr>
          <w:lang w:val="en-US"/>
        </w:rPr>
      </w:pPr>
      <w:r>
        <w:rPr>
          <w:rFonts w:cs="Arial"/>
          <w:lang w:val="en-US"/>
        </w:rPr>
        <w:t xml:space="preserve">where </w:t>
      </w:r>
      <w:r w:rsidRPr="00F33A37">
        <w:rPr>
          <w:rFonts w:cs="Arial" w:hint="eastAsia"/>
          <w:lang w:val="en-US"/>
        </w:rPr>
        <w:t xml:space="preserve">models </w:t>
      </w:r>
      <w:r w:rsidRPr="00B85EAC">
        <w:rPr>
          <w:rFonts w:cs="Arial"/>
          <w:i/>
          <w:lang w:val="en-US"/>
        </w:rPr>
        <w:t>Vm</w:t>
      </w:r>
      <w:r>
        <w:rPr>
          <w:rFonts w:cs="Arial"/>
          <w:lang w:val="en-US"/>
        </w:rPr>
        <w:t xml:space="preserve"> </w:t>
      </w:r>
      <w:r w:rsidRPr="00F33A37">
        <w:rPr>
          <w:rFonts w:cs="Arial" w:hint="eastAsia"/>
          <w:lang w:val="en-US"/>
        </w:rPr>
        <w:t xml:space="preserve">using the </w:t>
      </w:r>
      <w:r w:rsidRPr="00F33A37">
        <w:rPr>
          <w:rFonts w:cs="Arial"/>
          <w:lang w:val="en-US"/>
        </w:rPr>
        <w:t>current</w:t>
      </w:r>
      <w:r w:rsidRPr="00F33A37">
        <w:rPr>
          <w:rFonts w:cs="Arial" w:hint="eastAsia"/>
          <w:lang w:val="en-US"/>
        </w:rPr>
        <w:t xml:space="preserve"> estimation vector </w:t>
      </w:r>
      <w:r w:rsidRPr="00B207D4">
        <w:rPr>
          <w:rFonts w:cs="Arial" w:hint="eastAsia"/>
          <w:i/>
          <w:lang w:val="en-US"/>
        </w:rPr>
        <w:t>θ</w:t>
      </w:r>
      <w:r w:rsidRPr="00B207D4">
        <w:rPr>
          <w:rFonts w:cs="Arial" w:hint="eastAsia"/>
          <w:i/>
          <w:vertAlign w:val="subscript"/>
          <w:lang w:val="en-US"/>
        </w:rPr>
        <w:t>n</w:t>
      </w:r>
      <w:r w:rsidRPr="00F33A37">
        <w:rPr>
          <w:rFonts w:cs="Arial" w:hint="eastAsia"/>
          <w:lang w:val="en-US"/>
        </w:rPr>
        <w:t xml:space="preserve"> </w:t>
      </w:r>
      <w:r>
        <w:rPr>
          <w:rFonts w:cs="Arial" w:hint="eastAsia"/>
          <w:lang w:val="en-US"/>
        </w:rPr>
        <w:t xml:space="preserve">are directly taken from </w:t>
      </w:r>
      <w:r>
        <w:rPr>
          <w:rFonts w:cs="Arial"/>
          <w:lang w:val="en-US"/>
        </w:rPr>
        <w:t xml:space="preserve">the </w:t>
      </w:r>
      <w:r w:rsidRPr="00F33A37">
        <w:rPr>
          <w:rFonts w:cs="Arial" w:hint="eastAsia"/>
          <w:lang w:val="en-US"/>
        </w:rPr>
        <w:t>database</w:t>
      </w:r>
      <w:r>
        <w:rPr>
          <w:rFonts w:cs="Arial"/>
          <w:lang w:val="en-US"/>
        </w:rPr>
        <w:t>.</w:t>
      </w:r>
    </w:p>
    <w:p w14:paraId="4802AE7C" w14:textId="77777777" w:rsidR="00680DEB" w:rsidRPr="00003188" w:rsidRDefault="00680DEB" w:rsidP="00680DEB">
      <w:pPr>
        <w:pStyle w:val="Heading4"/>
        <w:numPr>
          <w:ilvl w:val="3"/>
          <w:numId w:val="0"/>
        </w:numPr>
        <w:suppressAutoHyphens w:val="0"/>
        <w:spacing w:before="320" w:after="320" w:line="240" w:lineRule="auto"/>
        <w:jc w:val="left"/>
        <w:rPr>
          <w:lang w:val="en-US"/>
        </w:rPr>
      </w:pPr>
      <w:bookmarkStart w:id="64" w:name="_Toc359253804"/>
      <w:r w:rsidRPr="00003188">
        <w:rPr>
          <w:lang w:val="en-US"/>
        </w:rPr>
        <w:t>Estimat</w:t>
      </w:r>
      <w:r>
        <w:rPr>
          <w:lang w:val="en-US"/>
        </w:rPr>
        <w:t>ion (unweighted Least Square fit)</w:t>
      </w:r>
      <w:bookmarkEnd w:id="64"/>
    </w:p>
    <w:p w14:paraId="29ECAB7B" w14:textId="77777777" w:rsidR="00680DEB" w:rsidRPr="00003188" w:rsidRDefault="00680DEB" w:rsidP="00680DEB">
      <w:pPr>
        <w:rPr>
          <w:lang w:val="en-US"/>
        </w:rPr>
      </w:pPr>
      <w:r w:rsidRPr="00003188">
        <w:rPr>
          <w:lang w:val="en-US"/>
        </w:rPr>
        <w:t>The</w:t>
      </w:r>
      <w:r>
        <w:rPr>
          <w:lang w:val="en-US"/>
        </w:rPr>
        <w:t xml:space="preserve"> fine estimates of the epoch (e</w:t>
      </w:r>
      <w:r w:rsidRPr="00003188">
        <w:rPr>
          <w:lang w:val="en-US"/>
        </w:rPr>
        <w:t xml:space="preserve">), the </w:t>
      </w:r>
      <w:r>
        <w:rPr>
          <w:lang w:val="en-US"/>
        </w:rPr>
        <w:t>significant wave height (swh</w:t>
      </w:r>
      <w:r w:rsidRPr="00003188">
        <w:rPr>
          <w:lang w:val="en-US"/>
        </w:rPr>
        <w:t>), the amplitude (Pu) are derived from the iterative process defined</w:t>
      </w:r>
      <w:r>
        <w:rPr>
          <w:lang w:val="en-US"/>
        </w:rPr>
        <w:t xml:space="preserve"> </w:t>
      </w:r>
      <w:r w:rsidRPr="00003188">
        <w:rPr>
          <w:lang w:val="en-US"/>
        </w:rPr>
        <w:t>previously, which is i</w:t>
      </w:r>
      <w:r>
        <w:rPr>
          <w:lang w:val="en-US"/>
        </w:rPr>
        <w:t>nitialized from default values e</w:t>
      </w:r>
      <w:r w:rsidR="00C07855">
        <w:rPr>
          <w:szCs w:val="20"/>
          <w:vertAlign w:val="subscript"/>
          <w:lang w:val="en-US"/>
        </w:rPr>
        <w:t>0</w:t>
      </w:r>
      <w:r w:rsidR="00C07855">
        <w:rPr>
          <w:lang w:val="en-US"/>
        </w:rPr>
        <w:t xml:space="preserve">, </w:t>
      </w:r>
      <w:r>
        <w:rPr>
          <w:lang w:val="en-US"/>
        </w:rPr>
        <w:t>swh</w:t>
      </w:r>
      <w:r w:rsidRPr="008A4205">
        <w:rPr>
          <w:szCs w:val="20"/>
          <w:vertAlign w:val="subscript"/>
          <w:lang w:val="en-US"/>
        </w:rPr>
        <w:t>0</w:t>
      </w:r>
      <w:r>
        <w:rPr>
          <w:lang w:val="en-US"/>
        </w:rPr>
        <w:t xml:space="preserve"> and</w:t>
      </w:r>
      <w:r w:rsidRPr="00003188">
        <w:rPr>
          <w:lang w:val="en-US"/>
        </w:rPr>
        <w:t xml:space="preserve"> Pu</w:t>
      </w:r>
      <w:r w:rsidRPr="008A4205">
        <w:rPr>
          <w:szCs w:val="20"/>
          <w:vertAlign w:val="subscript"/>
          <w:lang w:val="en-US"/>
        </w:rPr>
        <w:t>0</w:t>
      </w:r>
      <w:r w:rsidRPr="00003188">
        <w:rPr>
          <w:lang w:val="en-US"/>
        </w:rPr>
        <w:t xml:space="preserve"> for each waveform.</w:t>
      </w:r>
    </w:p>
    <w:p w14:paraId="777B5EC1" w14:textId="77777777" w:rsidR="00C1660E" w:rsidRDefault="00680DEB" w:rsidP="006831C5">
      <w:pPr>
        <w:spacing w:after="360"/>
        <w:rPr>
          <w:lang w:val="en-US"/>
        </w:rPr>
      </w:pPr>
      <w:r w:rsidRPr="00003188">
        <w:rPr>
          <w:lang w:val="en-US"/>
        </w:rPr>
        <w:t>This estimat</w:t>
      </w:r>
      <w:r>
        <w:rPr>
          <w:lang w:val="en-US"/>
        </w:rPr>
        <w:t>ion process is stopped when 10</w:t>
      </w:r>
      <w:r w:rsidRPr="00003188">
        <w:rPr>
          <w:lang w:val="en-US"/>
        </w:rPr>
        <w:t xml:space="preserve"> iterations is reached.</w:t>
      </w:r>
    </w:p>
    <w:p w14:paraId="52EF007B" w14:textId="77777777" w:rsidR="003125BD" w:rsidRDefault="00C1660E" w:rsidP="00C269F1">
      <w:pPr>
        <w:pStyle w:val="Heading3"/>
        <w:numPr>
          <w:ilvl w:val="2"/>
          <w:numId w:val="26"/>
        </w:numPr>
        <w:spacing w:after="120"/>
        <w:ind w:left="1225" w:hanging="505"/>
        <w:rPr>
          <w:rStyle w:val="Heading3Char"/>
        </w:rPr>
      </w:pPr>
      <w:bookmarkStart w:id="65" w:name="_Toc267149651"/>
      <w:bookmarkStart w:id="66" w:name="_Toc359253805"/>
      <w:r>
        <w:rPr>
          <w:rStyle w:val="Heading3Char"/>
        </w:rPr>
        <w:t xml:space="preserve">Beam </w:t>
      </w:r>
      <w:r w:rsidR="003D11CB">
        <w:rPr>
          <w:rStyle w:val="Heading3Char"/>
        </w:rPr>
        <w:t>parameters</w:t>
      </w:r>
      <w:r>
        <w:rPr>
          <w:rStyle w:val="Heading3Char"/>
        </w:rPr>
        <w:t xml:space="preserve"> </w:t>
      </w:r>
      <w:r w:rsidR="003125BD">
        <w:rPr>
          <w:rStyle w:val="Heading3Char"/>
        </w:rPr>
        <w:t>algorithm</w:t>
      </w:r>
      <w:bookmarkEnd w:id="65"/>
    </w:p>
    <w:p w14:paraId="35F25DF4" w14:textId="77777777" w:rsidR="005A11A2" w:rsidRPr="000D443A" w:rsidRDefault="005A11A2" w:rsidP="000D443A">
      <w:pPr>
        <w:pStyle w:val="Textbody"/>
      </w:pPr>
      <w:r w:rsidRPr="00C07855">
        <w:t xml:space="preserve">Since the along-track antenna gain pattern </w:t>
      </w:r>
      <w:r w:rsidR="002738E0" w:rsidRPr="00C07855">
        <w:t>can be accurately fit</w:t>
      </w:r>
      <w:r w:rsidRPr="00C07855">
        <w:t xml:space="preserve"> by a Gaussian function, t</w:t>
      </w:r>
      <w:r w:rsidR="000D443A" w:rsidRPr="00C07855">
        <w:t xml:space="preserve">he power distribution across the looks in a stack may be modelled as a </w:t>
      </w:r>
      <w:r w:rsidRPr="00C07855">
        <w:t>Gaussian too.</w:t>
      </w:r>
      <w:r>
        <w:t xml:space="preserve"> However if the satellite flies pitched, the antenna gain pattern will asymmetrically modulate the power distribution in the stack, leading to </w:t>
      </w:r>
      <w:r w:rsidR="00D908C3">
        <w:t>distort the pure Gaussian beam power distribution.</w:t>
      </w:r>
      <w:r>
        <w:t xml:space="preserve"> </w:t>
      </w:r>
      <w:r w:rsidR="00D908C3">
        <w:t>The roughness of the ocean surface</w:t>
      </w:r>
      <w:r w:rsidR="009F73DE">
        <w:t>, such as significant wave height and mean square slope</w:t>
      </w:r>
      <w:r w:rsidR="00B062E5">
        <w:t>,</w:t>
      </w:r>
      <w:r w:rsidR="003C3D7E">
        <w:t xml:space="preserve"> </w:t>
      </w:r>
      <w:r w:rsidR="00D908C3">
        <w:t>may also impact the shape of the stack</w:t>
      </w:r>
      <w:r w:rsidR="00803799">
        <w:t xml:space="preserve">. </w:t>
      </w:r>
      <w:r w:rsidR="00B062E5">
        <w:t>T</w:t>
      </w:r>
      <w:r w:rsidR="00803799">
        <w:t xml:space="preserve">he </w:t>
      </w:r>
      <w:r w:rsidR="003C3D7E">
        <w:t xml:space="preserve">distribution </w:t>
      </w:r>
      <w:r w:rsidR="002738E0">
        <w:t xml:space="preserve">is </w:t>
      </w:r>
      <w:r w:rsidR="00D908C3">
        <w:t xml:space="preserve">“peaky” over specular </w:t>
      </w:r>
      <w:r w:rsidR="00803799">
        <w:t xml:space="preserve">target </w:t>
      </w:r>
      <w:r w:rsidR="00DA2691">
        <w:t xml:space="preserve">(i.e. calm water) for which the angle of reflection </w:t>
      </w:r>
      <w:r w:rsidR="00B226C4">
        <w:t>is equal to the incidence angle</w:t>
      </w:r>
      <w:r w:rsidR="00117A86">
        <w:t xml:space="preserve">, while a </w:t>
      </w:r>
      <w:r w:rsidR="00E54239">
        <w:t>flatter</w:t>
      </w:r>
      <w:r w:rsidR="00117A86">
        <w:t xml:space="preserve"> curve determines a rougher water surface where the reflectance becomes </w:t>
      </w:r>
      <w:r w:rsidR="00803799">
        <w:t xml:space="preserve">more diffuse. </w:t>
      </w:r>
      <w:r w:rsidR="008738CE">
        <w:t xml:space="preserve">Sea surfaces may be locally specular or </w:t>
      </w:r>
      <w:r w:rsidR="00115807">
        <w:t xml:space="preserve">very </w:t>
      </w:r>
      <w:r w:rsidR="008738CE">
        <w:t xml:space="preserve">diffuse reflectors, </w:t>
      </w:r>
      <w:r w:rsidR="00115807">
        <w:t>but fall mostly</w:t>
      </w:r>
      <w:r w:rsidR="00B226C4">
        <w:t xml:space="preserve"> </w:t>
      </w:r>
      <w:r w:rsidR="008738CE">
        <w:t>somewhere between these two types</w:t>
      </w:r>
      <w:r w:rsidR="00B226C4">
        <w:t xml:space="preserve">. </w:t>
      </w:r>
      <w:r w:rsidR="00803799">
        <w:t xml:space="preserve">Statistical parameters of the </w:t>
      </w:r>
      <w:r w:rsidR="008738CE">
        <w:t>shape</w:t>
      </w:r>
      <w:r w:rsidR="00803799">
        <w:t xml:space="preserve"> stack may </w:t>
      </w:r>
      <w:r w:rsidR="00E12AFA">
        <w:t>be useful in characterizing the surface roughness.</w:t>
      </w:r>
    </w:p>
    <w:p w14:paraId="2E0B295E" w14:textId="77777777" w:rsidR="00CA13EC" w:rsidRDefault="00A36D84" w:rsidP="00CA13EC">
      <w:pPr>
        <w:pStyle w:val="Textbody"/>
        <w:spacing w:after="0"/>
      </w:pPr>
      <w:r>
        <w:t>A</w:t>
      </w:r>
      <w:r w:rsidR="00BE464A">
        <w:t xml:space="preserve">fter averaging the power in each look over all ranges, </w:t>
      </w:r>
      <w:r w:rsidR="00834690">
        <w:t xml:space="preserve">we are finding the best-fitting curve to </w:t>
      </w:r>
      <w:r w:rsidR="00BE464A">
        <w:t>t</w:t>
      </w:r>
      <w:r>
        <w:t xml:space="preserve">he resulting set of points by minimizing the sum of the squares of the residuals of the points from the curve. We propose to adopt a </w:t>
      </w:r>
      <w:r w:rsidR="006661BD">
        <w:t xml:space="preserve">Gaussian-like </w:t>
      </w:r>
      <w:r>
        <w:t xml:space="preserve">model based on Gram-Charlier </w:t>
      </w:r>
      <w:r w:rsidR="00FE42E2">
        <w:t xml:space="preserve">series </w:t>
      </w:r>
      <w:r>
        <w:t>[Ke</w:t>
      </w:r>
      <w:r w:rsidR="00FE42E2">
        <w:t xml:space="preserve">ndall et Stuart, </w:t>
      </w:r>
      <w:r w:rsidR="00FE42E2">
        <w:lastRenderedPageBreak/>
        <w:t>1963] expanded</w:t>
      </w:r>
      <w:r>
        <w:t xml:space="preserve"> up to fourth order </w:t>
      </w:r>
      <w:r w:rsidR="00FE42E2">
        <w:t>(</w:t>
      </w:r>
      <w:r>
        <w:t>to include</w:t>
      </w:r>
      <w:r w:rsidR="00FE42E2">
        <w:t xml:space="preserve"> </w:t>
      </w:r>
      <w:r>
        <w:t>kurstosis of the density function</w:t>
      </w:r>
      <w:r w:rsidR="00FE42E2">
        <w:t xml:space="preserve">), </w:t>
      </w:r>
      <w:r w:rsidR="0073278B">
        <w:t>to fit the power distribution</w:t>
      </w:r>
      <w:r w:rsidR="00BB7AE7">
        <w:t xml:space="preserve">, as shown in </w:t>
      </w:r>
      <w:r w:rsidR="000726DA">
        <w:fldChar w:fldCharType="begin"/>
      </w:r>
      <w:r w:rsidR="000C747F">
        <w:instrText xml:space="preserve"> REF _Ref263981394 \h </w:instrText>
      </w:r>
      <w:r w:rsidR="000726DA">
        <w:fldChar w:fldCharType="separate"/>
      </w:r>
      <w:r w:rsidR="00CA3660">
        <w:t xml:space="preserve">Figure </w:t>
      </w:r>
      <w:r w:rsidR="00CA3660">
        <w:rPr>
          <w:noProof/>
        </w:rPr>
        <w:t>3</w:t>
      </w:r>
      <w:r w:rsidR="00CA3660">
        <w:t>.</w:t>
      </w:r>
      <w:r w:rsidR="00CA3660">
        <w:rPr>
          <w:noProof/>
        </w:rPr>
        <w:t>14</w:t>
      </w:r>
      <w:r w:rsidR="000726DA">
        <w:fldChar w:fldCharType="end"/>
      </w:r>
      <w:r w:rsidR="00CE1CF8">
        <w:t xml:space="preserve"> for example</w:t>
      </w:r>
      <w:r>
        <w:t>.</w:t>
      </w:r>
      <w:r w:rsidR="0073278B">
        <w:t xml:space="preserve"> </w:t>
      </w:r>
    </w:p>
    <w:p w14:paraId="7D3EB8D0" w14:textId="77777777" w:rsidR="00CA13EC" w:rsidRDefault="00CA13EC" w:rsidP="00CA13EC">
      <w:pPr>
        <w:pStyle w:val="Textbody"/>
        <w:jc w:val="center"/>
      </w:pPr>
      <w:r>
        <w:rPr>
          <w:noProof/>
          <w:lang w:val="da-DK" w:eastAsia="da-DK"/>
        </w:rPr>
        <w:drawing>
          <wp:inline distT="0" distB="0" distL="0" distR="0" wp14:anchorId="3D5611B6" wp14:editId="30A7660F">
            <wp:extent cx="4173474" cy="3129881"/>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_VPS_FitModel.png"/>
                    <pic:cNvPicPr/>
                  </pic:nvPicPr>
                  <pic:blipFill>
                    <a:blip r:embed="rId30">
                      <a:extLst>
                        <a:ext uri="{28A0092B-C50C-407E-A947-70E740481C1C}">
                          <a14:useLocalDpi xmlns:a14="http://schemas.microsoft.com/office/drawing/2010/main" val="0"/>
                        </a:ext>
                      </a:extLst>
                    </a:blip>
                    <a:stretch>
                      <a:fillRect/>
                    </a:stretch>
                  </pic:blipFill>
                  <pic:spPr>
                    <a:xfrm>
                      <a:off x="0" y="0"/>
                      <a:ext cx="4186716" cy="3139812"/>
                    </a:xfrm>
                    <a:prstGeom prst="rect">
                      <a:avLst/>
                    </a:prstGeom>
                  </pic:spPr>
                </pic:pic>
              </a:graphicData>
            </a:graphic>
          </wp:inline>
        </w:drawing>
      </w:r>
    </w:p>
    <w:p w14:paraId="6A44F035" w14:textId="515AFC42" w:rsidR="00CA13EC" w:rsidRPr="000665B1" w:rsidRDefault="00CA13EC" w:rsidP="00CA13EC">
      <w:pPr>
        <w:pStyle w:val="Caption"/>
        <w:ind w:left="360"/>
      </w:pPr>
      <w:bookmarkStart w:id="67" w:name="_Ref263981394"/>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14</w:t>
      </w:r>
      <w:r w:rsidR="00AC27C6">
        <w:fldChar w:fldCharType="end"/>
      </w:r>
      <w:bookmarkEnd w:id="67"/>
      <w:r>
        <w:t>: The distribution of power in a stack across the looks, and the best-fit Gaussian-like to the data.</w:t>
      </w:r>
    </w:p>
    <w:p w14:paraId="71C009C7" w14:textId="77777777" w:rsidR="00314DCF" w:rsidRDefault="00314DCF" w:rsidP="00CA13EC">
      <w:pPr>
        <w:pStyle w:val="Textbody"/>
        <w:spacing w:after="0"/>
      </w:pPr>
      <w:r>
        <w:t xml:space="preserve">The </w:t>
      </w:r>
      <w:r w:rsidR="005A37CD">
        <w:t>five</w:t>
      </w:r>
      <w:r>
        <w:t xml:space="preserve"> retrieved moments are:</w:t>
      </w:r>
    </w:p>
    <w:p w14:paraId="6F44000A" w14:textId="77777777" w:rsidR="00314DCF" w:rsidRDefault="00314DCF" w:rsidP="00CA13EC">
      <w:pPr>
        <w:pStyle w:val="Textbody"/>
        <w:numPr>
          <w:ilvl w:val="0"/>
          <w:numId w:val="14"/>
        </w:numPr>
        <w:spacing w:after="0"/>
        <w:ind w:left="714" w:hanging="357"/>
      </w:pPr>
      <w:r>
        <w:t xml:space="preserve">the amplitude </w:t>
      </w:r>
      <w:r w:rsidR="005A37CD">
        <w:t>of that fit,</w:t>
      </w:r>
    </w:p>
    <w:p w14:paraId="1EC27D71" w14:textId="77777777" w:rsidR="00C1660E" w:rsidRDefault="00314DCF" w:rsidP="00CA13EC">
      <w:pPr>
        <w:pStyle w:val="Textbody"/>
        <w:numPr>
          <w:ilvl w:val="0"/>
          <w:numId w:val="14"/>
        </w:numPr>
        <w:spacing w:after="0"/>
        <w:ind w:left="714" w:hanging="357"/>
      </w:pPr>
      <w:r>
        <w:t xml:space="preserve">the mean of that fit, </w:t>
      </w:r>
    </w:p>
    <w:p w14:paraId="26530AA1" w14:textId="77777777" w:rsidR="00314DCF" w:rsidRPr="00314DCF" w:rsidRDefault="00314DCF" w:rsidP="00CA13EC">
      <w:pPr>
        <w:pStyle w:val="Textbody"/>
        <w:numPr>
          <w:ilvl w:val="0"/>
          <w:numId w:val="14"/>
        </w:numPr>
        <w:spacing w:after="0"/>
        <w:ind w:left="714" w:hanging="357"/>
      </w:pPr>
      <w:r w:rsidRPr="00314DCF">
        <w:rPr>
          <w:lang w:val="en-US"/>
        </w:rPr>
        <w:t xml:space="preserve">the </w:t>
      </w:r>
      <w:r>
        <w:rPr>
          <w:lang w:val="en-US"/>
        </w:rPr>
        <w:t xml:space="preserve">stack </w:t>
      </w:r>
      <w:r w:rsidRPr="00314DCF">
        <w:rPr>
          <w:lang w:val="en-US"/>
        </w:rPr>
        <w:t xml:space="preserve">standard deviation of that fit which </w:t>
      </w:r>
      <w:r>
        <w:rPr>
          <w:lang w:val="en-US"/>
        </w:rPr>
        <w:t>defines</w:t>
      </w:r>
      <w:r w:rsidRPr="00314DCF">
        <w:rPr>
          <w:lang w:val="en-US"/>
        </w:rPr>
        <w:t xml:space="preserve"> how widely spread the values are around the mean</w:t>
      </w:r>
      <w:r>
        <w:rPr>
          <w:lang w:val="en-US"/>
        </w:rPr>
        <w:t>,</w:t>
      </w:r>
    </w:p>
    <w:p w14:paraId="5ACB8D44" w14:textId="77777777" w:rsidR="00314DCF" w:rsidRPr="00314DCF" w:rsidRDefault="00314DCF" w:rsidP="00CA13EC">
      <w:pPr>
        <w:pStyle w:val="Textbody"/>
        <w:numPr>
          <w:ilvl w:val="0"/>
          <w:numId w:val="14"/>
        </w:numPr>
        <w:spacing w:after="0"/>
        <w:ind w:left="714" w:hanging="357"/>
      </w:pPr>
      <w:r>
        <w:rPr>
          <w:lang w:val="en-US"/>
        </w:rPr>
        <w:t>the stack skewness which measures the asymmetry of the distribution,</w:t>
      </w:r>
    </w:p>
    <w:p w14:paraId="4DF74E2E" w14:textId="77777777" w:rsidR="00314DCF" w:rsidRDefault="00314DCF" w:rsidP="00EE6EFA">
      <w:pPr>
        <w:pStyle w:val="Textbody"/>
        <w:numPr>
          <w:ilvl w:val="0"/>
          <w:numId w:val="14"/>
        </w:numPr>
      </w:pPr>
      <w:r>
        <w:t>the</w:t>
      </w:r>
      <w:r w:rsidR="00BD4948">
        <w:t xml:space="preserve"> stack kurtosis which measures the</w:t>
      </w:r>
      <w:r>
        <w:t xml:space="preserve"> </w:t>
      </w:r>
      <w:r w:rsidR="00C07855">
        <w:t xml:space="preserve">peakiness </w:t>
      </w:r>
      <w:r>
        <w:t>of the distribution.</w:t>
      </w:r>
      <w:r w:rsidR="005A37CD">
        <w:t xml:space="preserve"> When greater than 3, the effect of the kurtosis is to peak the distribution.</w:t>
      </w:r>
    </w:p>
    <w:p w14:paraId="591BC406" w14:textId="77777777" w:rsidR="006F7A5C" w:rsidRDefault="006F7A5C" w:rsidP="006F7A5C">
      <w:pPr>
        <w:pStyle w:val="Textbody"/>
        <w:ind w:left="360"/>
      </w:pPr>
    </w:p>
    <w:p w14:paraId="2EB0B719" w14:textId="4C6D0A1B" w:rsidR="006F7A5C" w:rsidRDefault="006F7A5C" w:rsidP="006F7A5C">
      <w:pPr>
        <w:pStyle w:val="Textbody"/>
      </w:pPr>
      <w:r>
        <w:t xml:space="preserve">The fitting parameters are determined resorting to a MLE iterative procedures as the one used in waveforms retracking. An example of plotting fit parameters is given in </w:t>
      </w:r>
      <w:r>
        <w:fldChar w:fldCharType="begin"/>
      </w:r>
      <w:r>
        <w:instrText xml:space="preserve"> REF _Ref263982605 \h </w:instrText>
      </w:r>
      <w:r>
        <w:fldChar w:fldCharType="separate"/>
      </w:r>
      <w:r w:rsidR="00CA3660">
        <w:t xml:space="preserve">Figure </w:t>
      </w:r>
      <w:r w:rsidR="00CA3660">
        <w:rPr>
          <w:noProof/>
        </w:rPr>
        <w:t>3</w:t>
      </w:r>
      <w:r w:rsidR="00CA3660">
        <w:t>.</w:t>
      </w:r>
      <w:r w:rsidR="00CA3660">
        <w:rPr>
          <w:noProof/>
        </w:rPr>
        <w:t>15</w:t>
      </w:r>
      <w:r>
        <w:fldChar w:fldCharType="end"/>
      </w:r>
    </w:p>
    <w:p w14:paraId="193C05A1" w14:textId="77777777" w:rsidR="006F7A5C" w:rsidRPr="00314DCF" w:rsidRDefault="006F7A5C" w:rsidP="006F7A5C">
      <w:pPr>
        <w:pStyle w:val="Textbody"/>
        <w:ind w:left="360"/>
      </w:pPr>
    </w:p>
    <w:p w14:paraId="237F2ACE" w14:textId="77777777" w:rsidR="00284FD1" w:rsidRDefault="003D11CB" w:rsidP="00CA13EC">
      <w:pPr>
        <w:pStyle w:val="Textbody"/>
        <w:spacing w:after="0"/>
        <w:jc w:val="center"/>
      </w:pPr>
      <w:r>
        <w:rPr>
          <w:noProof/>
          <w:lang w:val="da-DK" w:eastAsia="da-DK"/>
        </w:rPr>
        <w:lastRenderedPageBreak/>
        <w:drawing>
          <wp:inline distT="0" distB="0" distL="0" distR="0" wp14:anchorId="50343C87" wp14:editId="10F5D455">
            <wp:extent cx="5349776" cy="668693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_BeamParam.png"/>
                    <pic:cNvPicPr/>
                  </pic:nvPicPr>
                  <pic:blipFill>
                    <a:blip r:embed="rId31">
                      <a:extLst>
                        <a:ext uri="{28A0092B-C50C-407E-A947-70E740481C1C}">
                          <a14:useLocalDpi xmlns:a14="http://schemas.microsoft.com/office/drawing/2010/main" val="0"/>
                        </a:ext>
                      </a:extLst>
                    </a:blip>
                    <a:stretch>
                      <a:fillRect/>
                    </a:stretch>
                  </pic:blipFill>
                  <pic:spPr>
                    <a:xfrm>
                      <a:off x="0" y="0"/>
                      <a:ext cx="5357385" cy="6696442"/>
                    </a:xfrm>
                    <a:prstGeom prst="rect">
                      <a:avLst/>
                    </a:prstGeom>
                  </pic:spPr>
                </pic:pic>
              </a:graphicData>
            </a:graphic>
          </wp:inline>
        </w:drawing>
      </w:r>
    </w:p>
    <w:p w14:paraId="6099F07C" w14:textId="0569AB02" w:rsidR="003D11CB" w:rsidRPr="000665B1" w:rsidRDefault="003D11CB" w:rsidP="00CA13EC">
      <w:pPr>
        <w:pStyle w:val="Caption"/>
        <w:spacing w:before="0"/>
      </w:pPr>
      <w:bookmarkStart w:id="68" w:name="_Ref263982605"/>
      <w:r>
        <w:t xml:space="preserve">Figure </w:t>
      </w:r>
      <w:r w:rsidR="00AC27C6">
        <w:fldChar w:fldCharType="begin"/>
      </w:r>
      <w:r w:rsidR="00AC27C6">
        <w:instrText xml:space="preserve"> STYLEREF 1 \s </w:instrText>
      </w:r>
      <w:r w:rsidR="00AC27C6">
        <w:fldChar w:fldCharType="separate"/>
      </w:r>
      <w:r w:rsidR="00CA3660">
        <w:rPr>
          <w:noProof/>
        </w:rPr>
        <w:t>3</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15</w:t>
      </w:r>
      <w:r w:rsidR="00AC27C6">
        <w:fldChar w:fldCharType="end"/>
      </w:r>
      <w:bookmarkEnd w:id="68"/>
      <w:r>
        <w:t xml:space="preserve">: The beam parameters. The shaded data are from land surface, and </w:t>
      </w:r>
      <w:r w:rsidR="00BC612C">
        <w:t>from water</w:t>
      </w:r>
      <w:r>
        <w:t xml:space="preserve"> </w:t>
      </w:r>
      <w:r w:rsidR="00BC612C">
        <w:t xml:space="preserve">bodies </w:t>
      </w:r>
      <w:r>
        <w:t>elsewhere</w:t>
      </w:r>
      <w:r w:rsidR="00BC612C">
        <w:t>.</w:t>
      </w:r>
    </w:p>
    <w:p w14:paraId="2F76D694" w14:textId="77777777" w:rsidR="003D11CB" w:rsidRPr="00C1660E" w:rsidRDefault="003D11CB" w:rsidP="00C1660E">
      <w:pPr>
        <w:pStyle w:val="Textbody"/>
      </w:pPr>
    </w:p>
    <w:p w14:paraId="6A3A3D7E" w14:textId="77777777" w:rsidR="006F7A5C" w:rsidRDefault="006F7A5C">
      <w:pPr>
        <w:suppressAutoHyphens w:val="0"/>
        <w:jc w:val="left"/>
        <w:rPr>
          <w:rStyle w:val="Heading3Char"/>
          <w:b w:val="0"/>
          <w:bCs w:val="0"/>
          <w:sz w:val="26"/>
          <w:szCs w:val="26"/>
        </w:rPr>
      </w:pPr>
      <w:r>
        <w:rPr>
          <w:rStyle w:val="Heading3Char"/>
        </w:rPr>
        <w:br w:type="page"/>
      </w:r>
    </w:p>
    <w:p w14:paraId="7D12AD66" w14:textId="5755F4A5" w:rsidR="00680DEB" w:rsidRPr="00F060B8" w:rsidRDefault="006F7A5C" w:rsidP="0084689C">
      <w:pPr>
        <w:pStyle w:val="Heading4"/>
        <w:rPr>
          <w:rStyle w:val="Heading3Char"/>
        </w:rPr>
      </w:pPr>
      <w:r>
        <w:rPr>
          <w:rStyle w:val="Heading3Char"/>
        </w:rPr>
        <w:lastRenderedPageBreak/>
        <w:t xml:space="preserve"> </w:t>
      </w:r>
      <w:r w:rsidR="00680DEB" w:rsidRPr="00F060B8">
        <w:rPr>
          <w:rStyle w:val="Heading3Char"/>
        </w:rPr>
        <w:t>To compute the sea level anomalies</w:t>
      </w:r>
      <w:bookmarkEnd w:id="66"/>
      <w:r w:rsidR="00680DEB" w:rsidRPr="00F060B8">
        <w:rPr>
          <w:rStyle w:val="Heading3Char"/>
        </w:rPr>
        <w:t xml:space="preserve"> </w:t>
      </w:r>
    </w:p>
    <w:p w14:paraId="509326C1" w14:textId="77777777" w:rsidR="00680DEB" w:rsidRDefault="00F671DA" w:rsidP="00680DEB">
      <w:pPr>
        <w:pStyle w:val="ListParagraph"/>
        <w:ind w:left="0"/>
        <w:contextualSpacing w:val="0"/>
      </w:pPr>
      <w:r>
        <w:t xml:space="preserve">For both </w:t>
      </w:r>
      <w:r w:rsidR="00E71AC0">
        <w:t>SAR-mode and RDSAR data, s</w:t>
      </w:r>
      <w:r w:rsidR="00680DEB">
        <w:t xml:space="preserve">ome additional altimeter components are needed to be used in the </w:t>
      </w:r>
      <w:r w:rsidR="00680DEB" w:rsidRPr="003C5F13">
        <w:t xml:space="preserve">Sea Level Anomalies (SLA) </w:t>
      </w:r>
      <w:r w:rsidR="00680DEB">
        <w:t>calculation as defined by this formula:</w:t>
      </w:r>
    </w:p>
    <w:p w14:paraId="384287F7" w14:textId="77777777" w:rsidR="00E965C1" w:rsidRDefault="00E965C1" w:rsidP="00E965C1">
      <m:oMathPara>
        <m:oMath>
          <m:r>
            <w:rPr>
              <w:rFonts w:ascii="Cambria Math" w:hAnsi="Cambria Math"/>
            </w:rPr>
            <m:t>SLA=Orbit-Range-</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e>
          </m:nary>
          <m:r>
            <w:rPr>
              <w:rFonts w:ascii="Cambria Math" w:hAnsi="Cambria Math"/>
            </w:rPr>
            <m:t>- MSS+bias</m:t>
          </m:r>
        </m:oMath>
      </m:oMathPara>
    </w:p>
    <w:p w14:paraId="6B66DE01" w14:textId="77777777" w:rsidR="00680DEB" w:rsidRDefault="00680DEB" w:rsidP="00680DEB">
      <w:pPr>
        <w:pStyle w:val="ListParagraph"/>
        <w:ind w:left="0"/>
        <w:contextualSpacing w:val="0"/>
      </w:pPr>
      <w:r>
        <w:t xml:space="preserve">where </w:t>
      </w:r>
      <w:r w:rsidR="00E965C1">
        <w:rPr>
          <w:lang w:val="en-US"/>
        </w:rPr>
        <w:t>the</w:t>
      </w:r>
      <w:r w:rsidR="00E965C1" w:rsidRPr="000C4D8C">
        <w:rPr>
          <w:lang w:val="en-US"/>
        </w:rPr>
        <w:t xml:space="preserve"> </w:t>
      </w:r>
      <w:r w:rsidR="00E965C1" w:rsidRPr="007F2EA7">
        <w:rPr>
          <w:i/>
          <w:lang w:val="en-US"/>
        </w:rPr>
        <w:t>bias</w:t>
      </w:r>
      <w:r w:rsidR="00E965C1" w:rsidRPr="000C4D8C">
        <w:rPr>
          <w:lang w:val="en-US"/>
        </w:rPr>
        <w:t xml:space="preserve"> </w:t>
      </w:r>
      <w:r w:rsidR="00E965C1">
        <w:rPr>
          <w:lang w:val="en-US"/>
        </w:rPr>
        <w:t xml:space="preserve">allows to </w:t>
      </w:r>
      <w:r w:rsidR="00E965C1" w:rsidRPr="000C4D8C">
        <w:rPr>
          <w:lang w:val="en-US"/>
        </w:rPr>
        <w:t>refer</w:t>
      </w:r>
      <w:r w:rsidR="00E965C1">
        <w:rPr>
          <w:lang w:val="en-US"/>
        </w:rPr>
        <w:t xml:space="preserve"> the CryoSat-2</w:t>
      </w:r>
      <w:r w:rsidR="00E965C1" w:rsidRPr="000C4D8C">
        <w:rPr>
          <w:lang w:val="en-US"/>
        </w:rPr>
        <w:t xml:space="preserve"> data</w:t>
      </w:r>
      <w:r w:rsidR="00E965C1">
        <w:rPr>
          <w:lang w:val="en-US"/>
        </w:rPr>
        <w:t xml:space="preserve"> to the Jason-2 reference level (and to take care of the systematic bias between LRM CryoSat-2 and Jason-2 measurements), </w:t>
      </w:r>
      <w:r w:rsidRPr="0060117D">
        <w:rPr>
          <w:i/>
        </w:rPr>
        <w:t>Orbit</w:t>
      </w:r>
      <w:r>
        <w:t xml:space="preserve"> corresponds to the distance between the satellite and the ellipsoid, </w:t>
      </w:r>
      <w:r w:rsidRPr="0060117D">
        <w:rPr>
          <w:i/>
        </w:rPr>
        <w:t>Range</w:t>
      </w:r>
      <w:r>
        <w:t xml:space="preserve"> is the distance measured by the altimeter between the satellite and the sea surface, </w:t>
      </w:r>
      <w:r w:rsidRPr="0060117D">
        <w:rPr>
          <w:i/>
        </w:rPr>
        <w:t>MSS</w:t>
      </w:r>
      <w:r>
        <w:t xml:space="preserve"> is the Mean Sea Surface of the ocean over a long period and </w:t>
      </w:r>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e>
        </m:nary>
      </m:oMath>
      <w:r>
        <w:t xml:space="preserve"> is the sum of all the corrections needed to take into account the atmospherically effects (wet and dry troposphere, ionosphere, inverse barometer) and the geophysical phenomena (ocean tides, high frequency atmospheric effects on ocean).</w:t>
      </w:r>
    </w:p>
    <w:p w14:paraId="645FACF2" w14:textId="77777777" w:rsidR="00680DEB" w:rsidRDefault="00680DEB" w:rsidP="006831C5">
      <w:pPr>
        <w:pStyle w:val="ListParagraph"/>
        <w:spacing w:after="360"/>
        <w:ind w:left="0"/>
        <w:contextualSpacing w:val="0"/>
      </w:pPr>
      <w:r>
        <w:t xml:space="preserve">Note that the sea-surface state (electromagnetic sea-surface bias) is not considered in the equation since no SSB solution has been calculated yet. </w:t>
      </w:r>
    </w:p>
    <w:p w14:paraId="457A9F00" w14:textId="77777777" w:rsidR="00680DEB" w:rsidRPr="001470CA" w:rsidRDefault="00680DEB" w:rsidP="0084689C">
      <w:pPr>
        <w:pStyle w:val="Heading4"/>
        <w:rPr>
          <w:rStyle w:val="Heading3Char"/>
        </w:rPr>
      </w:pPr>
      <w:bookmarkStart w:id="69" w:name="_Toc358965571"/>
      <w:bookmarkStart w:id="70" w:name="_Toc359253806"/>
      <w:r w:rsidRPr="001470CA">
        <w:rPr>
          <w:rStyle w:val="Heading3Char"/>
        </w:rPr>
        <w:t>To compute the backscatter coefficients</w:t>
      </w:r>
      <w:bookmarkEnd w:id="69"/>
      <w:bookmarkEnd w:id="70"/>
    </w:p>
    <w:p w14:paraId="0C3289BC" w14:textId="77777777" w:rsidR="00680DEB" w:rsidRPr="00C07855" w:rsidRDefault="00680DEB" w:rsidP="00680DEB">
      <w:pPr>
        <w:pStyle w:val="ListParagraph"/>
        <w:ind w:left="0"/>
        <w:contextualSpacing w:val="0"/>
        <w:rPr>
          <w:highlight w:val="yellow"/>
        </w:rPr>
      </w:pPr>
      <w:r>
        <w:t xml:space="preserve">For each measurement, the 20 Hz Sigma0 is computed by combining the retracked amplitude of the waveforms with the </w:t>
      </w:r>
      <w:r w:rsidRPr="001D614B">
        <w:t>scaling factors</w:t>
      </w:r>
      <w:r w:rsidR="00350891" w:rsidRPr="001D614B">
        <w:t xml:space="preserve"> (for both SAR and RDSAR modes)</w:t>
      </w:r>
      <w:r w:rsidRPr="001D614B">
        <w:t>, as follows:</w:t>
      </w:r>
    </w:p>
    <w:p w14:paraId="09DAB6C2" w14:textId="77777777" w:rsidR="00680DEB" w:rsidRDefault="009B5E78" w:rsidP="006831C5">
      <w:pPr>
        <w:spacing w:after="480"/>
      </w:pPr>
      <m:oMathPara>
        <m:oMath>
          <m:sSub>
            <m:sSubPr>
              <m:ctrlPr>
                <w:rPr>
                  <w:rFonts w:ascii="Cambria Math" w:hAnsi="Cambria Math"/>
                  <w:i/>
                </w:rPr>
              </m:ctrlPr>
            </m:sSubPr>
            <m:e>
              <m:r>
                <w:rPr>
                  <w:rFonts w:ascii="Cambria Math" w:hAnsi="Cambria Math"/>
                </w:rPr>
                <m:t>σ</m:t>
              </m:r>
            </m:e>
            <m:sub>
              <m:r>
                <w:rPr>
                  <w:rFonts w:ascii="Cambria Math" w:hAnsi="Cambria Math"/>
                </w:rPr>
                <m:t>0</m:t>
              </m:r>
            </m:sub>
          </m:sSub>
          <m:r>
            <w:rPr>
              <w:rFonts w:ascii="Cambria Math" w:hAnsi="Cambria Math"/>
            </w:rPr>
            <m:t>=30*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Orbit_Alt</m:t>
              </m:r>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Earth_Rad+Orbit_Alt</m:t>
              </m:r>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Pu</m:t>
              </m:r>
            </m:e>
          </m:d>
          <m:r>
            <w:rPr>
              <w:rFonts w:ascii="Cambria Math" w:hAnsi="Cambria Math"/>
            </w:rPr>
            <m:t>+constant</m:t>
          </m:r>
        </m:oMath>
      </m:oMathPara>
    </w:p>
    <w:p w14:paraId="26A1F291" w14:textId="77777777" w:rsidR="00306017" w:rsidRPr="001470CA" w:rsidRDefault="00306017" w:rsidP="0084689C">
      <w:pPr>
        <w:pStyle w:val="Heading4"/>
        <w:rPr>
          <w:rStyle w:val="Heading3Char"/>
        </w:rPr>
      </w:pPr>
      <w:r w:rsidRPr="001470CA">
        <w:rPr>
          <w:rStyle w:val="Heading3Char"/>
        </w:rPr>
        <w:t xml:space="preserve">To compute the </w:t>
      </w:r>
      <w:r>
        <w:rPr>
          <w:rStyle w:val="Heading3Char"/>
        </w:rPr>
        <w:t>wind speed</w:t>
      </w:r>
    </w:p>
    <w:p w14:paraId="2DE36018" w14:textId="77777777" w:rsidR="00306017" w:rsidRPr="00E71AC0" w:rsidRDefault="00E71AC0" w:rsidP="00680DEB">
      <w:pPr>
        <w:pStyle w:val="ListParagraph"/>
        <w:ind w:left="0"/>
        <w:contextualSpacing w:val="0"/>
      </w:pPr>
      <w:r>
        <w:t xml:space="preserve">The Labroue and Tran’s [2007] </w:t>
      </w:r>
      <w:r w:rsidR="00204A9F">
        <w:t xml:space="preserve">2D </w:t>
      </w:r>
      <w:r>
        <w:t xml:space="preserve">model </w:t>
      </w:r>
      <w:r w:rsidR="003125BD">
        <w:t xml:space="preserve">developed for Envisat mission </w:t>
      </w:r>
      <w:r w:rsidR="00C07855">
        <w:t xml:space="preserve">(LRM) </w:t>
      </w:r>
      <w:r w:rsidR="00204A9F">
        <w:t xml:space="preserve">is used </w:t>
      </w:r>
      <w:r>
        <w:t>to compute wind speed for SAR</w:t>
      </w:r>
      <w:r w:rsidR="00204A9F">
        <w:t>-mode</w:t>
      </w:r>
      <w:r>
        <w:t xml:space="preserve"> data</w:t>
      </w:r>
      <w:r w:rsidR="00204A9F">
        <w:t>.</w:t>
      </w:r>
    </w:p>
    <w:p w14:paraId="06EA5423" w14:textId="77777777" w:rsidR="00680DEB" w:rsidRDefault="00680DEB" w:rsidP="00680DEB">
      <w:pPr>
        <w:pStyle w:val="ListParagraph"/>
        <w:ind w:left="0"/>
        <w:contextualSpacing w:val="0"/>
        <w:rPr>
          <w:lang w:val="en-US"/>
        </w:rPr>
      </w:pPr>
    </w:p>
    <w:bookmarkEnd w:id="3"/>
    <w:bookmarkEnd w:id="4"/>
    <w:p w14:paraId="66AA66E7" w14:textId="77777777" w:rsidR="004644A1" w:rsidRDefault="002E62AF" w:rsidP="00CF381F">
      <w:pPr>
        <w:pStyle w:val="Textbody"/>
        <w:rPr>
          <w:rStyle w:val="Heading1Char"/>
        </w:rPr>
      </w:pPr>
      <w:r w:rsidRPr="00596BB3">
        <w:rPr>
          <w:rStyle w:val="Heading1Char"/>
        </w:rPr>
        <w:br w:type="page"/>
      </w:r>
    </w:p>
    <w:p w14:paraId="3580E46D" w14:textId="77777777" w:rsidR="00573128" w:rsidRPr="00F060B8" w:rsidRDefault="00573128" w:rsidP="00573128">
      <w:pPr>
        <w:pStyle w:val="Heading1"/>
        <w:numPr>
          <w:ilvl w:val="0"/>
          <w:numId w:val="2"/>
        </w:numPr>
        <w:rPr>
          <w:rStyle w:val="Heading1Char"/>
        </w:rPr>
      </w:pPr>
      <w:bookmarkStart w:id="71" w:name="_Toc267149652"/>
      <w:r>
        <w:rPr>
          <w:rStyle w:val="Heading1Char"/>
        </w:rPr>
        <w:lastRenderedPageBreak/>
        <w:t>SAR-mode method over Coastal Zones</w:t>
      </w:r>
      <w:bookmarkEnd w:id="71"/>
    </w:p>
    <w:p w14:paraId="2CC80B75" w14:textId="77777777" w:rsidR="00573128" w:rsidRPr="00833493" w:rsidRDefault="00573128" w:rsidP="00833493">
      <w:pPr>
        <w:pStyle w:val="ListParagraph"/>
        <w:ind w:left="0"/>
        <w:contextualSpacing w:val="0"/>
      </w:pPr>
    </w:p>
    <w:p w14:paraId="3A6C1043" w14:textId="569064D1" w:rsidR="001E36CE" w:rsidRDefault="00761DFF" w:rsidP="00817A40">
      <w:r w:rsidRPr="00975D1D">
        <w:t xml:space="preserve">The </w:t>
      </w:r>
      <w:r>
        <w:t>increasing interest of SAR mode altimetry, especially in coastal areas, is linked to the higher resolving measurement capability in the direction of the platform velocity, i.e. along-track direction. The improved resolution is a consequence of the delay-Doppler processing of the radar echoes. The along</w:t>
      </w:r>
      <w:r w:rsidRPr="006D30CF">
        <w:rPr>
          <w:rFonts w:asciiTheme="minorHAnsi" w:hAnsiTheme="minorHAnsi"/>
        </w:rPr>
        <w:t>-track resolution reach</w:t>
      </w:r>
      <w:r>
        <w:rPr>
          <w:rFonts w:asciiTheme="minorHAnsi" w:hAnsiTheme="minorHAnsi"/>
        </w:rPr>
        <w:t>es</w:t>
      </w:r>
      <w:r w:rsidRPr="006D30CF">
        <w:rPr>
          <w:rFonts w:asciiTheme="minorHAnsi" w:hAnsiTheme="minorHAnsi"/>
        </w:rPr>
        <w:t xml:space="preserve"> values typically around 250 to 300 meters </w:t>
      </w:r>
      <w:sdt>
        <w:sdtPr>
          <w:rPr>
            <w:rFonts w:asciiTheme="minorHAnsi" w:hAnsiTheme="minorHAnsi"/>
          </w:rPr>
          <w:id w:val="-405457903"/>
          <w:citation/>
        </w:sdtPr>
        <w:sdtContent>
          <w:r w:rsidRPr="006D30CF">
            <w:rPr>
              <w:rFonts w:asciiTheme="minorHAnsi" w:hAnsiTheme="minorHAnsi"/>
            </w:rPr>
            <w:fldChar w:fldCharType="begin"/>
          </w:r>
          <w:r w:rsidRPr="006D30CF">
            <w:rPr>
              <w:rFonts w:asciiTheme="minorHAnsi" w:hAnsiTheme="minorHAnsi"/>
              <w:lang w:val="es-ES_tradnl"/>
            </w:rPr>
            <w:instrText xml:space="preserve"> CITATION RKR05 \l 1034 </w:instrText>
          </w:r>
          <w:r w:rsidRPr="006D30CF">
            <w:rPr>
              <w:rFonts w:asciiTheme="minorHAnsi" w:hAnsiTheme="minorHAnsi"/>
            </w:rPr>
            <w:fldChar w:fldCharType="separate"/>
          </w:r>
          <w:r w:rsidRPr="00761DFF">
            <w:rPr>
              <w:rFonts w:asciiTheme="minorHAnsi" w:hAnsiTheme="minorHAnsi"/>
              <w:noProof/>
              <w:lang w:val="es-ES_tradnl"/>
            </w:rPr>
            <w:t>(R. K. Raney, Resolution and Precision of a Delay-Doppler Radar Altimeter 2005)</w:t>
          </w:r>
          <w:r w:rsidRPr="006D30CF">
            <w:rPr>
              <w:rFonts w:asciiTheme="minorHAnsi" w:hAnsiTheme="minorHAnsi"/>
            </w:rPr>
            <w:fldChar w:fldCharType="end"/>
          </w:r>
        </w:sdtContent>
      </w:sdt>
      <w:r>
        <w:t>, which represents a remarkable improvement in comparison to the several kilometres currently achieved with conventional altimetry.</w:t>
      </w:r>
    </w:p>
    <w:p w14:paraId="793F01C7" w14:textId="3A6743C1" w:rsidR="00EC5C0B" w:rsidRDefault="00761DFF" w:rsidP="00EC5C0B">
      <w:r>
        <w:t xml:space="preserve">The shrinking of the radar footprint allows reducing the land contamination effect, which is the main limitation in the use of satellite altimetry for coastal areas. As a consequence of this, SSH, SWH, and WS measurements are expected to be provided at as close as several hundred meters from the shore. </w:t>
      </w:r>
      <w:r w:rsidRPr="00FF6FDB">
        <w:t>Various studies have already shown the capabilities of a delay-Doppler Altimeter to obtain useful radar echoes at a distance about 300 meters fr</w:t>
      </w:r>
      <w:r w:rsidR="00533681" w:rsidRPr="00FF6FDB">
        <w:t>om the coast: see, for example,</w:t>
      </w:r>
      <w:r w:rsidR="00533681" w:rsidRPr="00FF6FDB">
        <w:rPr>
          <w:noProof/>
          <w:lang w:val="es-ES" w:eastAsia="es-ES"/>
        </w:rPr>
        <w:t xml:space="preserve"> </w:t>
      </w:r>
      <w:r w:rsidR="00FF6FDB">
        <w:rPr>
          <w:noProof/>
          <w:lang w:val="es-ES" w:eastAsia="es-ES"/>
        </w:rPr>
        <w:t>[</w:t>
      </w:r>
      <w:sdt>
        <w:sdtPr>
          <w:rPr>
            <w:noProof/>
            <w:lang w:val="es-ES" w:eastAsia="es-ES"/>
          </w:rPr>
          <w:id w:val="48198812"/>
          <w:citation/>
        </w:sdtPr>
        <w:sdtContent>
          <w:r w:rsidR="00533681" w:rsidRPr="00FF6FDB">
            <w:rPr>
              <w:noProof/>
              <w:lang w:val="es-ES" w:eastAsia="es-ES"/>
            </w:rPr>
            <w:fldChar w:fldCharType="begin"/>
          </w:r>
          <w:r w:rsidR="00533681" w:rsidRPr="00FF6FDB">
            <w:rPr>
              <w:rFonts w:ascii="Times New Roman" w:hAnsi="Times New Roman"/>
              <w:noProof/>
              <w:lang w:val="es-ES_tradnl" w:eastAsia="es-ES"/>
            </w:rPr>
            <w:instrText xml:space="preserve">CITATION Sal11 \l 1034 </w:instrText>
          </w:r>
          <w:r w:rsidR="00533681" w:rsidRPr="00FF6FDB">
            <w:rPr>
              <w:noProof/>
              <w:lang w:val="es-ES" w:eastAsia="es-ES"/>
            </w:rPr>
            <w:fldChar w:fldCharType="separate"/>
          </w:r>
          <w:r w:rsidR="00533681" w:rsidRPr="00FF6FDB">
            <w:rPr>
              <w:rFonts w:ascii="Times New Roman" w:hAnsi="Times New Roman"/>
              <w:noProof/>
              <w:lang w:val="es-ES_tradnl" w:eastAsia="es-ES"/>
            </w:rPr>
            <w:t>(Dinardo, Lucas and Benveniste 2011)</w:t>
          </w:r>
          <w:r w:rsidR="00533681" w:rsidRPr="00FF6FDB">
            <w:rPr>
              <w:noProof/>
              <w:lang w:val="es-ES" w:eastAsia="es-ES"/>
            </w:rPr>
            <w:fldChar w:fldCharType="end"/>
          </w:r>
        </w:sdtContent>
      </w:sdt>
      <w:r w:rsidR="00FF6FDB">
        <w:rPr>
          <w:noProof/>
          <w:lang w:val="es-ES" w:eastAsia="es-ES"/>
        </w:rPr>
        <w:t>]</w:t>
      </w:r>
      <w:r w:rsidRPr="00FF6FDB">
        <w:t>. As</w:t>
      </w:r>
      <w:r>
        <w:t xml:space="preserve"> can be observed in </w:t>
      </w:r>
      <w:r w:rsidR="005F5626">
        <w:fldChar w:fldCharType="begin"/>
      </w:r>
      <w:r w:rsidR="005F5626">
        <w:instrText xml:space="preserve"> REF _Ref266615507 \h </w:instrText>
      </w:r>
      <w:r w:rsidR="005F5626">
        <w:fldChar w:fldCharType="separate"/>
      </w:r>
      <w:r w:rsidR="00CA3660">
        <w:t xml:space="preserve">Figure </w:t>
      </w:r>
      <w:r w:rsidR="00CA3660">
        <w:rPr>
          <w:noProof/>
        </w:rPr>
        <w:t>4</w:t>
      </w:r>
      <w:r w:rsidR="00CA3660">
        <w:t>.</w:t>
      </w:r>
      <w:r w:rsidR="00CA3660">
        <w:rPr>
          <w:noProof/>
        </w:rPr>
        <w:t>1</w:t>
      </w:r>
      <w:r w:rsidR="005F5626">
        <w:fldChar w:fldCharType="end"/>
      </w:r>
      <w:r w:rsidR="00854F8A">
        <w:t xml:space="preserve"> (a)</w:t>
      </w:r>
      <w:r>
        <w:t xml:space="preserve"> waveform #1854, obtained from few hundred meters from the coast, was successfully retracked by the SAMOSA model, which allowed estimating the range delay and SWH for that area. </w:t>
      </w:r>
    </w:p>
    <w:p w14:paraId="6EFA527B" w14:textId="4168AB57" w:rsidR="00F97175" w:rsidRDefault="00533681" w:rsidP="00533681">
      <w:pPr>
        <w:rPr>
          <w:noProof/>
          <w:lang w:val="es-ES" w:eastAsia="es-ES"/>
        </w:rPr>
      </w:pPr>
      <w:r>
        <w:rPr>
          <w:noProof/>
          <w:lang w:val="es-ES" w:eastAsia="es-ES"/>
        </w:rPr>
        <w:t>However, a</w:t>
      </w:r>
      <w:r w:rsidR="00EC5C0B">
        <w:rPr>
          <w:noProof/>
          <w:lang w:val="es-ES" w:eastAsia="es-ES"/>
        </w:rPr>
        <w:t>s pointed out above, in a delay-Doppler altimeter the resolution improvement occurs only on the along-track direction, while the across-track direction remains pulse-limited. This implies that the DDA’s response in coastal regions depends on the relative orientation between the coastline and the spacecraft orbital plane</w:t>
      </w:r>
      <w:r>
        <w:rPr>
          <w:noProof/>
          <w:lang w:val="es-ES" w:eastAsia="es-ES"/>
        </w:rPr>
        <w:t xml:space="preserve">. </w:t>
      </w:r>
      <w:r w:rsidR="00EC5C0B">
        <w:rPr>
          <w:noProof/>
          <w:lang w:val="es-ES" w:eastAsia="es-ES"/>
        </w:rPr>
        <w:t xml:space="preserve">The 250 m dimension prevails when the coastlines are perpendicular the flight direction, whereas the longer pulse-limited direction domintaes when the altimeter is passing parallel to the </w:t>
      </w:r>
      <w:r w:rsidR="00EC5C0B" w:rsidRPr="00FF6FDB">
        <w:rPr>
          <w:noProof/>
          <w:lang w:val="es-ES" w:eastAsia="es-ES"/>
        </w:rPr>
        <w:t xml:space="preserve">shore. In </w:t>
      </w:r>
      <w:r w:rsidR="00FF6FDB" w:rsidRPr="00FF6FDB">
        <w:rPr>
          <w:noProof/>
          <w:lang w:val="es-ES" w:eastAsia="es-ES"/>
        </w:rPr>
        <w:t>[</w:t>
      </w:r>
      <w:sdt>
        <w:sdtPr>
          <w:rPr>
            <w:noProof/>
            <w:lang w:val="es-ES" w:eastAsia="es-ES"/>
          </w:rPr>
          <w:id w:val="749309896"/>
          <w:citation/>
        </w:sdtPr>
        <w:sdtContent>
          <w:r w:rsidR="00EC5C0B" w:rsidRPr="00FF6FDB">
            <w:rPr>
              <w:noProof/>
              <w:lang w:val="es-ES" w:eastAsia="es-ES"/>
            </w:rPr>
            <w:fldChar w:fldCharType="begin"/>
          </w:r>
          <w:r w:rsidR="00EC5C0B" w:rsidRPr="00FF6FDB">
            <w:rPr>
              <w:rFonts w:ascii="Times New Roman" w:hAnsi="Times New Roman"/>
              <w:noProof/>
              <w:lang w:val="es-ES_tradnl" w:eastAsia="es-ES"/>
            </w:rPr>
            <w:instrText xml:space="preserve">CITATION Sal11 \l 1034 </w:instrText>
          </w:r>
          <w:r w:rsidR="00EC5C0B" w:rsidRPr="00FF6FDB">
            <w:rPr>
              <w:noProof/>
              <w:lang w:val="es-ES" w:eastAsia="es-ES"/>
            </w:rPr>
            <w:fldChar w:fldCharType="separate"/>
          </w:r>
          <w:r w:rsidR="00EC5C0B" w:rsidRPr="00FF6FDB">
            <w:rPr>
              <w:rFonts w:ascii="Times New Roman" w:hAnsi="Times New Roman"/>
              <w:noProof/>
              <w:lang w:val="es-ES_tradnl" w:eastAsia="es-ES"/>
            </w:rPr>
            <w:t>(Dinardo, Lucas and Benveniste 2011)</w:t>
          </w:r>
          <w:r w:rsidR="00EC5C0B" w:rsidRPr="00FF6FDB">
            <w:rPr>
              <w:noProof/>
              <w:lang w:val="es-ES" w:eastAsia="es-ES"/>
            </w:rPr>
            <w:fldChar w:fldCharType="end"/>
          </w:r>
        </w:sdtContent>
      </w:sdt>
      <w:r w:rsidR="00FF6FDB" w:rsidRPr="00FF6FDB">
        <w:rPr>
          <w:noProof/>
          <w:lang w:val="es-ES" w:eastAsia="es-ES"/>
        </w:rPr>
        <w:t>]</w:t>
      </w:r>
      <w:r w:rsidR="00EC5C0B">
        <w:rPr>
          <w:noProof/>
          <w:lang w:val="es-ES" w:eastAsia="es-ES"/>
        </w:rPr>
        <w:t xml:space="preserve"> the authors provided examples of CryoSat-2 SAR mode waveforms </w:t>
      </w:r>
      <w:r>
        <w:rPr>
          <w:noProof/>
          <w:lang w:val="es-ES" w:eastAsia="es-ES"/>
        </w:rPr>
        <w:t>in this situation</w:t>
      </w:r>
      <w:r w:rsidR="00EC5C0B">
        <w:rPr>
          <w:noProof/>
          <w:lang w:val="es-ES" w:eastAsia="es-ES"/>
        </w:rPr>
        <w:t xml:space="preserve">. As can be observed in </w:t>
      </w:r>
      <w:r>
        <w:fldChar w:fldCharType="begin"/>
      </w:r>
      <w:r>
        <w:instrText xml:space="preserve"> REF _Ref266615507 \h </w:instrText>
      </w:r>
      <w:r>
        <w:fldChar w:fldCharType="separate"/>
      </w:r>
      <w:r w:rsidR="00CA3660">
        <w:t xml:space="preserve">Figure </w:t>
      </w:r>
      <w:r w:rsidR="00CA3660">
        <w:rPr>
          <w:noProof/>
        </w:rPr>
        <w:t>4</w:t>
      </w:r>
      <w:r w:rsidR="00CA3660">
        <w:t>.</w:t>
      </w:r>
      <w:r w:rsidR="00CA3660">
        <w:rPr>
          <w:noProof/>
        </w:rPr>
        <w:t>1</w:t>
      </w:r>
      <w:r>
        <w:fldChar w:fldCharType="end"/>
      </w:r>
      <w:r>
        <w:t xml:space="preserve"> (b)</w:t>
      </w:r>
      <w:r w:rsidR="00EC5C0B">
        <w:rPr>
          <w:noProof/>
          <w:lang w:val="es-ES" w:eastAsia="es-ES"/>
        </w:rPr>
        <w:t xml:space="preserve">, despite the fact that the distance to the coast is almost 5 km, SAR waveform #56 is corrupted by a land effect in its tail, which prevents the use of this data for oceanographic applicatons. </w:t>
      </w:r>
    </w:p>
    <w:p w14:paraId="4277CD12" w14:textId="52CFD8F9" w:rsidR="0093755F" w:rsidRDefault="00533681" w:rsidP="00533681">
      <w:pPr>
        <w:rPr>
          <w:noProof/>
          <w:lang w:val="es-ES" w:eastAsia="es-ES"/>
        </w:rPr>
      </w:pPr>
      <w:r>
        <w:rPr>
          <w:noProof/>
          <w:lang w:val="es-ES" w:eastAsia="es-ES"/>
        </w:rPr>
        <w:t xml:space="preserve">Within the LOTUS project </w:t>
      </w:r>
      <w:r w:rsidR="00E84470">
        <w:rPr>
          <w:noProof/>
          <w:lang w:val="es-ES" w:eastAsia="es-ES"/>
        </w:rPr>
        <w:t xml:space="preserve">we have developed an algorithm </w:t>
      </w:r>
      <w:r w:rsidR="00007E5B">
        <w:rPr>
          <w:noProof/>
          <w:lang w:val="es-ES" w:eastAsia="es-ES"/>
        </w:rPr>
        <w:t xml:space="preserve">to </w:t>
      </w:r>
      <w:r w:rsidR="00E84470">
        <w:rPr>
          <w:noProof/>
          <w:lang w:val="es-ES" w:eastAsia="es-ES"/>
        </w:rPr>
        <w:t>disregard the range bins</w:t>
      </w:r>
      <w:r w:rsidR="00F9515E">
        <w:rPr>
          <w:noProof/>
          <w:lang w:val="es-ES" w:eastAsia="es-ES"/>
        </w:rPr>
        <w:t xml:space="preserve"> of the SAR waveform</w:t>
      </w:r>
      <w:r w:rsidR="00E84470">
        <w:rPr>
          <w:noProof/>
          <w:lang w:val="es-ES" w:eastAsia="es-ES"/>
        </w:rPr>
        <w:t xml:space="preserve"> which are likely to be affected by land contamination. This is </w:t>
      </w:r>
      <w:r w:rsidR="00AB2E8C">
        <w:rPr>
          <w:noProof/>
          <w:lang w:val="es-ES" w:eastAsia="es-ES"/>
        </w:rPr>
        <w:t>achieved</w:t>
      </w:r>
      <w:r w:rsidR="00E84470">
        <w:rPr>
          <w:noProof/>
          <w:lang w:val="es-ES" w:eastAsia="es-ES"/>
        </w:rPr>
        <w:t xml:space="preserve"> by geo-locating the delay and Doppler pairs of the SAR </w:t>
      </w:r>
      <w:r w:rsidR="00631D41">
        <w:rPr>
          <w:noProof/>
          <w:lang w:val="es-ES" w:eastAsia="es-ES"/>
        </w:rPr>
        <w:t xml:space="preserve">Altimeter </w:t>
      </w:r>
      <w:r w:rsidR="00581B65">
        <w:rPr>
          <w:noProof/>
          <w:lang w:val="es-ES" w:eastAsia="es-ES"/>
        </w:rPr>
        <w:t xml:space="preserve">stack, i.e. the 2-dimensional array for the range cell migrated Doppler looks </w:t>
      </w:r>
      <w:r w:rsidR="0093755F">
        <w:rPr>
          <w:noProof/>
          <w:lang w:val="es-ES" w:eastAsia="es-ES"/>
        </w:rPr>
        <w:t>aligned</w:t>
      </w:r>
      <w:r w:rsidR="00581B65">
        <w:rPr>
          <w:noProof/>
          <w:lang w:val="es-ES" w:eastAsia="es-ES"/>
        </w:rPr>
        <w:t xml:space="preserve"> with respect to the nadir position. </w:t>
      </w:r>
      <w:r w:rsidR="0093755F">
        <w:rPr>
          <w:noProof/>
          <w:lang w:val="es-ES" w:eastAsia="es-ES"/>
        </w:rPr>
        <w:t>The SAR waveform retracker is then fed with this information and neglects the range bins subjected to land contamination from the geophysical parameter estimation process.</w:t>
      </w:r>
    </w:p>
    <w:p w14:paraId="12B83FF5" w14:textId="7E5174FF" w:rsidR="00533681" w:rsidRDefault="0093755F" w:rsidP="00533681">
      <w:pPr>
        <w:rPr>
          <w:noProof/>
          <w:lang w:val="es-ES" w:eastAsia="es-ES"/>
        </w:rPr>
      </w:pPr>
      <w:r>
        <w:rPr>
          <w:noProof/>
          <w:lang w:val="es-ES" w:eastAsia="es-ES"/>
        </w:rPr>
        <w:t>The following sections describe this algorithm and provide a first insight o</w:t>
      </w:r>
      <w:r w:rsidR="002025B0">
        <w:rPr>
          <w:noProof/>
          <w:lang w:val="es-ES" w:eastAsia="es-ES"/>
        </w:rPr>
        <w:t>n</w:t>
      </w:r>
      <w:r>
        <w:rPr>
          <w:noProof/>
          <w:lang w:val="es-ES" w:eastAsia="es-ES"/>
        </w:rPr>
        <w:t xml:space="preserve"> the </w:t>
      </w:r>
      <w:r w:rsidR="002025B0">
        <w:rPr>
          <w:noProof/>
          <w:lang w:val="es-ES" w:eastAsia="es-ES"/>
        </w:rPr>
        <w:t xml:space="preserve">retracking </w:t>
      </w:r>
      <w:r>
        <w:rPr>
          <w:noProof/>
          <w:lang w:val="es-ES" w:eastAsia="es-ES"/>
        </w:rPr>
        <w:t>improvement with respect to the situation in which the SAR wave</w:t>
      </w:r>
      <w:r w:rsidR="002025B0">
        <w:rPr>
          <w:noProof/>
          <w:lang w:val="es-ES" w:eastAsia="es-ES"/>
        </w:rPr>
        <w:t>forms close to coastal areas are not supervised for land contamination effects.</w:t>
      </w:r>
    </w:p>
    <w:p w14:paraId="6D48089F" w14:textId="77777777" w:rsidR="00E84470" w:rsidRPr="00533681" w:rsidRDefault="00E84470" w:rsidP="00533681">
      <w:pPr>
        <w:rPr>
          <w:rStyle w:val="Heading1Char"/>
          <w:rFonts w:ascii="Calibri" w:hAnsi="Calibri"/>
          <w:b w:val="0"/>
          <w:bCs w:val="0"/>
          <w:noProof/>
          <w:color w:val="00000A"/>
          <w:sz w:val="22"/>
          <w:szCs w:val="22"/>
          <w:lang w:val="es-ES" w:eastAsia="es-ES"/>
        </w:rPr>
      </w:pPr>
    </w:p>
    <w:p w14:paraId="143B319F" w14:textId="46582A7B" w:rsidR="00817A40" w:rsidRDefault="00817A40">
      <w:pPr>
        <w:suppressAutoHyphens w:val="0"/>
        <w:jc w:val="left"/>
        <w:rPr>
          <w:rStyle w:val="Heading1Char"/>
          <w:b w:val="0"/>
          <w:bCs w:val="0"/>
        </w:rPr>
      </w:pPr>
      <w:bookmarkStart w:id="72" w:name="_Toc3813750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0"/>
      </w:tblGrid>
      <w:tr w:rsidR="0010075D" w14:paraId="6CF11740" w14:textId="77777777" w:rsidTr="00EC3FBD">
        <w:tc>
          <w:tcPr>
            <w:tcW w:w="9430" w:type="dxa"/>
          </w:tcPr>
          <w:p w14:paraId="201E1AB3" w14:textId="77777777" w:rsidR="0010075D" w:rsidRDefault="0010075D" w:rsidP="00EC3FBD">
            <w:pPr>
              <w:jc w:val="center"/>
              <w:rPr>
                <w:lang w:val="en-US"/>
              </w:rPr>
            </w:pPr>
            <w:r w:rsidRPr="00D83335">
              <w:rPr>
                <w:noProof/>
                <w:lang w:val="da-DK" w:eastAsia="da-DK"/>
              </w:rPr>
              <w:lastRenderedPageBreak/>
              <mc:AlternateContent>
                <mc:Choice Requires="wpg">
                  <w:drawing>
                    <wp:inline distT="0" distB="0" distL="0" distR="0" wp14:anchorId="5CE50416" wp14:editId="1427DB1D">
                      <wp:extent cx="6043956" cy="3518535"/>
                      <wp:effectExtent l="0" t="0" r="0" b="5715"/>
                      <wp:docPr id="581" name="Agrupar 2"/>
                      <wp:cNvGraphicFramePr/>
                      <a:graphic xmlns:a="http://schemas.openxmlformats.org/drawingml/2006/main">
                        <a:graphicData uri="http://schemas.microsoft.com/office/word/2010/wordprocessingGroup">
                          <wpg:wgp>
                            <wpg:cNvGrpSpPr/>
                            <wpg:grpSpPr>
                              <a:xfrm>
                                <a:off x="0" y="0"/>
                                <a:ext cx="6043956" cy="3518535"/>
                                <a:chOff x="128673" y="67223"/>
                                <a:chExt cx="8079672" cy="4703450"/>
                              </a:xfrm>
                            </wpg:grpSpPr>
                            <pic:pic xmlns:pic="http://schemas.openxmlformats.org/drawingml/2006/picture">
                              <pic:nvPicPr>
                                <pic:cNvPr id="582"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l="1953" t="1395" r="6" b="25"/>
                                <a:stretch/>
                              </pic:blipFill>
                              <pic:spPr bwMode="auto">
                                <a:xfrm>
                                  <a:off x="128673" y="67349"/>
                                  <a:ext cx="6459210" cy="470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92" descr="18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60484" y="67223"/>
                                  <a:ext cx="3547861" cy="265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Oval 53"/>
                              <wps:cNvSpPr>
                                <a:spLocks noChangeArrowheads="1"/>
                              </wps:cNvSpPr>
                              <wps:spPr bwMode="auto">
                                <a:xfrm>
                                  <a:off x="2893302" y="2161439"/>
                                  <a:ext cx="548628" cy="2328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2A3E3B84" w14:textId="77777777" w:rsidR="009B5E78" w:rsidRDefault="009B5E78" w:rsidP="0010075D">
                                    <w:pPr>
                                      <w:rPr>
                                        <w:rFonts w:eastAsia="Times New Roman" w:cs="Times New Roman"/>
                                      </w:rPr>
                                    </w:pPr>
                                  </w:p>
                                </w:txbxContent>
                              </wps:txbx>
                              <wps:bodyPr wrap="none" anchor="ctr"/>
                            </wps:wsp>
                          </wpg:wgp>
                        </a:graphicData>
                      </a:graphic>
                    </wp:inline>
                  </w:drawing>
                </mc:Choice>
                <mc:Fallback>
                  <w:pict>
                    <v:group id="Agrupar 2" o:spid="_x0000_s1070" style="width:475.9pt;height:277.05pt;mso-position-horizontal-relative:char;mso-position-vertical-relative:line" coordorigin="1286,672" coordsize="80796,470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">
                      <v:shape id="Picture 7" o:spid="_x0000_s1071" type="#_x0000_t75" style="position:absolute;left:1286;top:673;width:64592;height:47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nYLGAAAA3AAAAA8AAABkcnMvZG93bnJldi54bWxEj0FrwkAUhO9C/8PyCr2ZjUJrSF1FLAVb&#10;ejHx0tsj+8yGZN+G7BpTf71bKPQ4zMw3zHo72U6MNPjGsYJFkoIgrpxuuFZwKt/nGQgfkDV2jknB&#10;D3nYbh5ma8y1u/KRxiLUIkLY56jAhNDnUvrKkEWfuJ44emc3WAxRDrXUA14j3HZymaYv0mLDccFg&#10;T3tDVVtcrIK2+M4Ou49b2b4tVmb/9Tm25eWs1NPjtHsFEWgK/+G/9kEreM6W8HsmHgG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GdgsYAAADcAAAADwAAAAAAAAAAAAAA&#10;AACfAgAAZHJzL2Rvd25yZXYueG1sUEsFBgAAAAAEAAQA9wAAAJIDAAAAAA==&#10;">
                        <v:imagedata r:id="rId34" o:title="" croptop="914f" cropbottom="16f" cropleft="1280f" cropright="4f"/>
                      </v:shape>
                      <v:shape id="Picture 92" o:spid="_x0000_s1072" type="#_x0000_t75" alt="1854" style="position:absolute;left:46604;top:672;width:35479;height:2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wXTGAAAA3AAAAA8AAABkcnMvZG93bnJldi54bWxEj0FrwkAUhO8F/8PyhN7qRmtFoqtoi6DQ&#10;Q0086O2RfWaD2bdpdqvx37uFQo/DzHzDzJedrcWVWl85VjAcJCCIC6crLhUc8s3LFIQPyBprx6Tg&#10;Th6Wi97THFPtbrynaxZKESHsU1RgQmhSKX1hyKIfuIY4emfXWgxRtqXULd4i3NZylCQTabHiuGCw&#10;oXdDxSX7sQrWI5N/fWcn+bHy+TGcm/Hnzh6Veu53qxmIQF34D/+1t1rB2/QVfs/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vBdMYAAADcAAAADwAAAAAAAAAAAAAA&#10;AACfAgAAZHJzL2Rvd25yZXYueG1sUEsFBgAAAAAEAAQA9wAAAJIDAAAAAA==&#10;">
                        <v:imagedata r:id="rId35" o:title="1854"/>
                      </v:shape>
                      <v:oval id="Oval 53" o:spid="_x0000_s1073" style="position:absolute;left:28933;top:21614;width:5486;height:23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aHMYA&#10;AADcAAAADwAAAGRycy9kb3ducmV2LnhtbESPQWvCQBSE70L/w/IKvelGaUtIXUW0xR60qPXi7ZF9&#10;JtHs27C7mvjvXaHQ4zAz3zDjaWdqcSXnK8sKhoMEBHFudcWFgv3vVz8F4QOyxtoyKbiRh+nkqTfG&#10;TNuWt3TdhUJECPsMFZQhNJmUPi/JoB/Yhjh6R+sMhihdIbXDNsJNLUdJ8i4NVhwXSmxoXlJ+3l2M&#10;gtOxW7q0DqtNu/i57YeL82G2/lTq5bmbfYAI1IX/8F/7Wyt4S1/hcSYe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aHMYAAADcAAAADwAAAAAAAAAAAAAAAACYAgAAZHJz&#10;L2Rvd25yZXYueG1sUEsFBgAAAAAEAAQA9QAAAIsDAAAAAA==&#10;" filled="f" strokecolor="red" strokeweight="2pt">
                        <v:textbox>
                          <w:txbxContent>
                            <w:p w14:paraId="2A3E3B84" w14:textId="77777777" w:rsidR="009B5E78" w:rsidRDefault="009B5E78" w:rsidP="0010075D">
                              <w:pPr>
                                <w:rPr>
                                  <w:rFonts w:eastAsia="Times New Roman" w:cs="Times New Roman"/>
                                </w:rPr>
                              </w:pPr>
                            </w:p>
                          </w:txbxContent>
                        </v:textbox>
                      </v:oval>
                      <w10:anchorlock/>
                    </v:group>
                  </w:pict>
                </mc:Fallback>
              </mc:AlternateContent>
            </w:r>
          </w:p>
          <w:p w14:paraId="393A88F8" w14:textId="77777777" w:rsidR="0010075D" w:rsidRDefault="0010075D" w:rsidP="00EC3FBD">
            <w:pPr>
              <w:jc w:val="center"/>
              <w:rPr>
                <w:lang w:val="en-US"/>
              </w:rPr>
            </w:pPr>
            <w:r>
              <w:rPr>
                <w:lang w:val="en-US"/>
              </w:rPr>
              <w:t>(a)</w:t>
            </w:r>
          </w:p>
          <w:p w14:paraId="4D450C2E" w14:textId="2DF1F600" w:rsidR="005F5626" w:rsidRDefault="005F5626" w:rsidP="00EC3FBD">
            <w:pPr>
              <w:jc w:val="center"/>
              <w:rPr>
                <w:lang w:val="en-US"/>
              </w:rPr>
            </w:pPr>
          </w:p>
        </w:tc>
      </w:tr>
      <w:tr w:rsidR="0010075D" w14:paraId="49A6D3F4" w14:textId="77777777" w:rsidTr="00EC3FBD">
        <w:tc>
          <w:tcPr>
            <w:tcW w:w="9430" w:type="dxa"/>
          </w:tcPr>
          <w:p w14:paraId="3ACF1C65" w14:textId="488FC4BD" w:rsidR="00EC3FBD" w:rsidRDefault="00EC3FBD" w:rsidP="00EC3FBD">
            <w:pPr>
              <w:jc w:val="center"/>
              <w:rPr>
                <w:noProof/>
                <w:lang w:val="es-ES" w:eastAsia="es-ES"/>
              </w:rPr>
            </w:pPr>
            <w:r w:rsidRPr="00D83335">
              <w:rPr>
                <w:noProof/>
                <w:lang w:val="da-DK" w:eastAsia="da-DK"/>
              </w:rPr>
              <mc:AlternateContent>
                <mc:Choice Requires="wpg">
                  <w:drawing>
                    <wp:inline distT="0" distB="0" distL="0" distR="0" wp14:anchorId="4E7B5EB3" wp14:editId="6DECE346">
                      <wp:extent cx="6231420" cy="3221054"/>
                      <wp:effectExtent l="0" t="0" r="0" b="5080"/>
                      <wp:docPr id="262" name="Agrupar 1"/>
                      <wp:cNvGraphicFramePr/>
                      <a:graphic xmlns:a="http://schemas.openxmlformats.org/drawingml/2006/main">
                        <a:graphicData uri="http://schemas.microsoft.com/office/word/2010/wordprocessingGroup">
                          <wpg:wgp>
                            <wpg:cNvGrpSpPr/>
                            <wpg:grpSpPr>
                              <a:xfrm>
                                <a:off x="0" y="0"/>
                                <a:ext cx="6231420" cy="3221054"/>
                                <a:chOff x="0" y="1999"/>
                                <a:chExt cx="8486905" cy="4383852"/>
                              </a:xfrm>
                            </wpg:grpSpPr>
                            <pic:pic xmlns:pic="http://schemas.openxmlformats.org/drawingml/2006/picture">
                              <pic:nvPicPr>
                                <pic:cNvPr id="263" name="Picture 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1999"/>
                                  <a:ext cx="6553199" cy="4383852"/>
                                </a:xfrm>
                                <a:prstGeom prst="rect">
                                  <a:avLst/>
                                </a:prstGeom>
                                <a:noFill/>
                                <a:extLst>
                                  <a:ext uri="{909E8E84-426E-40DD-AFC4-6F175D3DCCD1}">
                                    <a14:hiddenFill xmlns:a14="http://schemas.microsoft.com/office/drawing/2010/main">
                                      <a:solidFill>
                                        <a:srgbClr val="FFFFFF"/>
                                      </a:solidFill>
                                    </a14:hiddenFill>
                                  </a:ext>
                                </a:extLst>
                              </pic:spPr>
                            </pic:pic>
                            <wpg:grpSp>
                              <wpg:cNvPr id="264" name="Group 19"/>
                              <wpg:cNvGrpSpPr>
                                <a:grpSpLocks/>
                              </wpg:cNvGrpSpPr>
                              <wpg:grpSpPr bwMode="auto">
                                <a:xfrm>
                                  <a:off x="3024318" y="1827562"/>
                                  <a:ext cx="5462587" cy="1873251"/>
                                  <a:chOff x="3024336" y="1826015"/>
                                  <a:chExt cx="3441" cy="1180"/>
                                </a:xfrm>
                              </wpg:grpSpPr>
                              <pic:pic xmlns:pic="http://schemas.openxmlformats.org/drawingml/2006/picture">
                                <pic:nvPicPr>
                                  <pic:cNvPr id="265" name="Picture 12" descr="55"/>
                                  <pic:cNvPicPr>
                                    <a:picLocks noChangeAspect="1" noChangeArrowheads="1"/>
                                  </pic:cNvPicPr>
                                </pic:nvPicPr>
                                <pic:blipFill rotWithShape="1">
                                  <a:blip r:embed="rId37">
                                    <a:extLst>
                                      <a:ext uri="{28A0092B-C50C-407E-A947-70E740481C1C}">
                                        <a14:useLocalDpi xmlns:a14="http://schemas.microsoft.com/office/drawing/2010/main" val="0"/>
                                      </a:ext>
                                    </a:extLst>
                                  </a:blip>
                                  <a:srcRect t="-11" r="5932" b="21"/>
                                  <a:stretch/>
                                </pic:blipFill>
                                <pic:spPr bwMode="auto">
                                  <a:xfrm>
                                    <a:off x="3025424" y="1826015"/>
                                    <a:ext cx="2353" cy="1173"/>
                                  </a:xfrm>
                                  <a:prstGeom prst="rect">
                                    <a:avLst/>
                                  </a:prstGeom>
                                  <a:noFill/>
                                  <a:extLst>
                                    <a:ext uri="{909E8E84-426E-40DD-AFC4-6F175D3DCCD1}">
                                      <a14:hiddenFill xmlns:a14="http://schemas.microsoft.com/office/drawing/2010/main">
                                        <a:solidFill>
                                          <a:srgbClr val="FFFFFF"/>
                                        </a:solidFill>
                                      </a14:hiddenFill>
                                    </a:ext>
                                  </a:extLst>
                                </pic:spPr>
                              </pic:pic>
                              <wps:wsp>
                                <wps:cNvPr id="266" name="Line 16"/>
                                <wps:cNvCnPr/>
                                <wps:spPr bwMode="auto">
                                  <a:xfrm flipV="1">
                                    <a:off x="3024336" y="1826015"/>
                                    <a:ext cx="1088" cy="91"/>
                                  </a:xfrm>
                                  <a:prstGeom prst="line">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267" name="Line 17"/>
                                <wps:cNvCnPr/>
                                <wps:spPr bwMode="auto">
                                  <a:xfrm>
                                    <a:off x="3024336" y="1826106"/>
                                    <a:ext cx="1088" cy="1089"/>
                                  </a:xfrm>
                                  <a:prstGeom prst="line">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grpSp>
                          </wpg:wgp>
                        </a:graphicData>
                      </a:graphic>
                    </wp:inline>
                  </w:drawing>
                </mc:Choice>
                <mc:Fallback xmlns:mv="urn:schemas-microsoft-com:mac:vml" xmlns:mo="http://schemas.microsoft.com/office/mac/office/2008/main">
                  <w:pict>
                    <v:group id="Agrupar 1" o:spid="_x0000_s1026" style="width:490.65pt;height:253.65pt;mso-position-horizontal-relative:char;mso-position-vertical-relative:line" coordorigin=",1999" coordsize="8486905,43838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">
                      <v:shape id="Picture 9" o:spid="_x0000_s1027" type="#_x0000_t75" style="position:absolute;top:1999;width:6553199;height:43838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S&#10;tS7FAAAA3AAAAA8AAABkcnMvZG93bnJldi54bWxEj0FrwkAUhO9C/8PyCr2ZTVMQia4hlIrSk422&#10;Xl+zr0ma7NuQ3Wr8925B8DjMzDfMMhtNJ040uMaygucoBkFcWt1wpeCwX0/nIJxH1thZJgUXcpCt&#10;HiZLTLU98wedCl+JAGGXooLa+z6V0pU1GXSR7YmD92MHgz7IoZJ6wHOAm04mcTyTBhsOCzX29FpT&#10;2RZ/RkGbrH8/L++Ybwr59r0/+q9djkapp8cxX4DwNPp7+NbeagXJ7AX+z4QjIFd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AErUuxQAAANwAAAAPAAAAAAAAAAAAAAAAAJwC&#10;AABkcnMvZG93bnJldi54bWxQSwUGAAAAAAQABAD3AAAAjgMAAAAA&#10;">
                        <v:imagedata r:id="rId39" o:title=""/>
                      </v:shape>
                      <v:group id="Group 19" o:spid="_x0000_s1028" style="position:absolute;left:3024318;top:1827562;width:5462587;height:1873251" coordorigin="3024336,1826015" coordsize="3441,1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BRiDxQAAANwAAAAPAAAAZHJzL2Rvd25yZXYueG1sRI9Bi8IwFITvwv6H8IS9&#10;aVpXZalGEVmXPYigLoi3R/Nsi81LaWJb/70RBI/DzHzDzJedKUVDtSssK4iHEQji1OqCMwX/x83g&#10;G4TzyBpLy6TgTg6Wi4/eHBNtW95Tc/CZCBB2CSrIva8SKV2ak0E3tBVx8C62NuiDrDOpa2wD3JRy&#10;FEVTabDgsJBjReuc0uvhZhT8ttiuvuKfZnu9rO/n42R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UYg8UAAADcAAAA&#10;DwAAAAAAAAAAAAAAAACpAgAAZHJzL2Rvd25yZXYueG1sUEsFBgAAAAAEAAQA+gAAAJsDAAAAAA==&#10;">
                        <v:shape id="Picture 12" o:spid="_x0000_s1029" type="#_x0000_t75" alt="55" style="position:absolute;left:3025424;top:1826015;width:2353;height:1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h&#10;8BTGAAAA3AAAAA8AAABkcnMvZG93bnJldi54bWxEj0FrwkAUhO+F/oflFXrTTYVqjdmIFApCoagV&#10;1Nsz+0yi2bdhd6vx37uC0OMwM98w2bQzjTiT87VlBW/9BARxYXXNpYL171fvA4QPyBoby6TgSh6m&#10;+fNThqm2F17SeRVKESHsU1RQhdCmUvqiIoO+b1vi6B2sMxiidKXUDi8Rbho5SJKhNFhzXKiwpc+K&#10;itPqzyjAo1+4n9F1vDytN7vtvN0vutm3Uq8v3WwCIlAX/sOP9lwrGAzf4X4mHgGZ3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WHwFMYAAADcAAAADwAAAAAAAAAAAAAAAACc&#10;AgAAZHJzL2Rvd25yZXYueG1sUEsFBgAAAAAEAAQA9wAAAI8DAAAAAA==&#10;">
                          <v:imagedata r:id="rId40" o:title="55" croptop="-7f" cropbottom="14f" cropright="3888f"/>
                        </v:shape>
                        <v:line id="Line 16" o:spid="_x0000_s1030" style="position:absolute;flip:y;visibility:visible;mso-wrap-style:square" from="3024336,1826015" to="3025424,18261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OsUAAADcAAAADwAAAGRycy9kb3ducmV2LnhtbESPQWvCQBSE70L/w/IKXqRuGmgo0VVK&#10;oVAQKdEePL5mn9nU7Nuwu9H477sFweMwM98wy/VoO3EmH1rHCp7nGQji2umWGwXf+4+nVxAhImvs&#10;HJOCKwVYrx4mSyy1u3BF511sRIJwKFGBibEvpQy1IYth7nri5B2dtxiT9I3UHi8JbjuZZ1khLbac&#10;Fgz29G6oPu0Gq2D2k3+d/NAfDhX/Drx9qfab0Sg1fRzfFiAijfEevrU/tYK8KOD/TDoCcvU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e//OsUAAADcAAAADwAAAAAAAAAA&#10;AAAAAAChAgAAZHJzL2Rvd25yZXYueG1sUEsFBgAAAAAEAAQA+QAAAJMDAAAAAA==&#10;" strokecolor="red" strokeweight="2pt">
                          <v:stroke endarrow="block"/>
                          <v:shadow color="#eeece1 [3214]" opacity="49150f"/>
                        </v:line>
                        <v:line id="Line 17" o:spid="_x0000_s1031" style="position:absolute;visibility:visible;mso-wrap-style:square" from="3024336,1826106" to="3025424,1827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v6VMQAAADcAAAADwAAAGRycy9kb3ducmV2LnhtbESPT2vCQBTE7wW/w/IEL0U38ZBKdA0i&#10;SL21VRGPz+zLH8y+DdmtSb59t1DocZiZ3zCbbDCNeFLnassK4kUEgji3uuZSweV8mK9AOI+ssbFM&#10;CkZykG0nLxtMte35i54nX4oAYZeigsr7NpXS5RUZdAvbEgevsJ1BH2RXSt1hH+CmkcsoSqTBmsNC&#10;hS3tK8ofp2+joBjv7a258EARxfz6fh2Lj89Rqdl02K1BeBr8f/ivfdQKlskb/J4JR0B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1K/pUxAAAANwAAAAPAAAAAAAAAAAA&#10;AAAAAKECAABkcnMvZG93bnJldi54bWxQSwUGAAAAAAQABAD5AAAAkgMAAAAA&#10;" strokecolor="red" strokeweight="2pt">
                          <v:stroke endarrow="block"/>
                          <v:shadow color="#eeece1 [3214]" opacity="49150f"/>
                        </v:line>
                      </v:group>
                      <w10:anchorlock/>
                    </v:group>
                  </w:pict>
                </mc:Fallback>
              </mc:AlternateContent>
            </w:r>
          </w:p>
          <w:p w14:paraId="1EC6BF55" w14:textId="7C52994E" w:rsidR="0010075D" w:rsidRPr="00D83335" w:rsidRDefault="00EC3FBD" w:rsidP="00EC3FBD">
            <w:pPr>
              <w:keepNext/>
              <w:jc w:val="center"/>
              <w:rPr>
                <w:noProof/>
                <w:lang w:val="es-ES" w:eastAsia="es-ES"/>
              </w:rPr>
            </w:pPr>
            <w:r>
              <w:rPr>
                <w:noProof/>
                <w:lang w:val="es-ES" w:eastAsia="es-ES"/>
              </w:rPr>
              <w:t>(b)</w:t>
            </w:r>
          </w:p>
        </w:tc>
      </w:tr>
    </w:tbl>
    <w:p w14:paraId="4C9E6A22" w14:textId="06D91731" w:rsidR="0010075D" w:rsidRDefault="00EC3FBD" w:rsidP="00854F8A">
      <w:pPr>
        <w:pStyle w:val="Caption"/>
        <w:jc w:val="center"/>
        <w:rPr>
          <w:lang w:val="en-US"/>
        </w:rPr>
      </w:pPr>
      <w:bookmarkStart w:id="73" w:name="_Ref266615507"/>
      <w:r>
        <w:t xml:space="preserve">Figure </w:t>
      </w:r>
      <w:r w:rsidR="00AC27C6">
        <w:fldChar w:fldCharType="begin"/>
      </w:r>
      <w:r w:rsidR="00AC27C6">
        <w:instrText xml:space="preserve"> STYLEREF 1 \s </w:instrText>
      </w:r>
      <w:r w:rsidR="00AC27C6">
        <w:fldChar w:fldCharType="separate"/>
      </w:r>
      <w:r w:rsidR="00CA3660">
        <w:rPr>
          <w:noProof/>
        </w:rPr>
        <w:t>4</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1</w:t>
      </w:r>
      <w:r w:rsidR="00AC27C6">
        <w:fldChar w:fldCharType="end"/>
      </w:r>
      <w:bookmarkEnd w:id="73"/>
      <w:r w:rsidR="005F5626">
        <w:t xml:space="preserve">: </w:t>
      </w:r>
      <w:r w:rsidR="00854F8A">
        <w:t>Example of SAR Altimetry waveforms for satellite tracks (a) perpendicular to the coast, and (b) parallel to the coast.</w:t>
      </w:r>
    </w:p>
    <w:p w14:paraId="2B215EDE" w14:textId="77777777" w:rsidR="00581B65" w:rsidRDefault="00581B65" w:rsidP="0010075D">
      <w:pPr>
        <w:rPr>
          <w:lang w:val="en-US"/>
        </w:rPr>
      </w:pPr>
    </w:p>
    <w:p w14:paraId="39CC72AD" w14:textId="77777777" w:rsidR="00251605" w:rsidRDefault="00251605" w:rsidP="00251605">
      <w:pPr>
        <w:pStyle w:val="Heading2"/>
        <w:numPr>
          <w:ilvl w:val="0"/>
          <w:numId w:val="0"/>
        </w:numPr>
        <w:ind w:left="792"/>
      </w:pPr>
      <w:r>
        <w:rPr>
          <w:noProof/>
          <w:lang w:val="da-DK" w:eastAsia="da-DK"/>
        </w:rPr>
        <w:lastRenderedPageBreak/>
        <w:drawing>
          <wp:inline distT="0" distB="0" distL="0" distR="0" wp14:anchorId="6F7ACFB5" wp14:editId="081098D0">
            <wp:extent cx="4888865" cy="2517140"/>
            <wp:effectExtent l="0" t="0" r="0" b="0"/>
            <wp:docPr id="239" name="Imagen 5" descr="StarMac 09:Users:alejandroegido:STARLAB:PROJECTS:S1 - ON GOING:LOTUS:Project:WP1:D1.3:ScatteringGeometry_Altime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Mac 09:Users:alejandroegido:STARLAB:PROJECTS:S1 - ON GOING:LOTUS:Project:WP1:D1.3:ScatteringGeometry_Altimetr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8865" cy="2517140"/>
                    </a:xfrm>
                    <a:prstGeom prst="rect">
                      <a:avLst/>
                    </a:prstGeom>
                    <a:noFill/>
                    <a:ln>
                      <a:noFill/>
                    </a:ln>
                  </pic:spPr>
                </pic:pic>
              </a:graphicData>
            </a:graphic>
          </wp:inline>
        </w:drawing>
      </w:r>
    </w:p>
    <w:p w14:paraId="01C473CA" w14:textId="40C6C05B" w:rsidR="00251605" w:rsidRDefault="00251605" w:rsidP="00A70AD6">
      <w:pPr>
        <w:pStyle w:val="Caption"/>
        <w:jc w:val="center"/>
        <w:rPr>
          <w:lang w:val="en-US"/>
        </w:rPr>
      </w:pPr>
      <w:r>
        <w:t xml:space="preserve">Figure </w:t>
      </w:r>
      <w:r w:rsidR="00AC27C6">
        <w:fldChar w:fldCharType="begin"/>
      </w:r>
      <w:r w:rsidR="00AC27C6">
        <w:instrText xml:space="preserve"> STYLEREF 1 \s </w:instrText>
      </w:r>
      <w:r w:rsidR="00AC27C6">
        <w:fldChar w:fldCharType="separate"/>
      </w:r>
      <w:r w:rsidR="00CA3660">
        <w:rPr>
          <w:noProof/>
        </w:rPr>
        <w:t>4</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2</w:t>
      </w:r>
      <w:r w:rsidR="00AC27C6">
        <w:fldChar w:fldCharType="end"/>
      </w:r>
      <w:r w:rsidR="00A70AD6">
        <w:t>: SAR Altimeter scattering geometry. In green, the iso-delay lines; in blue, the iso-Doppler lines. The x axis corresponds with the along-track direction of the platform.</w:t>
      </w:r>
    </w:p>
    <w:p w14:paraId="3A412F49" w14:textId="689AC999" w:rsidR="00581B65" w:rsidRDefault="00251605" w:rsidP="00195842">
      <w:pPr>
        <w:pStyle w:val="Heading2"/>
        <w:rPr>
          <w:lang w:val="en-US"/>
        </w:rPr>
      </w:pPr>
      <w:r>
        <w:rPr>
          <w:lang w:val="en-US"/>
        </w:rPr>
        <w:t xml:space="preserve"> </w:t>
      </w:r>
      <w:bookmarkStart w:id="74" w:name="_Toc267149653"/>
      <w:r w:rsidR="00195842">
        <w:rPr>
          <w:lang w:val="en-US"/>
        </w:rPr>
        <w:t>Scattering Geometry</w:t>
      </w:r>
      <w:bookmarkEnd w:id="74"/>
    </w:p>
    <w:p w14:paraId="28F1E5A3" w14:textId="77777777" w:rsidR="002C34AC" w:rsidRDefault="002C34AC" w:rsidP="00195842">
      <w:pPr>
        <w:pStyle w:val="Textbody"/>
      </w:pPr>
    </w:p>
    <w:p w14:paraId="1ED11F71" w14:textId="783F1F2C" w:rsidR="00195842" w:rsidRDefault="002C34AC" w:rsidP="00195842">
      <w:pPr>
        <w:pStyle w:val="Textbody"/>
      </w:pPr>
      <w:r>
        <w:t>As mentioned above, t</w:t>
      </w:r>
      <w:r w:rsidR="00195842">
        <w:t xml:space="preserve">he developed algorithm is based on the </w:t>
      </w:r>
      <w:r w:rsidR="00E30355">
        <w:t>geo-</w:t>
      </w:r>
      <w:r>
        <w:t>location of the SAR Altimeter stack</w:t>
      </w:r>
      <w:r w:rsidR="00E30355">
        <w:t xml:space="preserve"> delay-</w:t>
      </w:r>
      <w:r w:rsidR="000216BC">
        <w:t xml:space="preserve">Doppler pairs in order to be able to select the SAR waveform range </w:t>
      </w:r>
      <w:r w:rsidR="00203AAF">
        <w:t>bins that</w:t>
      </w:r>
      <w:r w:rsidR="000216BC">
        <w:t xml:space="preserve"> are not likely to be affected by land contamination effects. </w:t>
      </w:r>
      <w:r w:rsidR="00977DAC">
        <w:t>Such geo-location can be achieved as the different delay and Doppler bins define different regions on the surface.</w:t>
      </w:r>
    </w:p>
    <w:p w14:paraId="4CB47B3A" w14:textId="50E5535A" w:rsidR="00DB550C" w:rsidRDefault="00977DAC" w:rsidP="00E411D2">
      <w:pPr>
        <w:pStyle w:val="Textbody"/>
      </w:pPr>
      <w:r>
        <w:t xml:space="preserve">The scattering geometry for a </w:t>
      </w:r>
      <w:r w:rsidR="00E411D2">
        <w:t xml:space="preserve">conventional Low Earth Orbit (LEO) altimeter is represented in </w:t>
      </w:r>
      <w:r w:rsidR="00E411D2">
        <w:fldChar w:fldCharType="begin"/>
      </w:r>
      <w:r w:rsidR="00E411D2">
        <w:instrText xml:space="preserve"> REF _Ref266633428 \h </w:instrText>
      </w:r>
      <w:r w:rsidR="00E411D2">
        <w:fldChar w:fldCharType="separate"/>
      </w:r>
      <w:r w:rsidR="00CA3660">
        <w:rPr>
          <w:b/>
        </w:rPr>
        <w:t>¡Error! No se encuentra el origen de la referencia.</w:t>
      </w:r>
      <w:r w:rsidR="00E411D2">
        <w:fldChar w:fldCharType="end"/>
      </w:r>
      <w:r w:rsidR="00E411D2">
        <w:t xml:space="preserve">(a). The point on the surface with the shortest delay is defined as the specular point. In a nadir looking geometry, this corresponds with the sub-satellite position. </w:t>
      </w:r>
    </w:p>
    <w:p w14:paraId="72D9913E" w14:textId="143B0843" w:rsidR="00DB550C" w:rsidRDefault="00DB550C" w:rsidP="00DB550C">
      <w:pPr>
        <w:pStyle w:val="Textbody"/>
      </w:pPr>
      <w:r>
        <w:t xml:space="preserve">For simplicity and without loss of generality, it will be assumed that the origin of coordinates is located at the specular point position. For a point on the surface defined by </w:t>
      </w:r>
      <m:oMath>
        <m:acc>
          <m:accPr>
            <m:chr m:val="⃗"/>
            <m:ctrlPr>
              <w:rPr>
                <w:rFonts w:ascii="Cambria Math" w:hAnsi="Cambria Math"/>
                <w:i/>
              </w:rPr>
            </m:ctrlPr>
          </m:accPr>
          <m:e>
            <m:r>
              <w:rPr>
                <w:rFonts w:ascii="Cambria Math" w:hAnsi="Cambria Math"/>
              </w:rPr>
              <m:t>ρ</m:t>
            </m:r>
          </m:e>
        </m:acc>
      </m:oMath>
      <w:r>
        <w:t xml:space="preserve"> the delay of a signal transmitted from the altimeter with respect to the specular point, </w:t>
      </w:r>
      <m:oMath>
        <m:r>
          <w:rPr>
            <w:rFonts w:ascii="Cambria Math" w:hAnsi="Cambria Math"/>
          </w:rPr>
          <m:t>δ(</m:t>
        </m:r>
        <m:acc>
          <m:accPr>
            <m:chr m:val="⃗"/>
            <m:ctrlPr>
              <w:rPr>
                <w:rFonts w:ascii="Cambria Math" w:hAnsi="Cambria Math"/>
                <w:i/>
              </w:rPr>
            </m:ctrlPr>
          </m:accPr>
          <m:e>
            <m:r>
              <w:rPr>
                <w:rFonts w:ascii="Cambria Math" w:hAnsi="Cambria Math"/>
              </w:rPr>
              <m:t>ρ</m:t>
            </m:r>
          </m:e>
        </m:acc>
        <m:r>
          <w:rPr>
            <w:rFonts w:ascii="Cambria Math" w:hAnsi="Cambria Math"/>
          </w:rPr>
          <m:t>)</m:t>
        </m:r>
      </m:oMath>
      <w:r>
        <w:t>, can be calculated as</w:t>
      </w:r>
      <w:r w:rsidR="00E51AC4">
        <w:t xml:space="preserve"> [</w:t>
      </w:r>
      <w:r w:rsidR="00E51AC4" w:rsidRPr="00B60A44">
        <w:rPr>
          <w:highlight w:val="green"/>
        </w:rPr>
        <w:t>SAMOSA, DPM</w:t>
      </w:r>
      <w:r w:rsidR="00E51AC4">
        <w:t>]</w:t>
      </w:r>
      <w:r>
        <w:t>:</w:t>
      </w:r>
    </w:p>
    <w:p w14:paraId="114673E4" w14:textId="2BC21EEE" w:rsidR="00DB550C" w:rsidRDefault="00DB550C" w:rsidP="00DB550C">
      <w:pPr>
        <w:pStyle w:val="Textbody"/>
      </w:pPr>
      <m:oMathPara>
        <m:oMath>
          <m:r>
            <w:rPr>
              <w:rFonts w:ascii="Cambria Math" w:hAnsi="Cambria Math"/>
            </w:rPr>
            <m:t>δ</m:t>
          </m:r>
          <m:d>
            <m:dPr>
              <m:ctrlPr>
                <w:rPr>
                  <w:rFonts w:ascii="Cambria Math" w:hAnsi="Cambria Math"/>
                  <w:i/>
                </w:rPr>
              </m:ctrlPr>
            </m:dPr>
            <m:e>
              <m:acc>
                <m:accPr>
                  <m:chr m:val="⃗"/>
                  <m:ctrlPr>
                    <w:rPr>
                      <w:rFonts w:ascii="Cambria Math" w:hAnsi="Cambria Math"/>
                      <w:i/>
                    </w:rPr>
                  </m:ctrlPr>
                </m:accPr>
                <m:e>
                  <m:r>
                    <w:rPr>
                      <w:rFonts w:ascii="Cambria Math" w:hAnsi="Cambria Math"/>
                    </w:rPr>
                    <m:t>ρ</m:t>
                  </m:r>
                </m:e>
              </m:acc>
            </m:e>
          </m:d>
          <m:r>
            <w:rPr>
              <w:rFonts w:ascii="Cambria Math" w:hAnsi="Cambria Math"/>
            </w:rPr>
            <m:t>= 2 |</m:t>
          </m:r>
          <m:acc>
            <m:accPr>
              <m:chr m:val="⃗"/>
              <m:ctrlPr>
                <w:rPr>
                  <w:rFonts w:ascii="Cambria Math" w:hAnsi="Cambria Math"/>
                  <w:i/>
                </w:rPr>
              </m:ctrlPr>
            </m:accPr>
            <m:e>
              <m:r>
                <w:rPr>
                  <w:rFonts w:ascii="Cambria Math" w:hAnsi="Cambria Math"/>
                </w:rPr>
                <m:t>r</m:t>
              </m:r>
            </m:e>
          </m:acc>
          <m:d>
            <m:dPr>
              <m:ctrlPr>
                <w:rPr>
                  <w:rFonts w:ascii="Cambria Math" w:hAnsi="Cambria Math"/>
                  <w:i/>
                </w:rPr>
              </m:ctrlPr>
            </m:dPr>
            <m:e>
              <m:acc>
                <m:accPr>
                  <m:chr m:val="⃗"/>
                  <m:ctrlPr>
                    <w:rPr>
                      <w:rFonts w:ascii="Cambria Math" w:hAnsi="Cambria Math"/>
                      <w:i/>
                    </w:rPr>
                  </m:ctrlPr>
                </m:accPr>
                <m:e>
                  <m:r>
                    <w:rPr>
                      <w:rFonts w:ascii="Cambria Math" w:hAnsi="Cambria Math"/>
                    </w:rPr>
                    <m:t>ρ</m:t>
                  </m:r>
                </m:e>
              </m:acc>
            </m:e>
          </m:d>
          <m:r>
            <w:rPr>
              <w:rFonts w:ascii="Cambria Math" w:hAnsi="Cambria Math"/>
            </w:rPr>
            <m:t xml:space="preserve">|- 2 </m:t>
          </m:r>
          <m:r>
            <w:rPr>
              <w:rFonts w:ascii="Cambria Math" w:hAnsi="Cambria Math"/>
            </w:rPr>
            <m:t>h</m:t>
          </m:r>
          <m:acc>
            <m:accPr>
              <m:chr m:val="̃"/>
              <m:ctrlPr>
                <w:rPr>
                  <w:rFonts w:ascii="Cambria Math" w:hAnsi="Cambria Math"/>
                  <w:i/>
                </w:rPr>
              </m:ctrlPr>
            </m:accPr>
            <m:e>
              <m:r>
                <w:rPr>
                  <w:rFonts w:ascii="Cambria Math" w:hAnsi="Cambria Math"/>
                </w:rPr>
                <m:t>=</m:t>
              </m:r>
            </m:e>
          </m:acc>
          <m:r>
            <w:rPr>
              <w:rFonts w:ascii="Cambria Math" w:hAnsi="Cambria Math"/>
            </w:rPr>
            <m:t xml:space="preserve"> </m:t>
          </m:r>
          <m:f>
            <m:fPr>
              <m:ctrlPr>
                <w:rPr>
                  <w:rFonts w:ascii="Cambria Math" w:hAnsi="Cambria Math"/>
                  <w:i/>
                </w:rPr>
              </m:ctrlPr>
            </m:fPr>
            <m:num>
              <m:r>
                <w:rPr>
                  <w:rFonts w:ascii="Cambria Math" w:hAnsi="Cambria Math"/>
                </w:rPr>
                <m:t>α</m:t>
              </m:r>
            </m:num>
            <m:den>
              <m:r>
                <w:rPr>
                  <w:rFonts w:ascii="Cambria Math" w:hAnsi="Cambria Math"/>
                </w:rPr>
                <m:t xml:space="preserve">2 </m:t>
              </m:r>
              <m:r>
                <w:rPr>
                  <w:rFonts w:ascii="Cambria Math" w:hAnsi="Cambria Math"/>
                </w:rPr>
                <m:t xml:space="preserve">h </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oMath>
      </m:oMathPara>
    </w:p>
    <w:p w14:paraId="5ADEBF43" w14:textId="77777777" w:rsidR="00E10529" w:rsidRDefault="00E10529" w:rsidP="00E411D2">
      <w:pPr>
        <w:pStyle w:val="Textbody"/>
      </w:pPr>
      <w:r>
        <w:t xml:space="preserve">where </w:t>
      </w:r>
      <m:oMath>
        <m:r>
          <w:rPr>
            <w:rFonts w:ascii="Cambria Math" w:hAnsi="Cambria Math"/>
          </w:rPr>
          <m:t xml:space="preserve">h </m:t>
        </m:r>
      </m:oMath>
      <w:r>
        <w:t xml:space="preserve">is the altitude of the satellite above the specular point, </w:t>
      </w:r>
      <m:oMath>
        <m:r>
          <w:rPr>
            <w:rFonts w:ascii="Cambria Math" w:hAnsi="Cambria Math"/>
          </w:rPr>
          <m:t>x</m:t>
        </m:r>
      </m:oMath>
      <w:r>
        <w:t xml:space="preserve"> and </w:t>
      </w:r>
      <m:oMath>
        <m:r>
          <w:rPr>
            <w:rFonts w:ascii="Cambria Math" w:hAnsi="Cambria Math"/>
          </w:rPr>
          <m:t>y</m:t>
        </m:r>
      </m:oMath>
      <w:r>
        <w:t xml:space="preserve"> are the along-track and across-track dimensions, and </w:t>
      </w:r>
      <m:oMath>
        <m:r>
          <w:rPr>
            <w:rFonts w:ascii="Cambria Math" w:hAnsi="Cambria Math"/>
          </w:rPr>
          <m:t>α</m:t>
        </m:r>
      </m:oMath>
      <w:r>
        <w:t xml:space="preserve"> is the orbital factor, defined as </w:t>
      </w:r>
      <m:oMath>
        <m:r>
          <w:rPr>
            <w:rFonts w:ascii="Cambria Math" w:hAnsi="Cambria Math"/>
          </w:rPr>
          <m:t>α=(</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+h)/</m:t>
        </m:r>
        <m:sSub>
          <m:sSubPr>
            <m:ctrlPr>
              <w:rPr>
                <w:rFonts w:ascii="Cambria Math" w:hAnsi="Cambria Math"/>
                <w:i/>
              </w:rPr>
            </m:ctrlPr>
          </m:sSubPr>
          <m:e>
            <m:r>
              <w:rPr>
                <w:rFonts w:ascii="Cambria Math" w:hAnsi="Cambria Math"/>
              </w:rPr>
              <m:t>R</m:t>
            </m:r>
          </m:e>
          <m:sub>
            <m:r>
              <w:rPr>
                <w:rFonts w:ascii="Cambria Math" w:hAnsi="Cambria Math"/>
              </w:rPr>
              <m:t>E</m:t>
            </m:r>
          </m:sub>
        </m:sSub>
      </m:oMath>
      <w:r>
        <w:t xml:space="preserve">, in which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t xml:space="preserve"> is the local radius of the Earth at the sub-satellite position. </w:t>
      </w:r>
    </w:p>
    <w:p w14:paraId="09F0B843" w14:textId="2E5C4E00" w:rsidR="00DB550C" w:rsidRDefault="00E10529" w:rsidP="00E411D2">
      <w:pPr>
        <w:pStyle w:val="Textbody"/>
      </w:pPr>
      <w:r>
        <w:t>The</w:t>
      </w:r>
      <w:r w:rsidR="00E51AC4">
        <w:t xml:space="preserve"> Doppler frequency is given by the dot product of the viewing unit vector and the </w:t>
      </w:r>
      <w:r w:rsidR="001826E4">
        <w:t xml:space="preserve">satellite’s </w:t>
      </w:r>
      <w:r w:rsidR="00E51AC4">
        <w:t>velocity vector:</w:t>
      </w:r>
    </w:p>
    <w:p w14:paraId="0718B05E" w14:textId="509E862C" w:rsidR="00A6219F" w:rsidRDefault="009B5E78" w:rsidP="00A6219F">
      <w:pPr>
        <w:pStyle w:val="Textbody"/>
      </w:pPr>
      <m:oMathPara>
        <m:oMath>
          <m:sSub>
            <m:sSubPr>
              <m:ctrlPr>
                <w:rPr>
                  <w:rFonts w:ascii="Cambria Math" w:hAnsi="Cambria Math"/>
                  <w:i/>
                </w:rPr>
              </m:ctrlPr>
            </m:sSubPr>
            <m:e>
              <m:r>
                <w:rPr>
                  <w:rFonts w:ascii="Cambria Math" w:hAnsi="Cambria Math"/>
                </w:rPr>
                <m:t>f</m:t>
              </m:r>
            </m:e>
            <m:sub>
              <m:r>
                <w:rPr>
                  <w:rFonts w:ascii="Cambria Math" w:hAnsi="Cambria Math"/>
                </w:rPr>
                <m:t>D</m:t>
              </m:r>
            </m:sub>
          </m:sSub>
          <m:d>
            <m:dPr>
              <m:ctrlPr>
                <w:rPr>
                  <w:rFonts w:ascii="Cambria Math" w:hAnsi="Cambria Math"/>
                  <w:i/>
                </w:rPr>
              </m:ctrlPr>
            </m:dPr>
            <m:e>
              <m:acc>
                <m:accPr>
                  <m:chr m:val="⃗"/>
                  <m:ctrlPr>
                    <w:rPr>
                      <w:rFonts w:ascii="Cambria Math" w:hAnsi="Cambria Math"/>
                      <w:i/>
                    </w:rPr>
                  </m:ctrlPr>
                </m:accPr>
                <m:e>
                  <m:r>
                    <w:rPr>
                      <w:rFonts w:ascii="Cambria Math" w:hAnsi="Cambria Math"/>
                    </w:rPr>
                    <m:t>ρ</m:t>
                  </m:r>
                </m:e>
              </m:acc>
            </m:e>
          </m:d>
          <m:r>
            <w:rPr>
              <w:rFonts w:ascii="Cambria Math" w:hAnsi="Cambria Math"/>
            </w:rPr>
            <m:t xml:space="preserve">= </m:t>
          </m:r>
          <m:f>
            <m:fPr>
              <m:ctrlPr>
                <w:rPr>
                  <w:rFonts w:ascii="Cambria Math" w:hAnsi="Cambria Math"/>
                  <w:i/>
                </w:rPr>
              </m:ctrlPr>
            </m:fPr>
            <m:num>
              <m:r>
                <w:rPr>
                  <w:rFonts w:ascii="Cambria Math" w:hAnsi="Cambria Math"/>
                </w:rPr>
                <m:t xml:space="preserve">2 </m:t>
              </m:r>
              <m:acc>
                <m:accPr>
                  <m:chr m:val="⃗"/>
                  <m:ctrlPr>
                    <w:rPr>
                      <w:rFonts w:ascii="Cambria Math" w:hAnsi="Cambria Math"/>
                      <w:i/>
                    </w:rPr>
                  </m:ctrlPr>
                </m:accPr>
                <m:e>
                  <m:r>
                    <w:rPr>
                      <w:rFonts w:ascii="Cambria Math" w:hAnsi="Cambria Math"/>
                    </w:rPr>
                    <m:t>r</m:t>
                  </m:r>
                </m:e>
              </m:acc>
              <m:d>
                <m:dPr>
                  <m:ctrlPr>
                    <w:rPr>
                      <w:rFonts w:ascii="Cambria Math" w:hAnsi="Cambria Math"/>
                      <w:i/>
                    </w:rPr>
                  </m:ctrlPr>
                </m:dPr>
                <m:e>
                  <m:acc>
                    <m:accPr>
                      <m:chr m:val="⃗"/>
                      <m:ctrlPr>
                        <w:rPr>
                          <w:rFonts w:ascii="Cambria Math" w:hAnsi="Cambria Math"/>
                          <w:i/>
                        </w:rPr>
                      </m:ctrlPr>
                    </m:accPr>
                    <m:e>
                      <m:r>
                        <w:rPr>
                          <w:rFonts w:ascii="Cambria Math" w:hAnsi="Cambria Math"/>
                        </w:rPr>
                        <m:t>ρ</m:t>
                      </m:r>
                    </m:e>
                  </m:acc>
                </m:e>
              </m:d>
              <m:r>
                <w:rPr>
                  <w:rFonts w:ascii="Cambria Math" w:hAnsi="Cambria Math"/>
                </w:rPr>
                <m:t xml:space="preserve"> </m:t>
              </m:r>
              <m:acc>
                <m:accPr>
                  <m:chr m:val="⃗"/>
                  <m:ctrlPr>
                    <w:rPr>
                      <w:rFonts w:ascii="Cambria Math" w:hAnsi="Cambria Math"/>
                      <w:i/>
                    </w:rPr>
                  </m:ctrlPr>
                </m:accPr>
                <m:e>
                  <m:r>
                    <w:rPr>
                      <w:rFonts w:ascii="Cambria Math" w:hAnsi="Cambria Math"/>
                    </w:rPr>
                    <m:t>V</m:t>
                  </m:r>
                </m:e>
              </m:acc>
            </m:num>
            <m:den>
              <m:r>
                <w:rPr>
                  <w:rFonts w:ascii="Cambria Math" w:hAnsi="Cambria Math"/>
                </w:rPr>
                <m:t>λ|</m:t>
              </m:r>
              <m:acc>
                <m:accPr>
                  <m:chr m:val="⃗"/>
                  <m:ctrlPr>
                    <w:rPr>
                      <w:rFonts w:ascii="Cambria Math" w:hAnsi="Cambria Math"/>
                      <w:i/>
                    </w:rPr>
                  </m:ctrlPr>
                </m:accPr>
                <m:e>
                  <m:r>
                    <w:rPr>
                      <w:rFonts w:ascii="Cambria Math" w:hAnsi="Cambria Math"/>
                    </w:rPr>
                    <m:t>r</m:t>
                  </m:r>
                </m:e>
              </m:acc>
              <m:d>
                <m:dPr>
                  <m:ctrlPr>
                    <w:rPr>
                      <w:rFonts w:ascii="Cambria Math" w:hAnsi="Cambria Math"/>
                      <w:i/>
                    </w:rPr>
                  </m:ctrlPr>
                </m:dPr>
                <m:e>
                  <m:acc>
                    <m:accPr>
                      <m:chr m:val="⃗"/>
                      <m:ctrlPr>
                        <w:rPr>
                          <w:rFonts w:ascii="Cambria Math" w:hAnsi="Cambria Math"/>
                          <w:i/>
                        </w:rPr>
                      </m:ctrlPr>
                    </m:accPr>
                    <m:e>
                      <m:r>
                        <w:rPr>
                          <w:rFonts w:ascii="Cambria Math" w:hAnsi="Cambria Math"/>
                        </w:rPr>
                        <m:t>ρ</m:t>
                      </m:r>
                    </m:e>
                  </m:acc>
                </m:e>
              </m:d>
              <m:r>
                <w:rPr>
                  <w:rFonts w:ascii="Cambria Math" w:hAnsi="Cambria Math"/>
                </w:rPr>
                <m:t xml:space="preserve">| </m:t>
              </m:r>
            </m:den>
          </m:f>
        </m:oMath>
      </m:oMathPara>
    </w:p>
    <w:p w14:paraId="10A43883" w14:textId="6317276C" w:rsidR="00A6219F" w:rsidRDefault="007B7140" w:rsidP="00E411D2">
      <w:pPr>
        <w:pStyle w:val="Textbody"/>
      </w:pPr>
      <w:r>
        <w:lastRenderedPageBreak/>
        <w:t xml:space="preserve">where </w:t>
      </w:r>
      <m:oMath>
        <m:r>
          <w:rPr>
            <w:rFonts w:ascii="Cambria Math" w:hAnsi="Cambria Math"/>
          </w:rPr>
          <m:t>λ</m:t>
        </m:r>
      </m:oMath>
      <w:r>
        <w:t xml:space="preserve"> is the signal wavelength and </w:t>
      </w:r>
      <m:oMath>
        <m:r>
          <w:rPr>
            <w:rFonts w:ascii="Cambria Math" w:hAnsi="Cambria Math"/>
          </w:rPr>
          <m:t>V</m:t>
        </m:r>
      </m:oMath>
      <w:r>
        <w:t xml:space="preserve"> is the speed of the platform. Assuming that the speed of the platform is zero except in the along-track direction </w:t>
      </w:r>
      <m:oMath>
        <m:r>
          <w:rPr>
            <w:rFonts w:ascii="Cambria Math" w:hAnsi="Cambria Math"/>
          </w:rPr>
          <m:t>x</m:t>
        </m:r>
      </m:oMath>
      <w:r>
        <w:t>, the previous equation can be approximated as:</w:t>
      </w:r>
    </w:p>
    <w:p w14:paraId="2761504C" w14:textId="77777777" w:rsidR="0050426E" w:rsidRDefault="0050426E" w:rsidP="0050426E">
      <w:pPr>
        <w:pStyle w:val="Textbody"/>
        <w:keepNext/>
        <w:jc w:val="center"/>
      </w:pPr>
      <w:r w:rsidRPr="00E37DBE">
        <w:rPr>
          <w:noProof/>
          <w:lang w:val="da-DK" w:eastAsia="da-DK"/>
        </w:rPr>
        <w:drawing>
          <wp:inline distT="0" distB="0" distL="0" distR="0" wp14:anchorId="4DC2C7D2" wp14:editId="7A30BA0B">
            <wp:extent cx="2715895" cy="2487985"/>
            <wp:effectExtent l="0" t="0" r="1905" b="1270"/>
            <wp:docPr id="236" name="Marcador de contenido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pic:cNvPicPr>
                      <a:picLocks noGrp="1" noChangeAspect="1"/>
                    </pic:cNvPicPr>
                  </pic:nvPicPr>
                  <pic:blipFill rotWithShape="1">
                    <a:blip r:embed="rId42"/>
                    <a:srcRect l="9017" t="11949" r="3785" b="10935"/>
                    <a:stretch/>
                  </pic:blipFill>
                  <pic:spPr bwMode="auto">
                    <a:xfrm>
                      <a:off x="0" y="0"/>
                      <a:ext cx="2716981" cy="24889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2F137DC3" w14:textId="081D276F" w:rsidR="0050426E" w:rsidRDefault="0050426E" w:rsidP="0050426E">
      <w:pPr>
        <w:pStyle w:val="Caption"/>
        <w:jc w:val="center"/>
      </w:pPr>
      <w:bookmarkStart w:id="75" w:name="_Ref266658192"/>
      <w:r>
        <w:t xml:space="preserve">Figure </w:t>
      </w:r>
      <w:r w:rsidR="00AC27C6">
        <w:fldChar w:fldCharType="begin"/>
      </w:r>
      <w:r w:rsidR="00AC27C6">
        <w:instrText xml:space="preserve"> STYLEREF 1 \s </w:instrText>
      </w:r>
      <w:r w:rsidR="00AC27C6">
        <w:fldChar w:fldCharType="separate"/>
      </w:r>
      <w:r w:rsidR="00CA3660">
        <w:rPr>
          <w:noProof/>
        </w:rPr>
        <w:t>4</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3</w:t>
      </w:r>
      <w:r w:rsidR="00AC27C6">
        <w:fldChar w:fldCharType="end"/>
      </w:r>
      <w:bookmarkEnd w:id="75"/>
      <w:r w:rsidR="001E6314">
        <w:t>: Scattering geometry; in black, iso-range circumferences around the specular point; in blue, iso-Doppler lines; in red, -3 dB antenna pattern.</w:t>
      </w:r>
    </w:p>
    <w:p w14:paraId="3A5E36ED" w14:textId="77777777" w:rsidR="001E6314" w:rsidRDefault="001E6314" w:rsidP="0050426E">
      <w:pPr>
        <w:pStyle w:val="Caption"/>
        <w:jc w:val="center"/>
      </w:pPr>
    </w:p>
    <w:p w14:paraId="679BF827" w14:textId="57562E01" w:rsidR="007B7140" w:rsidRDefault="009B5E78" w:rsidP="007B7140">
      <w:pPr>
        <w:pStyle w:val="Textbody"/>
      </w:pPr>
      <m:oMathPara>
        <m:oMath>
          <m:sSub>
            <m:sSubPr>
              <m:ctrlPr>
                <w:rPr>
                  <w:rFonts w:ascii="Cambria Math" w:hAnsi="Cambria Math"/>
                  <w:i/>
                </w:rPr>
              </m:ctrlPr>
            </m:sSubPr>
            <m:e>
              <m:r>
                <w:rPr>
                  <w:rFonts w:ascii="Cambria Math" w:hAnsi="Cambria Math"/>
                </w:rPr>
                <m:t>f</m:t>
              </m:r>
            </m:e>
            <m:sub>
              <m:r>
                <w:rPr>
                  <w:rFonts w:ascii="Cambria Math" w:hAnsi="Cambria Math"/>
                </w:rPr>
                <m:t>D</m:t>
              </m:r>
            </m:sub>
          </m:sSub>
          <m:d>
            <m:dPr>
              <m:ctrlPr>
                <w:rPr>
                  <w:rFonts w:ascii="Cambria Math" w:hAnsi="Cambria Math"/>
                  <w:i/>
                </w:rPr>
              </m:ctrlPr>
            </m:dPr>
            <m:e>
              <m:acc>
                <m:accPr>
                  <m:chr m:val="⃗"/>
                  <m:ctrlPr>
                    <w:rPr>
                      <w:rFonts w:ascii="Cambria Math" w:hAnsi="Cambria Math"/>
                      <w:i/>
                    </w:rPr>
                  </m:ctrlPr>
                </m:accPr>
                <m:e>
                  <m:r>
                    <w:rPr>
                      <w:rFonts w:ascii="Cambria Math" w:hAnsi="Cambria Math"/>
                    </w:rPr>
                    <m:t>ρ</m:t>
                  </m:r>
                </m:e>
              </m:acc>
            </m:e>
          </m:d>
          <m:acc>
            <m:accPr>
              <m:chr m:val="̃"/>
              <m:ctrlPr>
                <w:rPr>
                  <w:rFonts w:ascii="Cambria Math" w:hAnsi="Cambria Math"/>
                  <w:i/>
                </w:rPr>
              </m:ctrlPr>
            </m:accPr>
            <m:e>
              <m:r>
                <w:rPr>
                  <w:rFonts w:ascii="Cambria Math" w:hAnsi="Cambria Math"/>
                </w:rPr>
                <m:t>=</m:t>
              </m:r>
            </m:e>
          </m:acc>
          <m:r>
            <w:rPr>
              <w:rFonts w:ascii="Cambria Math" w:hAnsi="Cambria Math"/>
            </w:rPr>
            <m:t xml:space="preserve"> </m:t>
          </m:r>
          <m:f>
            <m:fPr>
              <m:ctrlPr>
                <w:rPr>
                  <w:rFonts w:ascii="Cambria Math" w:hAnsi="Cambria Math"/>
                  <w:i/>
                </w:rPr>
              </m:ctrlPr>
            </m:fPr>
            <m:num>
              <m:r>
                <w:rPr>
                  <w:rFonts w:ascii="Cambria Math" w:hAnsi="Cambria Math"/>
                </w:rPr>
                <m:t xml:space="preserve">2 </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 xml:space="preserve"> x</m:t>
              </m:r>
            </m:num>
            <m:den>
              <m:r>
                <w:rPr>
                  <w:rFonts w:ascii="Cambria Math" w:hAnsi="Cambria Math"/>
                </w:rPr>
                <m:t xml:space="preserve">λ h </m:t>
              </m:r>
            </m:den>
          </m:f>
        </m:oMath>
      </m:oMathPara>
    </w:p>
    <w:p w14:paraId="056D2563" w14:textId="7F473834" w:rsidR="00E411D2" w:rsidRDefault="0088101A" w:rsidP="00E411D2">
      <w:pPr>
        <w:pStyle w:val="Textbody"/>
      </w:pPr>
      <w:r>
        <w:t>T</w:t>
      </w:r>
      <w:r w:rsidR="00DB550C">
        <w:t>he locus of points on the surface with equal delay and Doppler frequency wit</w:t>
      </w:r>
      <w:r>
        <w:t xml:space="preserve">h respect to the specular point are named iso-delay and iso-Doppler lines, respectively. As shown in </w:t>
      </w:r>
      <w:r>
        <w:fldChar w:fldCharType="begin"/>
      </w:r>
      <w:r>
        <w:instrText xml:space="preserve"> REF _Ref266658192 \h </w:instrText>
      </w:r>
      <w:r>
        <w:fldChar w:fldCharType="separate"/>
      </w:r>
      <w:r w:rsidR="00CA3660">
        <w:t xml:space="preserve">Figure </w:t>
      </w:r>
      <w:r w:rsidR="00CA3660">
        <w:rPr>
          <w:noProof/>
        </w:rPr>
        <w:t>4</w:t>
      </w:r>
      <w:r w:rsidR="00CA3660">
        <w:t>.</w:t>
      </w:r>
      <w:r w:rsidR="00CA3660">
        <w:rPr>
          <w:noProof/>
        </w:rPr>
        <w:t>3</w:t>
      </w:r>
      <w:r>
        <w:fldChar w:fldCharType="end"/>
      </w:r>
      <w:r>
        <w:t>, i</w:t>
      </w:r>
      <w:r w:rsidR="00DB550C">
        <w:t xml:space="preserve">n the case of the nadir looking altimeter, </w:t>
      </w:r>
      <w:r w:rsidR="00E411D2">
        <w:t>the iso-delay curves define circumferences around the specular point, whereas the iso-Doppler line define hyperbolas with the vertices located on the along-track direction. For a scattering geometry limited by the altimeter antenna radiation pattern, the iso-Doppler lines can be considered as parallel lines perpendicular to the along-track direction</w:t>
      </w:r>
      <w:r>
        <w:t xml:space="preserve">. </w:t>
      </w:r>
    </w:p>
    <w:p w14:paraId="43D5D0BF" w14:textId="62EC9BEA" w:rsidR="006B369C" w:rsidRDefault="00E55AE2" w:rsidP="00E411D2">
      <w:pPr>
        <w:pStyle w:val="Textbody"/>
      </w:pPr>
      <w:r>
        <w:t xml:space="preserve">The previous equations define a quadratic system that should be solved for </w:t>
      </w:r>
      <m:oMath>
        <m:acc>
          <m:accPr>
            <m:chr m:val="⃗"/>
            <m:ctrlPr>
              <w:rPr>
                <w:rFonts w:ascii="Cambria Math" w:hAnsi="Cambria Math"/>
                <w:i/>
              </w:rPr>
            </m:ctrlPr>
          </m:accPr>
          <m:e>
            <m:r>
              <w:rPr>
                <w:rFonts w:ascii="Cambria Math" w:hAnsi="Cambria Math"/>
              </w:rPr>
              <m:t>ρ</m:t>
            </m:r>
          </m:e>
        </m:acc>
      </m:oMath>
      <w:r>
        <w:t xml:space="preserve">. </w:t>
      </w:r>
      <w:r w:rsidR="006B369C">
        <w:t xml:space="preserve">By inverting </w:t>
      </w:r>
      <w:r>
        <w:t>this system</w:t>
      </w:r>
      <w:r w:rsidR="006B369C">
        <w:t xml:space="preserve"> is possible to geo</w:t>
      </w:r>
      <w:r w:rsidR="00DE545C">
        <w:t>-locate the points of the stack. Two solutions are obtained, corresponding to two points on the surface</w:t>
      </w:r>
      <w:r w:rsidR="00126A14">
        <w:t xml:space="preserve">. </w:t>
      </w:r>
      <w:r w:rsidR="00FC3755">
        <w:t xml:space="preserve">However, in order to be able to </w:t>
      </w:r>
      <w:r>
        <w:t>geo-locate the delay-Doppler pairs of the stack</w:t>
      </w:r>
      <w:r w:rsidR="00FC3755">
        <w:t>, it is first necessary to determine to a certain extent, which range bin of the SAR waveform corresponds to the specular point.</w:t>
      </w:r>
    </w:p>
    <w:p w14:paraId="6ACD3392" w14:textId="4985B475" w:rsidR="00E56627" w:rsidRDefault="00E56627" w:rsidP="00E56627">
      <w:pPr>
        <w:pStyle w:val="Heading2"/>
        <w:rPr>
          <w:lang w:val="en-US"/>
        </w:rPr>
      </w:pPr>
      <w:r>
        <w:rPr>
          <w:lang w:val="en-US"/>
        </w:rPr>
        <w:t xml:space="preserve"> </w:t>
      </w:r>
      <w:bookmarkStart w:id="76" w:name="_Toc267149654"/>
      <w:r>
        <w:rPr>
          <w:lang w:val="en-US"/>
        </w:rPr>
        <w:t>Specular Point Position Determination</w:t>
      </w:r>
      <w:bookmarkEnd w:id="76"/>
    </w:p>
    <w:p w14:paraId="2968D555" w14:textId="77777777" w:rsidR="00E56627" w:rsidRDefault="00E56627" w:rsidP="00E56627">
      <w:pPr>
        <w:pStyle w:val="Textbody"/>
      </w:pPr>
    </w:p>
    <w:p w14:paraId="37C4A3B4" w14:textId="7EA8C5C9" w:rsidR="00D745A1" w:rsidRDefault="00956569" w:rsidP="00D745A1">
      <w:pPr>
        <w:pStyle w:val="Textbody"/>
      </w:pPr>
      <w:r>
        <w:t xml:space="preserve">In order to perform the geo-location of the stack it is necessary to have a first estimation of the specular point position so that it is known which range bin of the SAR waveform could be adopted as the zero-delay reference. Since the </w:t>
      </w:r>
      <w:r w:rsidR="00D745A1">
        <w:t xml:space="preserve">full-waveform retracking cannot be performed due to the likely presence of land contamination an empirical algorithm is used to determine the range of the </w:t>
      </w:r>
      <w:r w:rsidR="0058257B">
        <w:t xml:space="preserve">specular point, </w:t>
      </w:r>
      <m:oMath>
        <m:sSub>
          <m:sSubPr>
            <m:ctrlPr>
              <w:rPr>
                <w:rFonts w:ascii="Cambria Math" w:hAnsi="Cambria Math"/>
                <w:i/>
              </w:rPr>
            </m:ctrlPr>
          </m:sSubPr>
          <m:e>
            <m:r>
              <w:rPr>
                <w:rFonts w:ascii="Cambria Math" w:hAnsi="Cambria Math"/>
              </w:rPr>
              <m:t>d</m:t>
            </m:r>
          </m:e>
          <m:sub>
            <m:r>
              <w:rPr>
                <w:rFonts w:ascii="Cambria Math" w:hAnsi="Cambria Math"/>
              </w:rPr>
              <m:t>sp</m:t>
            </m:r>
          </m:sub>
        </m:sSub>
      </m:oMath>
      <w:r w:rsidR="00D745A1">
        <w:t xml:space="preserve">. As it is known, the specular point would be located at some point within the leading edge </w:t>
      </w:r>
      <w:r w:rsidR="00D745A1">
        <w:lastRenderedPageBreak/>
        <w:t xml:space="preserve">of the waveform. In this case, the middle point of the waveform leading edge was selected as the reference delay. To improve the precision in the estimation of the specular point, the SAR waveform was interpolated by a factor of 100 by means of a spline interpolation. </w:t>
      </w:r>
    </w:p>
    <w:p w14:paraId="13B3F603" w14:textId="3E707178" w:rsidR="00D745A1" w:rsidRDefault="00D745A1" w:rsidP="00D745A1">
      <w:pPr>
        <w:pStyle w:val="Textbody"/>
      </w:pPr>
      <w:r>
        <w:t xml:space="preserve">This estimation is not absolutely accurate and it would </w:t>
      </w:r>
      <w:r w:rsidR="0021102A">
        <w:t xml:space="preserve">not </w:t>
      </w:r>
      <w:r>
        <w:t xml:space="preserve">be acceptable as an altimetric estimate, however, for the purpose of geo-locating the points of the stack on the surface it is a reasonable approximation. As an example, in </w:t>
      </w:r>
      <w:r>
        <w:fldChar w:fldCharType="begin"/>
      </w:r>
      <w:r>
        <w:instrText xml:space="preserve"> REF _Ref266667051 \h </w:instrText>
      </w:r>
      <w:r>
        <w:fldChar w:fldCharType="separate"/>
      </w:r>
      <w:r w:rsidR="00CA3660">
        <w:t xml:space="preserve">Figure </w:t>
      </w:r>
      <w:r w:rsidR="00CA3660">
        <w:rPr>
          <w:noProof/>
        </w:rPr>
        <w:t>4</w:t>
      </w:r>
      <w:r w:rsidR="00CA3660">
        <w:t>.</w:t>
      </w:r>
      <w:r w:rsidR="00CA3660">
        <w:rPr>
          <w:noProof/>
        </w:rPr>
        <w:t>4</w:t>
      </w:r>
      <w:r>
        <w:fldChar w:fldCharType="end"/>
      </w:r>
      <w:r>
        <w:t xml:space="preserve"> an open ocean waveform is shown together with the approximation. The green diamonds represent the waveform maximum, the half power point, and the leading edge starting position. The waveform half power point was determined to be on the range gate 32.6, whereas the full waveform retracker provided a range estimation of 33.77 gates, i.e. 1 range gate </w:t>
      </w:r>
      <w:r w:rsidR="002A0965">
        <w:t>difference, corresponding</w:t>
      </w:r>
      <w:r>
        <w:t xml:space="preserve"> to 20 meters on the ground. </w:t>
      </w:r>
    </w:p>
    <w:p w14:paraId="103FD5D2" w14:textId="79F17A4C" w:rsidR="00956569" w:rsidRDefault="00956569" w:rsidP="002A0965">
      <w:pPr>
        <w:pStyle w:val="Textbody"/>
        <w:jc w:val="center"/>
      </w:pPr>
      <w:r w:rsidRPr="00956569">
        <w:rPr>
          <w:rFonts w:ascii="Cambria" w:hAnsi="Cambria"/>
          <w:b/>
          <w:bCs/>
          <w:noProof/>
          <w:color w:val="365F91"/>
          <w:sz w:val="40"/>
          <w:szCs w:val="28"/>
          <w:lang w:val="da-DK" w:eastAsia="da-DK"/>
        </w:rPr>
        <w:drawing>
          <wp:inline distT="0" distB="0" distL="0" distR="0" wp14:anchorId="35529886" wp14:editId="0761A27A">
            <wp:extent cx="4103313" cy="2343150"/>
            <wp:effectExtent l="0" t="0" r="12065" b="0"/>
            <wp:docPr id="317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Imagen 3"/>
                    <pic:cNvPicPr>
                      <a:picLocks noChangeAspect="1"/>
                    </pic:cNvPicPr>
                  </pic:nvPicPr>
                  <pic:blipFill rotWithShape="1">
                    <a:blip r:embed="rId43">
                      <a:extLst>
                        <a:ext uri="{28A0092B-C50C-407E-A947-70E740481C1C}">
                          <a14:useLocalDpi xmlns:a14="http://schemas.microsoft.com/office/drawing/2010/main" val="0"/>
                        </a:ext>
                      </a:extLst>
                    </a:blip>
                    <a:srcRect l="3278" t="5107" r="2241" b="1845"/>
                    <a:stretch/>
                  </pic:blipFill>
                  <pic:spPr bwMode="auto">
                    <a:xfrm>
                      <a:off x="0" y="0"/>
                      <a:ext cx="4105136" cy="2344191"/>
                    </a:xfrm>
                    <a:prstGeom prst="rect">
                      <a:avLst/>
                    </a:prstGeom>
                    <a:noFill/>
                    <a:ln>
                      <a:noFill/>
                    </a:ln>
                    <a:extLst>
                      <a:ext uri="{53640926-AAD7-44D8-BBD7-CCE9431645EC}">
                        <a14:shadowObscured xmlns:a14="http://schemas.microsoft.com/office/drawing/2010/main"/>
                      </a:ext>
                    </a:extLst>
                  </pic:spPr>
                </pic:pic>
              </a:graphicData>
            </a:graphic>
          </wp:inline>
        </w:drawing>
      </w:r>
    </w:p>
    <w:p w14:paraId="73F95B93" w14:textId="5A945147" w:rsidR="00E411D2" w:rsidRDefault="00956569" w:rsidP="002A0965">
      <w:pPr>
        <w:pStyle w:val="Caption"/>
        <w:jc w:val="center"/>
      </w:pPr>
      <w:bookmarkStart w:id="77" w:name="_Ref266667051"/>
      <w:r>
        <w:t xml:space="preserve">Figure </w:t>
      </w:r>
      <w:r w:rsidR="00AC27C6">
        <w:fldChar w:fldCharType="begin"/>
      </w:r>
      <w:r w:rsidR="00AC27C6">
        <w:instrText xml:space="preserve"> STYLEREF 1 \s </w:instrText>
      </w:r>
      <w:r w:rsidR="00AC27C6">
        <w:fldChar w:fldCharType="separate"/>
      </w:r>
      <w:r w:rsidR="00CA3660">
        <w:rPr>
          <w:noProof/>
        </w:rPr>
        <w:t>4</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4</w:t>
      </w:r>
      <w:r w:rsidR="00AC27C6">
        <w:fldChar w:fldCharType="end"/>
      </w:r>
      <w:bookmarkEnd w:id="77"/>
      <w:r w:rsidR="002A0965">
        <w:t xml:space="preserve">: </w:t>
      </w:r>
      <w:r w:rsidR="00F469AB" w:rsidRPr="00F469AB">
        <w:t>SAR-Alt</w:t>
      </w:r>
      <w:r w:rsidR="00F469AB">
        <w:t xml:space="preserve">imeter waveform leading edge. In black, SAR waveform data; in green, interpolated waveform. Green diamonds represent the waveform maximum, half power, and leading edge starting positions. </w:t>
      </w:r>
    </w:p>
    <w:p w14:paraId="4C81CC40" w14:textId="0EE909CA" w:rsidR="00DA47FF" w:rsidRDefault="00DA47FF" w:rsidP="00DA47FF">
      <w:pPr>
        <w:pStyle w:val="Heading2"/>
        <w:rPr>
          <w:lang w:val="en-US"/>
        </w:rPr>
      </w:pPr>
      <w:r>
        <w:rPr>
          <w:lang w:val="en-US"/>
        </w:rPr>
        <w:t xml:space="preserve"> </w:t>
      </w:r>
      <w:bookmarkStart w:id="78" w:name="_Toc267149655"/>
      <w:r w:rsidR="00F469AB">
        <w:rPr>
          <w:lang w:val="en-US"/>
        </w:rPr>
        <w:t>Stack delay/Doppler pairs geo-referencing</w:t>
      </w:r>
      <w:bookmarkEnd w:id="78"/>
    </w:p>
    <w:p w14:paraId="1D294A26" w14:textId="77777777" w:rsidR="00F469AB" w:rsidRDefault="00F469AB" w:rsidP="00F469AB">
      <w:pPr>
        <w:pStyle w:val="Textbody"/>
      </w:pPr>
    </w:p>
    <w:p w14:paraId="0F6D4BD3" w14:textId="35C22A27" w:rsidR="00F469AB" w:rsidRDefault="00F469AB" w:rsidP="00F469AB">
      <w:pPr>
        <w:pStyle w:val="Textbody"/>
      </w:pPr>
      <w:r>
        <w:t xml:space="preserve">Once the </w:t>
      </w:r>
      <w:r w:rsidR="00656015">
        <w:t>position of the specular point is known, it is straightforward to solve the delay and Doppler equations to obtain the points on the surface of the delay/Doppler pairs of the stack.</w:t>
      </w:r>
    </w:p>
    <w:p w14:paraId="74D7EFE2" w14:textId="4E36C170" w:rsidR="00656015" w:rsidRDefault="00656015" w:rsidP="00F469AB">
      <w:pPr>
        <w:pStyle w:val="Textbody"/>
      </w:pPr>
      <w:r>
        <w:t xml:space="preserve">The Doppler frequency for beam </w:t>
      </w:r>
      <m:oMath>
        <m:r>
          <w:rPr>
            <w:rFonts w:ascii="Cambria Math" w:hAnsi="Cambria Math"/>
          </w:rPr>
          <m:t>n</m:t>
        </m:r>
      </m:oMath>
      <w:r>
        <w:t xml:space="preserve"> is obtained as:</w:t>
      </w:r>
    </w:p>
    <w:p w14:paraId="2F6A9BB1" w14:textId="002491AB" w:rsidR="00656015" w:rsidRDefault="009B5E78" w:rsidP="00656015">
      <w:pPr>
        <w:pStyle w:val="Textbody"/>
      </w:pPr>
      <m:oMathPara>
        <m:oMath>
          <m:sSub>
            <m:sSubPr>
              <m:ctrlPr>
                <w:rPr>
                  <w:rFonts w:ascii="Cambria Math" w:hAnsi="Cambria Math"/>
                  <w:i/>
                </w:rPr>
              </m:ctrlPr>
            </m:sSubPr>
            <m:e>
              <m:r>
                <w:rPr>
                  <w:rFonts w:ascii="Cambria Math" w:hAnsi="Cambria Math"/>
                </w:rPr>
                <m:t>f</m:t>
              </m:r>
            </m:e>
            <m:sub>
              <m:r>
                <w:rPr>
                  <w:rFonts w:ascii="Cambria Math" w:hAnsi="Cambria Math"/>
                </w:rPr>
                <m:t>D,n</m:t>
              </m:r>
            </m:sub>
          </m:sSub>
          <m:r>
            <w:rPr>
              <w:rFonts w:ascii="Cambria Math" w:hAnsi="Cambria Math"/>
            </w:rPr>
            <m:t xml:space="preserve">= </m:t>
          </m:r>
          <m:f>
            <m:fPr>
              <m:ctrlPr>
                <w:rPr>
                  <w:rFonts w:ascii="Cambria Math" w:hAnsi="Cambria Math"/>
                  <w:i/>
                </w:rPr>
              </m:ctrlPr>
            </m:fPr>
            <m:num>
              <m:r>
                <w:rPr>
                  <w:rFonts w:ascii="Cambria Math" w:hAnsi="Cambria Math"/>
                </w:rPr>
                <m:t>2 V</m:t>
              </m:r>
            </m:num>
            <m:den>
              <m:r>
                <w:rPr>
                  <w:rFonts w:ascii="Cambria Math" w:hAnsi="Cambria Math"/>
                </w:rPr>
                <m:t>λ</m:t>
              </m:r>
            </m:den>
          </m:f>
          <m:func>
            <m:funcPr>
              <m:ctrlPr>
                <w:rPr>
                  <w:rFonts w:ascii="Cambria Math" w:hAnsi="Cambria Math"/>
                  <w:i/>
                </w:rPr>
              </m:ctrlPr>
            </m:funcPr>
            <m:fName>
              <m:r>
                <m:rPr>
                  <m:sty m:val="p"/>
                </m:rPr>
                <w:rPr>
                  <w:rFonts w:ascii="Cambria Math" w:hAnsi="Cambria Math"/>
                </w:rPr>
                <m:t>cos</m:t>
              </m:r>
            </m:fName>
            <m:e>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e>
          </m:func>
        </m:oMath>
      </m:oMathPara>
    </w:p>
    <w:p w14:paraId="6927B230" w14:textId="2F712F75" w:rsidR="00656015" w:rsidRDefault="00656015" w:rsidP="00F469AB">
      <w:pPr>
        <w:pStyle w:val="Textbody"/>
      </w:pPr>
      <w:r>
        <w:t xml:space="preserve">where </w:t>
      </w:r>
      <m:oMath>
        <m:sSub>
          <m:sSubPr>
            <m:ctrlPr>
              <w:rPr>
                <w:rFonts w:ascii="Cambria Math" w:hAnsi="Cambria Math"/>
                <w:i/>
              </w:rPr>
            </m:ctrlPr>
          </m:sSubPr>
          <m:e>
            <m:r>
              <w:rPr>
                <w:rFonts w:ascii="Cambria Math" w:hAnsi="Cambria Math"/>
              </w:rPr>
              <m:t>θ</m:t>
            </m:r>
          </m:e>
          <m:sub>
            <m:r>
              <w:rPr>
                <w:rFonts w:ascii="Cambria Math" w:hAnsi="Cambria Math"/>
              </w:rPr>
              <m:t>n</m:t>
            </m:r>
          </m:sub>
        </m:sSub>
      </m:oMath>
      <w:r>
        <w:t xml:space="preserve"> is the relative observation angle with respect to the nadir. This is obtained as:</w:t>
      </w:r>
    </w:p>
    <w:p w14:paraId="53727289" w14:textId="14C1721F" w:rsidR="00656015" w:rsidRDefault="009B5E78" w:rsidP="00F469AB">
      <w:pPr>
        <w:pStyle w:val="Textbody"/>
      </w:pPr>
      <m:oMathPara>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m:t>
          </m:r>
          <m:r>
            <m:rPr>
              <m:sty m:val="p"/>
            </m:rPr>
            <w:rPr>
              <w:rFonts w:ascii="Cambria Math" w:hAnsi="Cambria Math"/>
            </w:rPr>
            <m:t>Δ</m:t>
          </m:r>
          <m:r>
            <w:rPr>
              <w:rFonts w:ascii="Cambria Math" w:hAnsi="Cambria Math"/>
            </w:rPr>
            <m:t>θ·n</m:t>
          </m:r>
        </m:oMath>
      </m:oMathPara>
    </w:p>
    <w:p w14:paraId="0B0D666A" w14:textId="457EF4A9" w:rsidR="00656015" w:rsidRDefault="00656015">
      <w:pPr>
        <w:suppressAutoHyphens w:val="0"/>
        <w:jc w:val="left"/>
      </w:pPr>
      <w:r>
        <w:t xml:space="preserve">with </w:t>
      </w:r>
      <m:oMath>
        <m:r>
          <w:rPr>
            <w:rFonts w:ascii="Cambria Math" w:hAnsi="Cambria Math"/>
          </w:rPr>
          <m:t>n∈</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beams</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beams</m:t>
                    </m:r>
                  </m:sub>
                </m:sSub>
              </m:num>
              <m:den>
                <m:r>
                  <w:rPr>
                    <w:rFonts w:ascii="Cambria Math" w:hAnsi="Cambria Math"/>
                  </w:rPr>
                  <m:t>2</m:t>
                </m:r>
              </m:den>
            </m:f>
          </m:e>
        </m:d>
      </m:oMath>
      <w:r>
        <w:t xml:space="preserve">, and  </w:t>
      </w:r>
    </w:p>
    <w:p w14:paraId="068328F8" w14:textId="479FBA56" w:rsidR="00656015" w:rsidRDefault="00656015" w:rsidP="00656015">
      <w:pPr>
        <w:pStyle w:val="Textbody"/>
      </w:pPr>
      <m:oMathPara>
        <m:oMath>
          <m:r>
            <m:rPr>
              <m:sty m:val="p"/>
            </m:rPr>
            <w:rPr>
              <w:rFonts w:ascii="Cambria Math" w:hAnsi="Cambria Math"/>
            </w:rPr>
            <w:lastRenderedPageBreak/>
            <m:t>Δ</m:t>
          </m:r>
          <m:r>
            <w:rPr>
              <w:rFonts w:ascii="Cambria Math" w:hAnsi="Cambria Math"/>
            </w:rPr>
            <m:t>θ=</m:t>
          </m:r>
          <m:f>
            <m:fPr>
              <m:ctrlPr>
                <w:rPr>
                  <w:rFonts w:ascii="Cambria Math" w:hAnsi="Cambria Math"/>
                  <w:i/>
                </w:rPr>
              </m:ctrlPr>
            </m:fPr>
            <m:num>
              <m:r>
                <w:rPr>
                  <w:rFonts w:ascii="Cambria Math" w:hAnsi="Cambria Math"/>
                </w:rPr>
                <m:t>V·BRI</m:t>
              </m:r>
            </m:num>
            <m:den>
              <m:r>
                <w:rPr>
                  <w:rFonts w:ascii="Cambria Math" w:hAnsi="Cambria Math"/>
                </w:rPr>
                <m:t>α h</m:t>
              </m:r>
            </m:den>
          </m:f>
        </m:oMath>
      </m:oMathPara>
    </w:p>
    <w:p w14:paraId="41BA7D60" w14:textId="094BAA72" w:rsidR="005C53A9" w:rsidRDefault="00656015" w:rsidP="00F469AB">
      <w:pPr>
        <w:pStyle w:val="Textbody"/>
      </w:pPr>
      <w:r>
        <w:t>where BRI is the Burst Repetition Interval.</w:t>
      </w:r>
      <w:r w:rsidR="0058257B">
        <w:t xml:space="preserve"> The geo-location of the Doppler bands defines the along track position,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rsidR="005C53A9">
        <w:t xml:space="preserve">, of the points on the surface: </w:t>
      </w:r>
    </w:p>
    <w:p w14:paraId="67089E29" w14:textId="6D3A7FD2" w:rsidR="005C53A9" w:rsidRDefault="009B5E78" w:rsidP="005C53A9">
      <w:pPr>
        <w:pStyle w:val="Textbody"/>
      </w:pPr>
      <m:oMathPara>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 xml:space="preserve">= </m:t>
          </m:r>
          <m:f>
            <m:fPr>
              <m:ctrlPr>
                <w:rPr>
                  <w:rFonts w:ascii="Cambria Math" w:hAnsi="Cambria Math"/>
                  <w:i/>
                </w:rPr>
              </m:ctrlPr>
            </m:fPr>
            <m:num>
              <m:r>
                <w:rPr>
                  <w:rFonts w:ascii="Cambria Math" w:hAnsi="Cambria Math"/>
                </w:rPr>
                <m:t xml:space="preserve">λ h </m:t>
              </m:r>
              <m:sSub>
                <m:sSubPr>
                  <m:ctrlPr>
                    <w:rPr>
                      <w:rFonts w:ascii="Cambria Math" w:hAnsi="Cambria Math"/>
                      <w:i/>
                    </w:rPr>
                  </m:ctrlPr>
                </m:sSubPr>
                <m:e>
                  <m:r>
                    <w:rPr>
                      <w:rFonts w:ascii="Cambria Math" w:hAnsi="Cambria Math"/>
                    </w:rPr>
                    <m:t>f</m:t>
                  </m:r>
                </m:e>
                <m:sub>
                  <m:r>
                    <w:rPr>
                      <w:rFonts w:ascii="Cambria Math" w:hAnsi="Cambria Math"/>
                    </w:rPr>
                    <m:t>D,n</m:t>
                  </m:r>
                </m:sub>
              </m:sSub>
            </m:num>
            <m:den>
              <m:r>
                <w:rPr>
                  <w:rFonts w:ascii="Cambria Math" w:hAnsi="Cambria Math"/>
                </w:rPr>
                <m:t xml:space="preserve">2 </m:t>
              </m:r>
              <m:sSub>
                <m:sSubPr>
                  <m:ctrlPr>
                    <w:rPr>
                      <w:rFonts w:ascii="Cambria Math" w:hAnsi="Cambria Math"/>
                      <w:i/>
                    </w:rPr>
                  </m:ctrlPr>
                </m:sSubPr>
                <m:e>
                  <m:r>
                    <w:rPr>
                      <w:rFonts w:ascii="Cambria Math" w:hAnsi="Cambria Math"/>
                    </w:rPr>
                    <m:t>V</m:t>
                  </m:r>
                </m:e>
                <m:sub>
                  <m:r>
                    <w:rPr>
                      <w:rFonts w:ascii="Cambria Math" w:hAnsi="Cambria Math"/>
                    </w:rPr>
                    <m:t>x</m:t>
                  </m:r>
                </m:sub>
              </m:sSub>
            </m:den>
          </m:f>
        </m:oMath>
      </m:oMathPara>
    </w:p>
    <w:p w14:paraId="1E3EB73F" w14:textId="33D55969" w:rsidR="005C53A9" w:rsidRPr="001A238A" w:rsidRDefault="001A238A" w:rsidP="00F469AB">
      <w:pPr>
        <w:pStyle w:val="Textbody"/>
        <w:rPr>
          <w:i/>
        </w:rPr>
      </w:pPr>
      <w:r>
        <w:t xml:space="preserve">This defines the position of the along-track of the delay/Doppler map points. The actual position of the beams of the stack is always centred at nadir, however in order to calculate the range bins for each specific Doppler band,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 should be used, and shift along track the Doppler band </w:t>
      </w:r>
      <w:r>
        <w:rPr>
          <w:i/>
        </w:rPr>
        <w:t xml:space="preserve">a posteriori. </w:t>
      </w:r>
    </w:p>
    <w:p w14:paraId="0986B228" w14:textId="78468DD0" w:rsidR="00F469AB" w:rsidRDefault="0058257B" w:rsidP="00F469AB">
      <w:pPr>
        <w:pStyle w:val="Textbody"/>
      </w:pPr>
      <w:r>
        <w:t xml:space="preserve">The across-track positions, </w:t>
      </w:r>
      <m:oMath>
        <m:sSub>
          <m:sSubPr>
            <m:ctrlPr>
              <w:rPr>
                <w:rFonts w:ascii="Cambria Math" w:hAnsi="Cambria Math"/>
                <w:i/>
              </w:rPr>
            </m:ctrlPr>
          </m:sSubPr>
          <m:e>
            <m:r>
              <w:rPr>
                <w:rFonts w:ascii="Cambria Math" w:hAnsi="Cambria Math"/>
              </w:rPr>
              <m:t>y</m:t>
            </m:r>
          </m:e>
          <m:sub>
            <m:r>
              <w:rPr>
                <w:rFonts w:ascii="Cambria Math" w:hAnsi="Cambria Math"/>
              </w:rPr>
              <m:t>m</m:t>
            </m:r>
          </m:sub>
        </m:sSub>
      </m:oMath>
      <w:r>
        <w:t>, are then obtained as:</w:t>
      </w:r>
    </w:p>
    <w:p w14:paraId="3788911C" w14:textId="5D303720" w:rsidR="0058257B" w:rsidRDefault="009B5E78" w:rsidP="00F469AB">
      <w:pPr>
        <w:pStyle w:val="Textbody"/>
      </w:pPr>
      <m:oMathPara>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m</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2 d</m:t>
                      </m:r>
                    </m:e>
                    <m:sub>
                      <m:r>
                        <w:rPr>
                          <w:rFonts w:ascii="Cambria Math" w:hAnsi="Cambria Math"/>
                        </w:rPr>
                        <m:t>m</m:t>
                      </m:r>
                    </m:sub>
                  </m:sSub>
                  <m:r>
                    <w:rPr>
                      <w:rFonts w:ascii="Cambria Math" w:hAnsi="Cambria Math"/>
                    </w:rPr>
                    <m:t xml:space="preserve"> h</m:t>
                  </m:r>
                </m:num>
                <m:den>
                  <m:r>
                    <w:rPr>
                      <w:rFonts w:ascii="Cambria Math" w:hAnsi="Cambria Math"/>
                    </w:rPr>
                    <m:t>α</m:t>
                  </m:r>
                </m:den>
              </m:f>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n</m:t>
                      </m:r>
                    </m:sub>
                  </m:sSub>
                </m:e>
                <m:sup>
                  <m:r>
                    <w:rPr>
                      <w:rFonts w:ascii="Cambria Math" w:hAnsi="Cambria Math"/>
                    </w:rPr>
                    <m:t>2</m:t>
                  </m:r>
                </m:sup>
              </m:sSup>
            </m:e>
          </m:rad>
        </m:oMath>
      </m:oMathPara>
    </w:p>
    <w:p w14:paraId="301EECBD" w14:textId="6739EC9F" w:rsidR="00656015" w:rsidRDefault="0058257B" w:rsidP="00F469AB">
      <w:pPr>
        <w:pStyle w:val="Textbody"/>
      </w:pPr>
      <w:r>
        <w:t xml:space="preserve">where </w:t>
      </w:r>
      <m:oMath>
        <m:sSub>
          <m:sSubPr>
            <m:ctrlPr>
              <w:rPr>
                <w:rFonts w:ascii="Cambria Math" w:hAnsi="Cambria Math"/>
                <w:i/>
              </w:rPr>
            </m:ctrlPr>
          </m:sSubPr>
          <m:e>
            <m:r>
              <w:rPr>
                <w:rFonts w:ascii="Cambria Math" w:hAnsi="Cambria Math"/>
              </w:rPr>
              <m:t>d</m:t>
            </m:r>
          </m:e>
          <m:sub>
            <m:r>
              <w:rPr>
                <w:rFonts w:ascii="Cambria Math" w:hAnsi="Cambria Math"/>
              </w:rPr>
              <m:t>m</m:t>
            </m:r>
          </m:sub>
        </m:sSub>
      </m:oMath>
      <w:r>
        <w:t xml:space="preserve"> is the range for the waveform gate </w:t>
      </w:r>
      <m:oMath>
        <m:r>
          <w:rPr>
            <w:rFonts w:ascii="Cambria Math" w:hAnsi="Cambria Math"/>
          </w:rPr>
          <m:t>m</m:t>
        </m:r>
      </m:oMath>
      <w:r>
        <w:t xml:space="preserve"> defined as:</w:t>
      </w:r>
    </w:p>
    <w:p w14:paraId="1DBFA124" w14:textId="7DBF46D3" w:rsidR="0058257B" w:rsidRPr="0058257B" w:rsidRDefault="009B5E78" w:rsidP="00F469AB">
      <w:pPr>
        <w:pStyle w:val="Textbody"/>
      </w:pPr>
      <m:oMathPara>
        <m:oMath>
          <m:sSub>
            <m:sSubPr>
              <m:ctrlPr>
                <w:rPr>
                  <w:rFonts w:ascii="Cambria Math" w:hAnsi="Cambria Math"/>
                  <w:i/>
                </w:rPr>
              </m:ctrlPr>
            </m:sSubPr>
            <m:e>
              <m:r>
                <w:rPr>
                  <w:rFonts w:ascii="Cambria Math" w:hAnsi="Cambria Math"/>
                </w:rPr>
                <m:t>d</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 f</m:t>
              </m:r>
            </m:den>
          </m:f>
          <m:r>
            <w:rPr>
              <w:rFonts w:ascii="Cambria Math" w:hAnsi="Cambria Math"/>
            </w:rPr>
            <m:t xml:space="preserve"> (m-</m:t>
          </m:r>
          <m:sSub>
            <m:sSubPr>
              <m:ctrlPr>
                <w:rPr>
                  <w:rFonts w:ascii="Cambria Math" w:hAnsi="Cambria Math"/>
                  <w:i/>
                </w:rPr>
              </m:ctrlPr>
            </m:sSubPr>
            <m:e>
              <m:r>
                <w:rPr>
                  <w:rFonts w:ascii="Cambria Math" w:hAnsi="Cambria Math"/>
                </w:rPr>
                <m:t>d</m:t>
              </m:r>
            </m:e>
            <m:sub>
              <m:r>
                <w:rPr>
                  <w:rFonts w:ascii="Cambria Math" w:hAnsi="Cambria Math"/>
                </w:rPr>
                <m:t>sp</m:t>
              </m:r>
            </m:sub>
          </m:sSub>
          <m:r>
            <w:rPr>
              <w:rFonts w:ascii="Cambria Math" w:hAnsi="Cambria Math"/>
            </w:rPr>
            <m:t>)</m:t>
          </m:r>
        </m:oMath>
      </m:oMathPara>
    </w:p>
    <w:p w14:paraId="084D06F7" w14:textId="56922555" w:rsidR="007D2A23" w:rsidRDefault="0058257B" w:rsidP="00F469AB">
      <w:pPr>
        <w:pStyle w:val="Textbody"/>
      </w:pPr>
      <w:r>
        <w:t xml:space="preserve">where </w:t>
      </w:r>
      <m:oMath>
        <m:r>
          <w:rPr>
            <w:rFonts w:ascii="Cambria Math" w:hAnsi="Cambria Math"/>
          </w:rPr>
          <m:t>c</m:t>
        </m:r>
      </m:oMath>
      <w:r>
        <w:t xml:space="preserve"> is the speed of light,</w:t>
      </w:r>
      <w:r w:rsidR="007D2A23">
        <w:t xml:space="preserve"> and</w:t>
      </w:r>
      <w:r>
        <w:t xml:space="preserve"> </w:t>
      </w:r>
      <m:oMath>
        <m:r>
          <w:rPr>
            <w:rFonts w:ascii="Cambria Math" w:hAnsi="Cambria Math"/>
          </w:rPr>
          <m:t>f</m:t>
        </m:r>
      </m:oMath>
      <w:r>
        <w:t xml:space="preserve"> is the </w:t>
      </w:r>
      <w:r w:rsidR="007D2A23">
        <w:t xml:space="preserve">waveform </w:t>
      </w:r>
      <w:r>
        <w:t xml:space="preserve">sampling frequency. Note that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m</m:t>
            </m:r>
          </m:sub>
        </m:sSub>
      </m:oMath>
      <w:r>
        <w:t xml:space="preserve"> has two solutions for each range gate. This </w:t>
      </w:r>
      <w:r w:rsidR="00AE26C5">
        <w:t>implies that</w:t>
      </w:r>
      <w:r w:rsidR="00A863A0">
        <w:t xml:space="preserve"> </w:t>
      </w:r>
      <w:r>
        <w:t xml:space="preserve">a range ambiguity </w:t>
      </w:r>
      <w:r w:rsidR="00AE26C5">
        <w:t>exists in the</w:t>
      </w:r>
      <w:r>
        <w:t xml:space="preserve"> delay/Doppler </w:t>
      </w:r>
      <w:r w:rsidR="00AE26C5">
        <w:t>stack</w:t>
      </w:r>
      <w:r>
        <w:t xml:space="preserve">, which means that it </w:t>
      </w:r>
      <w:r w:rsidR="00AE26C5">
        <w:t>is not</w:t>
      </w:r>
      <w:r>
        <w:t xml:space="preserve"> po</w:t>
      </w:r>
      <w:r w:rsidR="000F1628">
        <w:t xml:space="preserve">ssible to distinguish whether </w:t>
      </w:r>
      <w:r w:rsidR="00AE26C5">
        <w:t xml:space="preserve">the land contamination comes </w:t>
      </w:r>
      <w:r>
        <w:t>from one</w:t>
      </w:r>
      <w:r w:rsidR="00AE26C5">
        <w:t xml:space="preserve"> or the other side of the track. This forces to discard range gates that could effectively have energy coming from the ocean surface. </w:t>
      </w:r>
      <w:r>
        <w:t xml:space="preserve"> </w:t>
      </w:r>
      <w:r w:rsidR="00AE26C5">
        <w:t>This is better observed in</w:t>
      </w:r>
      <w:r w:rsidR="005C53A9">
        <w:t xml:space="preserve"> </w:t>
      </w:r>
      <w:r w:rsidR="005C53A9">
        <w:fldChar w:fldCharType="begin"/>
      </w:r>
      <w:r w:rsidR="005C53A9">
        <w:instrText xml:space="preserve"> REF _Ref266693921 \h </w:instrText>
      </w:r>
      <w:r w:rsidR="005C53A9">
        <w:fldChar w:fldCharType="separate"/>
      </w:r>
      <w:r w:rsidR="00CA3660">
        <w:t xml:space="preserve">Figure </w:t>
      </w:r>
      <w:r w:rsidR="00CA3660">
        <w:rPr>
          <w:noProof/>
        </w:rPr>
        <w:t>4</w:t>
      </w:r>
      <w:r w:rsidR="00CA3660">
        <w:t>.</w:t>
      </w:r>
      <w:r w:rsidR="00CA3660">
        <w:rPr>
          <w:noProof/>
        </w:rPr>
        <w:t>5</w:t>
      </w:r>
      <w:r w:rsidR="005C53A9">
        <w:fldChar w:fldCharType="end"/>
      </w:r>
      <w:r w:rsidR="00AE26C5">
        <w:t xml:space="preserve">.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4"/>
      </w:tblGrid>
      <w:tr w:rsidR="00AE26C5" w14:paraId="41F40414" w14:textId="77777777" w:rsidTr="002D5CE6">
        <w:tc>
          <w:tcPr>
            <w:tcW w:w="5031" w:type="dxa"/>
          </w:tcPr>
          <w:p w14:paraId="75A2BCB0" w14:textId="77777777" w:rsidR="00AE26C5" w:rsidRDefault="00AE26C5" w:rsidP="005C53A9">
            <w:pPr>
              <w:pStyle w:val="Textbody"/>
              <w:jc w:val="center"/>
            </w:pPr>
            <w:r>
              <w:rPr>
                <w:noProof/>
                <w:lang w:val="da-DK" w:eastAsia="da-DK"/>
              </w:rPr>
              <w:drawing>
                <wp:inline distT="0" distB="0" distL="0" distR="0" wp14:anchorId="0B46DCC9" wp14:editId="3DB1E9CB">
                  <wp:extent cx="2880000" cy="2880000"/>
                  <wp:effectExtent l="0" t="0" r="0" b="0"/>
                  <wp:docPr id="2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010AB108" w14:textId="16F52A09" w:rsidR="00AE26C5" w:rsidRDefault="00AE26C5" w:rsidP="005C53A9">
            <w:pPr>
              <w:pStyle w:val="Textbody"/>
              <w:jc w:val="center"/>
            </w:pPr>
            <w:r>
              <w:t>(a)</w:t>
            </w:r>
          </w:p>
        </w:tc>
        <w:tc>
          <w:tcPr>
            <w:tcW w:w="5034" w:type="dxa"/>
          </w:tcPr>
          <w:p w14:paraId="1FF0785E" w14:textId="77777777" w:rsidR="00AE26C5" w:rsidRDefault="00AE26C5" w:rsidP="005C53A9">
            <w:pPr>
              <w:pStyle w:val="Textbody"/>
              <w:keepNext/>
              <w:jc w:val="center"/>
            </w:pPr>
            <w:r>
              <w:rPr>
                <w:noProof/>
                <w:lang w:val="da-DK" w:eastAsia="da-DK"/>
              </w:rPr>
              <w:drawing>
                <wp:inline distT="0" distB="0" distL="0" distR="0" wp14:anchorId="0E9DAF8C" wp14:editId="6875E678">
                  <wp:extent cx="2952000" cy="2896181"/>
                  <wp:effectExtent l="0" t="0" r="0" b="0"/>
                  <wp:docPr id="2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000" cy="2896181"/>
                          </a:xfrm>
                          <a:prstGeom prst="rect">
                            <a:avLst/>
                          </a:prstGeom>
                          <a:noFill/>
                          <a:ln>
                            <a:noFill/>
                          </a:ln>
                        </pic:spPr>
                      </pic:pic>
                    </a:graphicData>
                  </a:graphic>
                </wp:inline>
              </w:drawing>
            </w:r>
          </w:p>
          <w:p w14:paraId="12362347" w14:textId="11B1AD96" w:rsidR="00AE26C5" w:rsidRDefault="00AE26C5" w:rsidP="005C53A9">
            <w:pPr>
              <w:pStyle w:val="Textbody"/>
              <w:keepNext/>
              <w:jc w:val="center"/>
            </w:pPr>
            <w:r>
              <w:t>(b)</w:t>
            </w:r>
          </w:p>
        </w:tc>
      </w:tr>
    </w:tbl>
    <w:p w14:paraId="15CE0469" w14:textId="7B0F61F3" w:rsidR="00AE26C5" w:rsidRDefault="00AE26C5" w:rsidP="00AE26C5">
      <w:pPr>
        <w:pStyle w:val="Caption"/>
      </w:pPr>
      <w:bookmarkStart w:id="79" w:name="_Ref266693921"/>
      <w:r>
        <w:lastRenderedPageBreak/>
        <w:t xml:space="preserve">Figure </w:t>
      </w:r>
      <w:r w:rsidR="00AC27C6">
        <w:fldChar w:fldCharType="begin"/>
      </w:r>
      <w:r w:rsidR="00AC27C6">
        <w:instrText xml:space="preserve"> STYLEREF 1 \s </w:instrText>
      </w:r>
      <w:r w:rsidR="00AC27C6">
        <w:fldChar w:fldCharType="separate"/>
      </w:r>
      <w:r w:rsidR="00CA3660">
        <w:rPr>
          <w:noProof/>
        </w:rPr>
        <w:t>4</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5</w:t>
      </w:r>
      <w:r w:rsidR="00AC27C6">
        <w:fldChar w:fldCharType="end"/>
      </w:r>
      <w:bookmarkEnd w:id="79"/>
      <w:r w:rsidR="0090386D">
        <w:t>: Scattering geometry with delay/Doppler pairs projected on the surface. In green or blue, delay/Doppler points on the ocean surface; In red, delay/Doppler points on land, to be discarded from the analysis. (a) DDM delay/Doppler pairs. (b) Stack delay/Doppler pairs for zero Doppler.</w:t>
      </w:r>
    </w:p>
    <w:p w14:paraId="3889D2BA" w14:textId="3483B0F9" w:rsidR="0090386D" w:rsidRDefault="0090386D" w:rsidP="001A238A">
      <w:pPr>
        <w:pStyle w:val="Textbody"/>
      </w:pPr>
      <w:r>
        <w:t xml:space="preserve">In </w:t>
      </w:r>
      <w:r>
        <w:fldChar w:fldCharType="begin"/>
      </w:r>
      <w:r>
        <w:instrText xml:space="preserve"> REF _Ref266693921 \h </w:instrText>
      </w:r>
      <w:r>
        <w:fldChar w:fldCharType="separate"/>
      </w:r>
      <w:r w:rsidR="00CA3660">
        <w:t xml:space="preserve">Figure </w:t>
      </w:r>
      <w:r w:rsidR="00CA3660">
        <w:rPr>
          <w:noProof/>
        </w:rPr>
        <w:t>4</w:t>
      </w:r>
      <w:r w:rsidR="00CA3660">
        <w:t>.</w:t>
      </w:r>
      <w:r w:rsidR="00CA3660">
        <w:rPr>
          <w:noProof/>
        </w:rPr>
        <w:t>5</w:t>
      </w:r>
      <w:r>
        <w:fldChar w:fldCharType="end"/>
      </w:r>
      <w:r>
        <w:t xml:space="preserve">(a) the delay and Doppler pairs of a burst have been represented on the surface, for a specific position of one CryoSat track off the coast of Denmark. The points over the ocean surface have been represented in green, whereas the points on land to be neglected from the analysis were depicted in red.  To define the coastline, the NOAA </w:t>
      </w:r>
      <w:r w:rsidRPr="0090386D">
        <w:t xml:space="preserve">Global Self-consistent, Hierarchical, High-resolution Geography </w:t>
      </w:r>
      <w:r>
        <w:t xml:space="preserve">(GSHHG) </w:t>
      </w:r>
      <w:r w:rsidRPr="0090386D">
        <w:t>Database</w:t>
      </w:r>
      <w:r>
        <w:t xml:space="preserve"> has been used. </w:t>
      </w:r>
    </w:p>
    <w:p w14:paraId="50CE120B" w14:textId="2F6D4F1D" w:rsidR="001A238A" w:rsidRDefault="0090386D" w:rsidP="001A238A">
      <w:pPr>
        <w:pStyle w:val="Textbody"/>
      </w:pPr>
      <w:r>
        <w:t>To form the stack</w:t>
      </w:r>
      <w:r w:rsidR="00E228B9">
        <w:t xml:space="preserve"> several Doppler beams are used from different bursts along the track. This is done in such a way that all beams point to the same position, i.e. the sub-satellite point of the zero-Doppler beam, in order to then be averaged together to form the SAR waveform. In our algorithms, the Doppler band positions need to be shifted along-track to the sub-satellite point. Once this is done it is possible to determine which of the range gates of </w:t>
      </w:r>
      <w:r>
        <w:t>each</w:t>
      </w:r>
      <w:r w:rsidR="00E228B9">
        <w:t xml:space="preserve"> specific Doppler band </w:t>
      </w:r>
      <w:r>
        <w:t>lie</w:t>
      </w:r>
      <w:r w:rsidR="00E228B9">
        <w:t xml:space="preserve"> on ground. </w:t>
      </w:r>
    </w:p>
    <w:p w14:paraId="352E07E0" w14:textId="2207DAAB" w:rsidR="0090386D" w:rsidRDefault="0090386D" w:rsidP="001A238A">
      <w:pPr>
        <w:pStyle w:val="Textbody"/>
      </w:pPr>
      <w:r>
        <w:t xml:space="preserve">This is shown in </w:t>
      </w:r>
      <w:r>
        <w:fldChar w:fldCharType="begin"/>
      </w:r>
      <w:r>
        <w:instrText xml:space="preserve"> REF _Ref266693921 \h </w:instrText>
      </w:r>
      <w:r>
        <w:fldChar w:fldCharType="separate"/>
      </w:r>
      <w:r w:rsidR="00CA3660">
        <w:t xml:space="preserve">Figure </w:t>
      </w:r>
      <w:r w:rsidR="00CA3660">
        <w:rPr>
          <w:noProof/>
        </w:rPr>
        <w:t>4</w:t>
      </w:r>
      <w:r w:rsidR="00CA3660">
        <w:t>.</w:t>
      </w:r>
      <w:r w:rsidR="00CA3660">
        <w:rPr>
          <w:noProof/>
        </w:rPr>
        <w:t>5</w:t>
      </w:r>
      <w:r>
        <w:fldChar w:fldCharType="end"/>
      </w:r>
      <w:r>
        <w:t xml:space="preserve">(b). For the zero-Doppler beam the points are represented </w:t>
      </w:r>
      <w:r w:rsidR="00805F58">
        <w:t>on the surface. It is observed that only the outermost part on the right hand side of the track is on land. However, and despite the fact on the other side of the track the points corresponding to the same range position lie on the ocean, those will also be discarded as it cannot be warrantied that on that specific range gate there would not be land contamination.</w:t>
      </w:r>
    </w:p>
    <w:p w14:paraId="4FF36CF1" w14:textId="214A76C3" w:rsidR="0084689C" w:rsidRPr="0084689C" w:rsidRDefault="0084689C" w:rsidP="0084689C">
      <w:pPr>
        <w:pStyle w:val="Heading2"/>
        <w:rPr>
          <w:lang w:val="en-US"/>
        </w:rPr>
      </w:pPr>
      <w:bookmarkStart w:id="80" w:name="_Toc267149656"/>
      <w:r>
        <w:rPr>
          <w:lang w:val="en-US"/>
        </w:rPr>
        <w:t>D</w:t>
      </w:r>
      <w:r w:rsidRPr="0084689C">
        <w:t>elay</w:t>
      </w:r>
      <w:r w:rsidRPr="0084689C">
        <w:rPr>
          <w:lang w:val="en-US"/>
        </w:rPr>
        <w:t xml:space="preserve">/Doppler pairs </w:t>
      </w:r>
      <w:r>
        <w:rPr>
          <w:lang w:val="en-US"/>
        </w:rPr>
        <w:t>selection</w:t>
      </w:r>
      <w:bookmarkEnd w:id="80"/>
    </w:p>
    <w:p w14:paraId="40BAC8E4" w14:textId="4EACBECE" w:rsidR="0084689C" w:rsidRDefault="0084689C" w:rsidP="0084689C">
      <w:pPr>
        <w:pStyle w:val="Textbody"/>
      </w:pPr>
      <w:r>
        <w:t xml:space="preserve">The delay/Doppler pairs whose geo-located positions lie on land define a mask that is later applied to the stack in order to determine which of the range gates of the SAR waveform can be used reliably in the retracking without land contamination. An example of such a mask is shown in </w:t>
      </w:r>
      <w:r>
        <w:fldChar w:fldCharType="begin"/>
      </w:r>
      <w:r>
        <w:instrText xml:space="preserve"> REF _Ref266697682 \h </w:instrText>
      </w:r>
      <w:r>
        <w:fldChar w:fldCharType="separate"/>
      </w:r>
      <w:r w:rsidR="00CA3660">
        <w:t xml:space="preserve">Figure </w:t>
      </w:r>
      <w:r w:rsidR="00CA3660">
        <w:rPr>
          <w:noProof/>
        </w:rPr>
        <w:t>4</w:t>
      </w:r>
      <w:r w:rsidR="00CA3660">
        <w:t>.</w:t>
      </w:r>
      <w:r w:rsidR="00CA3660">
        <w:rPr>
          <w:noProof/>
        </w:rPr>
        <w:t>6</w:t>
      </w:r>
      <w:r>
        <w:fldChar w:fldCharType="end"/>
      </w:r>
      <w:r>
        <w:t>. The parts of the stack represented in red are the ones subjected to possible land contamination and are then neglected for the retracking</w:t>
      </w:r>
      <w:r w:rsidR="003976E0">
        <w:t xml:space="preserve"> and geophysical parameter estimation</w:t>
      </w:r>
      <w:r>
        <w:t>.</w:t>
      </w:r>
    </w:p>
    <w:p w14:paraId="536FCCA5" w14:textId="38503FCA" w:rsidR="003976E0" w:rsidRDefault="003976E0" w:rsidP="0084689C">
      <w:pPr>
        <w:pStyle w:val="Textbody"/>
      </w:pPr>
      <w:r>
        <w:fldChar w:fldCharType="begin"/>
      </w:r>
      <w:r>
        <w:instrText xml:space="preserve"> REF _Ref266702983 \h </w:instrText>
      </w:r>
      <w:r>
        <w:fldChar w:fldCharType="separate"/>
      </w:r>
      <w:r w:rsidR="00CA3660">
        <w:t xml:space="preserve">Figure </w:t>
      </w:r>
      <w:r w:rsidR="00CA3660">
        <w:rPr>
          <w:noProof/>
        </w:rPr>
        <w:t>4</w:t>
      </w:r>
      <w:r w:rsidR="00CA3660">
        <w:t>.</w:t>
      </w:r>
      <w:r w:rsidR="00CA3660">
        <w:rPr>
          <w:noProof/>
        </w:rPr>
        <w:t>7</w:t>
      </w:r>
      <w:r>
        <w:fldChar w:fldCharType="end"/>
      </w:r>
      <w:r>
        <w:t xml:space="preserve"> shows the final SAR waveforms as the altimeter approaches the coast. </w:t>
      </w:r>
      <w:r w:rsidRPr="003976E0">
        <w:t xml:space="preserve">In green we have represented the waveform lags that are free from land contamination and therefore will be used for the retracking. In red we show the points that have been neglected. </w:t>
      </w:r>
      <w:r>
        <w:fldChar w:fldCharType="begin"/>
      </w:r>
      <w:r>
        <w:instrText xml:space="preserve"> REF _Ref266702983 \h </w:instrText>
      </w:r>
      <w:r>
        <w:fldChar w:fldCharType="separate"/>
      </w:r>
      <w:r w:rsidR="00CA3660">
        <w:t xml:space="preserve">Figure </w:t>
      </w:r>
      <w:r w:rsidR="00CA3660">
        <w:rPr>
          <w:noProof/>
        </w:rPr>
        <w:t>4</w:t>
      </w:r>
      <w:r w:rsidR="00CA3660">
        <w:t>.</w:t>
      </w:r>
      <w:r w:rsidR="00CA3660">
        <w:rPr>
          <w:noProof/>
        </w:rPr>
        <w:t>7</w:t>
      </w:r>
      <w:r>
        <w:fldChar w:fldCharType="end"/>
      </w:r>
      <w:r w:rsidRPr="003976E0">
        <w:t xml:space="preserve"> (a) to (e) </w:t>
      </w:r>
      <w:r>
        <w:t xml:space="preserve">represent </w:t>
      </w:r>
      <w:r w:rsidRPr="003976E0">
        <w:t xml:space="preserve">sequential </w:t>
      </w:r>
      <w:r>
        <w:t xml:space="preserve">20 Hz </w:t>
      </w:r>
      <w:r w:rsidRPr="003976E0">
        <w:t>observations</w:t>
      </w:r>
      <w:r>
        <w:t xml:space="preserve">. As it is observed, as the altimeter approaches the coast, </w:t>
      </w:r>
      <w:r w:rsidR="00FF6FDB">
        <w:t>more waveform range gates are susceptible to have land contamination, and are therefore discarded for later retracking processes. It is also observed that the waveform gates that do not follow a harmonic behaviour, such as the ones from the ocean, are well identified thanks to this algorithm.</w:t>
      </w:r>
    </w:p>
    <w:p w14:paraId="1B7ECFD2" w14:textId="12AD3D75" w:rsidR="00FF6FDB" w:rsidRDefault="00FF6FDB" w:rsidP="0084689C">
      <w:pPr>
        <w:pStyle w:val="Textbody"/>
      </w:pPr>
      <w:r>
        <w:t xml:space="preserve">In following stages the waveforms are retracked with the analytical SAMOSA model, and the SSH and SWH </w:t>
      </w:r>
      <w:r w:rsidR="00BA02F8">
        <w:t>parameters</w:t>
      </w:r>
      <w:r>
        <w:t xml:space="preserve"> are estimated. </w:t>
      </w:r>
    </w:p>
    <w:p w14:paraId="31421A30" w14:textId="77777777" w:rsidR="0084689C" w:rsidRDefault="0084689C" w:rsidP="001A238A">
      <w:pPr>
        <w:pStyle w:val="Textbody"/>
      </w:pPr>
    </w:p>
    <w:p w14:paraId="48FCA6C5" w14:textId="77777777" w:rsidR="00611BF5" w:rsidRDefault="00611BF5" w:rsidP="001A238A">
      <w:pPr>
        <w:pStyle w:val="Textbody"/>
      </w:pPr>
    </w:p>
    <w:p w14:paraId="7DA0CC52" w14:textId="77777777" w:rsidR="00F85285" w:rsidRDefault="00F85285" w:rsidP="00F85285">
      <w:pPr>
        <w:pStyle w:val="Textbody"/>
        <w:keepNext/>
        <w:jc w:val="center"/>
      </w:pPr>
      <w:r>
        <w:rPr>
          <w:noProof/>
          <w:lang w:val="da-DK" w:eastAsia="da-DK"/>
        </w:rPr>
        <w:lastRenderedPageBreak/>
        <w:drawing>
          <wp:inline distT="0" distB="0" distL="0" distR="0" wp14:anchorId="13061412" wp14:editId="32B72FFB">
            <wp:extent cx="3032712" cy="3060000"/>
            <wp:effectExtent l="0" t="0" r="0" b="0"/>
            <wp:docPr id="2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2712" cy="3060000"/>
                    </a:xfrm>
                    <a:prstGeom prst="rect">
                      <a:avLst/>
                    </a:prstGeom>
                    <a:noFill/>
                    <a:ln>
                      <a:noFill/>
                    </a:ln>
                  </pic:spPr>
                </pic:pic>
              </a:graphicData>
            </a:graphic>
          </wp:inline>
        </w:drawing>
      </w:r>
    </w:p>
    <w:p w14:paraId="11DF7E73" w14:textId="2D407E57" w:rsidR="00F85285" w:rsidRDefault="00F85285" w:rsidP="00F85285">
      <w:pPr>
        <w:pStyle w:val="Caption"/>
        <w:jc w:val="center"/>
      </w:pPr>
      <w:bookmarkStart w:id="81" w:name="_Ref266697682"/>
      <w:r>
        <w:t xml:space="preserve">Figure </w:t>
      </w:r>
      <w:r w:rsidR="00AC27C6">
        <w:fldChar w:fldCharType="begin"/>
      </w:r>
      <w:r w:rsidR="00AC27C6">
        <w:instrText xml:space="preserve"> STYLEREF 1 \s </w:instrText>
      </w:r>
      <w:r w:rsidR="00AC27C6">
        <w:fldChar w:fldCharType="separate"/>
      </w:r>
      <w:r w:rsidR="00CA3660">
        <w:rPr>
          <w:noProof/>
        </w:rPr>
        <w:t>4</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6</w:t>
      </w:r>
      <w:r w:rsidR="00AC27C6">
        <w:fldChar w:fldCharType="end"/>
      </w:r>
      <w:bookmarkEnd w:id="81"/>
      <w:r w:rsidR="00547B26">
        <w:t xml:space="preserve">: </w:t>
      </w:r>
      <w:r w:rsidR="00573827">
        <w:t xml:space="preserve">Stack </w:t>
      </w:r>
      <w:r w:rsidR="002D5CE6">
        <w:t>m</w:t>
      </w:r>
      <w:r w:rsidR="00573827">
        <w:t xml:space="preserve">ask </w:t>
      </w:r>
      <w:r w:rsidR="002D5CE6">
        <w:t>to avoid land contamination.</w:t>
      </w:r>
    </w:p>
    <w:p w14:paraId="6357EB72" w14:textId="5F0252F3" w:rsidR="0084689C" w:rsidRDefault="0084689C" w:rsidP="0084689C">
      <w:pPr>
        <w:pStyle w:val="Textbody"/>
      </w:pPr>
    </w:p>
    <w:p w14:paraId="570DD4E1" w14:textId="77777777" w:rsidR="0084689C" w:rsidRDefault="0084689C" w:rsidP="0084689C">
      <w:pPr>
        <w:pStyle w:val="Textbody"/>
      </w:pPr>
    </w:p>
    <w:tbl>
      <w:tblPr>
        <w:tblStyle w:val="TableGrid"/>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3803" w14:paraId="63235A77" w14:textId="77777777" w:rsidTr="0084689C">
        <w:tc>
          <w:tcPr>
            <w:tcW w:w="9354" w:type="dxa"/>
          </w:tcPr>
          <w:p w14:paraId="67D4A0A2" w14:textId="46BB16FC" w:rsidR="007E3803" w:rsidRDefault="00611BF5" w:rsidP="0084689C">
            <w:pPr>
              <w:pStyle w:val="Textbody"/>
              <w:keepNext/>
              <w:jc w:val="center"/>
            </w:pPr>
            <w:r>
              <w:rPr>
                <w:noProof/>
                <w:lang w:val="da-DK" w:eastAsia="da-DK"/>
              </w:rPr>
              <w:drawing>
                <wp:inline distT="0" distB="0" distL="0" distR="0" wp14:anchorId="7AC3A7CA" wp14:editId="55FB8354">
                  <wp:extent cx="4320000" cy="1889309"/>
                  <wp:effectExtent l="0" t="0" r="0" b="0"/>
                  <wp:docPr id="5" name="Imagen 2" descr="StarMac 09:Users:alejandroegido:Desktop:Screen shot 2014-07-11 at 12.3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Mac 09:Users:alejandroegido:Desktop:Screen shot 2014-07-11 at 12.31.38 PM.png"/>
                          <pic:cNvPicPr>
                            <a:picLocks noChangeAspect="1" noChangeArrowheads="1"/>
                          </pic:cNvPicPr>
                        </pic:nvPicPr>
                        <pic:blipFill rotWithShape="1">
                          <a:blip r:embed="rId47">
                            <a:extLst>
                              <a:ext uri="{28A0092B-C50C-407E-A947-70E740481C1C}">
                                <a14:useLocalDpi xmlns:a14="http://schemas.microsoft.com/office/drawing/2010/main" val="0"/>
                              </a:ext>
                            </a:extLst>
                          </a:blip>
                          <a:srcRect t="13349" b="3157"/>
                          <a:stretch/>
                        </pic:blipFill>
                        <pic:spPr bwMode="auto">
                          <a:xfrm>
                            <a:off x="0" y="0"/>
                            <a:ext cx="4320000" cy="1889309"/>
                          </a:xfrm>
                          <a:prstGeom prst="rect">
                            <a:avLst/>
                          </a:prstGeom>
                          <a:noFill/>
                          <a:ln>
                            <a:noFill/>
                          </a:ln>
                          <a:extLst>
                            <a:ext uri="{53640926-AAD7-44D8-BBD7-CCE9431645EC}">
                              <a14:shadowObscured xmlns:a14="http://schemas.microsoft.com/office/drawing/2010/main"/>
                            </a:ext>
                          </a:extLst>
                        </pic:spPr>
                      </pic:pic>
                    </a:graphicData>
                  </a:graphic>
                </wp:inline>
              </w:drawing>
            </w:r>
            <w:r>
              <w:t>(a)</w:t>
            </w:r>
          </w:p>
        </w:tc>
      </w:tr>
      <w:tr w:rsidR="007E3803" w14:paraId="1AF24F3D" w14:textId="77777777" w:rsidTr="0084689C">
        <w:tc>
          <w:tcPr>
            <w:tcW w:w="9354" w:type="dxa"/>
          </w:tcPr>
          <w:p w14:paraId="5E526B7C" w14:textId="1093264A" w:rsidR="007E3803" w:rsidRDefault="00611BF5" w:rsidP="0084689C">
            <w:pPr>
              <w:pStyle w:val="Textbody"/>
              <w:keepNext/>
              <w:jc w:val="center"/>
            </w:pPr>
            <w:r>
              <w:rPr>
                <w:noProof/>
                <w:lang w:val="da-DK" w:eastAsia="da-DK"/>
              </w:rPr>
              <w:drawing>
                <wp:inline distT="0" distB="0" distL="0" distR="0" wp14:anchorId="763E06D9" wp14:editId="47FD5739">
                  <wp:extent cx="4320000" cy="1918037"/>
                  <wp:effectExtent l="0" t="0" r="0" b="12700"/>
                  <wp:docPr id="224" name="Imagen 3" descr="StarMac 09:Users:alejandroegido:Desktop:Screen shot 2014-07-11 at 12.32.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Mac 09:Users:alejandroegido:Desktop:Screen shot 2014-07-11 at 12.32.40 PM.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11442" b="3794"/>
                          <a:stretch/>
                        </pic:blipFill>
                        <pic:spPr bwMode="auto">
                          <a:xfrm>
                            <a:off x="0" y="0"/>
                            <a:ext cx="4320000" cy="1918037"/>
                          </a:xfrm>
                          <a:prstGeom prst="rect">
                            <a:avLst/>
                          </a:prstGeom>
                          <a:noFill/>
                          <a:ln>
                            <a:noFill/>
                          </a:ln>
                          <a:extLst>
                            <a:ext uri="{53640926-AAD7-44D8-BBD7-CCE9431645EC}">
                              <a14:shadowObscured xmlns:a14="http://schemas.microsoft.com/office/drawing/2010/main"/>
                            </a:ext>
                          </a:extLst>
                        </pic:spPr>
                      </pic:pic>
                    </a:graphicData>
                  </a:graphic>
                </wp:inline>
              </w:drawing>
            </w:r>
            <w:r>
              <w:t>(b)</w:t>
            </w:r>
          </w:p>
        </w:tc>
      </w:tr>
      <w:tr w:rsidR="007E3803" w14:paraId="2DE4BD23" w14:textId="77777777" w:rsidTr="0084689C">
        <w:tc>
          <w:tcPr>
            <w:tcW w:w="9354" w:type="dxa"/>
          </w:tcPr>
          <w:p w14:paraId="5CD68CCF" w14:textId="7B3DB3FF" w:rsidR="007E3803" w:rsidRDefault="00611BF5" w:rsidP="0084689C">
            <w:pPr>
              <w:pStyle w:val="Textbody"/>
              <w:keepNext/>
              <w:jc w:val="center"/>
            </w:pPr>
            <w:r>
              <w:rPr>
                <w:noProof/>
                <w:lang w:val="da-DK" w:eastAsia="da-DK"/>
              </w:rPr>
              <w:lastRenderedPageBreak/>
              <w:drawing>
                <wp:inline distT="0" distB="0" distL="0" distR="0" wp14:anchorId="44E2EF7A" wp14:editId="7F5E0931">
                  <wp:extent cx="4320000" cy="1922640"/>
                  <wp:effectExtent l="0" t="0" r="0" b="8255"/>
                  <wp:docPr id="225" name="Imagen 4" descr="StarMac 09:Users:alejandroegido:Desktop:Screen shot 2014-07-11 at 12.33.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Mac 09:Users:alejandroegido:Desktop:Screen shot 2014-07-11 at 12.33.10 PM.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11865" b="3168"/>
                          <a:stretch/>
                        </pic:blipFill>
                        <pic:spPr bwMode="auto">
                          <a:xfrm>
                            <a:off x="0" y="0"/>
                            <a:ext cx="4320000" cy="1922640"/>
                          </a:xfrm>
                          <a:prstGeom prst="rect">
                            <a:avLst/>
                          </a:prstGeom>
                          <a:noFill/>
                          <a:ln>
                            <a:noFill/>
                          </a:ln>
                          <a:extLst>
                            <a:ext uri="{53640926-AAD7-44D8-BBD7-CCE9431645EC}">
                              <a14:shadowObscured xmlns:a14="http://schemas.microsoft.com/office/drawing/2010/main"/>
                            </a:ext>
                          </a:extLst>
                        </pic:spPr>
                      </pic:pic>
                    </a:graphicData>
                  </a:graphic>
                </wp:inline>
              </w:drawing>
            </w:r>
            <w:r>
              <w:t>(c)</w:t>
            </w:r>
          </w:p>
        </w:tc>
      </w:tr>
      <w:tr w:rsidR="007E3803" w14:paraId="0AAB5EAB" w14:textId="77777777" w:rsidTr="0084689C">
        <w:tc>
          <w:tcPr>
            <w:tcW w:w="9354" w:type="dxa"/>
          </w:tcPr>
          <w:p w14:paraId="3B38BCAF" w14:textId="72E8C3EC" w:rsidR="007E3803" w:rsidRDefault="00611BF5" w:rsidP="0084689C">
            <w:pPr>
              <w:pStyle w:val="Textbody"/>
              <w:keepNext/>
              <w:jc w:val="center"/>
            </w:pPr>
            <w:r>
              <w:rPr>
                <w:noProof/>
                <w:lang w:val="da-DK" w:eastAsia="da-DK"/>
              </w:rPr>
              <w:drawing>
                <wp:inline distT="0" distB="0" distL="0" distR="0" wp14:anchorId="486370E0" wp14:editId="15202B61">
                  <wp:extent cx="4320000" cy="1889240"/>
                  <wp:effectExtent l="0" t="0" r="0" b="0"/>
                  <wp:docPr id="226" name="Imagen 5" descr="StarMac 09:Users:alejandroegido:Desktop:Screen shot 2014-07-11 at 12.34.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Mac 09:Users:alejandroegido:Desktop:Screen shot 2014-07-11 at 12.34.04 PM.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12502" b="4008"/>
                          <a:stretch/>
                        </pic:blipFill>
                        <pic:spPr bwMode="auto">
                          <a:xfrm>
                            <a:off x="0" y="0"/>
                            <a:ext cx="4320000" cy="1889240"/>
                          </a:xfrm>
                          <a:prstGeom prst="rect">
                            <a:avLst/>
                          </a:prstGeom>
                          <a:noFill/>
                          <a:ln>
                            <a:noFill/>
                          </a:ln>
                          <a:extLst>
                            <a:ext uri="{53640926-AAD7-44D8-BBD7-CCE9431645EC}">
                              <a14:shadowObscured xmlns:a14="http://schemas.microsoft.com/office/drawing/2010/main"/>
                            </a:ext>
                          </a:extLst>
                        </pic:spPr>
                      </pic:pic>
                    </a:graphicData>
                  </a:graphic>
                </wp:inline>
              </w:drawing>
            </w:r>
            <w:r>
              <w:t>(d)</w:t>
            </w:r>
          </w:p>
        </w:tc>
      </w:tr>
      <w:tr w:rsidR="00611BF5" w14:paraId="5C3CCC92" w14:textId="77777777" w:rsidTr="0084689C">
        <w:tc>
          <w:tcPr>
            <w:tcW w:w="9354" w:type="dxa"/>
          </w:tcPr>
          <w:p w14:paraId="1B2B03C8" w14:textId="338B7813" w:rsidR="00611BF5" w:rsidRDefault="00611BF5" w:rsidP="0084689C">
            <w:pPr>
              <w:pStyle w:val="Textbody"/>
              <w:keepNext/>
              <w:jc w:val="center"/>
              <w:rPr>
                <w:noProof/>
                <w:lang w:val="es-ES" w:eastAsia="es-ES"/>
              </w:rPr>
            </w:pPr>
            <w:r>
              <w:rPr>
                <w:noProof/>
                <w:lang w:val="da-DK" w:eastAsia="da-DK"/>
              </w:rPr>
              <w:drawing>
                <wp:inline distT="0" distB="0" distL="0" distR="0" wp14:anchorId="249FFACB" wp14:editId="2AF6317A">
                  <wp:extent cx="4320000" cy="1893940"/>
                  <wp:effectExtent l="0" t="0" r="0" b="11430"/>
                  <wp:docPr id="227" name="Imagen 6" descr="StarMac 09:Users:alejandroegido:Desktop:Screen shot 2014-07-11 at 12.34.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Mac 09:Users:alejandroegido:Desktop:Screen shot 2014-07-11 at 12.34.42 PM.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12713" b="3589"/>
                          <a:stretch/>
                        </pic:blipFill>
                        <pic:spPr bwMode="auto">
                          <a:xfrm>
                            <a:off x="0" y="0"/>
                            <a:ext cx="4320000" cy="18939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S" w:eastAsia="es-ES"/>
              </w:rPr>
              <w:t>(e)</w:t>
            </w:r>
          </w:p>
        </w:tc>
      </w:tr>
    </w:tbl>
    <w:p w14:paraId="47E8DA71" w14:textId="10ADD7FC" w:rsidR="007D2A23" w:rsidRDefault="00611BF5" w:rsidP="00611BF5">
      <w:pPr>
        <w:pStyle w:val="Caption"/>
      </w:pPr>
      <w:bookmarkStart w:id="82" w:name="_Ref266702983"/>
      <w:bookmarkStart w:id="83" w:name="_Ref266702975"/>
      <w:r>
        <w:t xml:space="preserve">Figure </w:t>
      </w:r>
      <w:r w:rsidR="00AC27C6">
        <w:fldChar w:fldCharType="begin"/>
      </w:r>
      <w:r w:rsidR="00AC27C6">
        <w:instrText xml:space="preserve"> STYLEREF 1 \s </w:instrText>
      </w:r>
      <w:r w:rsidR="00AC27C6">
        <w:fldChar w:fldCharType="separate"/>
      </w:r>
      <w:r w:rsidR="00CA3660">
        <w:rPr>
          <w:noProof/>
        </w:rPr>
        <w:t>4</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7</w:t>
      </w:r>
      <w:r w:rsidR="00AC27C6">
        <w:fldChar w:fldCharType="end"/>
      </w:r>
      <w:bookmarkEnd w:id="82"/>
      <w:r>
        <w:t xml:space="preserve">: </w:t>
      </w:r>
      <w:r w:rsidR="003976E0">
        <w:t>Scattering geometry and SAR waveforms. In green, waveform free from land contamination; In red, waveform lags discarded for the retracking.</w:t>
      </w:r>
      <w:bookmarkEnd w:id="83"/>
      <w:r w:rsidR="003976E0">
        <w:t xml:space="preserve"> </w:t>
      </w:r>
    </w:p>
    <w:p w14:paraId="2D6CE667" w14:textId="77777777" w:rsidR="00656015" w:rsidRPr="00F469AB" w:rsidRDefault="00656015" w:rsidP="00F469AB">
      <w:pPr>
        <w:pStyle w:val="Textbody"/>
      </w:pPr>
    </w:p>
    <w:p w14:paraId="321007C3" w14:textId="77777777" w:rsidR="007746DC" w:rsidRDefault="007746DC">
      <w:pPr>
        <w:suppressAutoHyphens w:val="0"/>
        <w:jc w:val="left"/>
        <w:rPr>
          <w:rFonts w:ascii="Cambria" w:hAnsi="Cambria"/>
          <w:b/>
          <w:bCs/>
          <w:color w:val="4F81BD"/>
          <w:sz w:val="26"/>
          <w:szCs w:val="26"/>
          <w:lang w:val="en-US"/>
        </w:rPr>
      </w:pPr>
      <w:r>
        <w:rPr>
          <w:lang w:val="en-US"/>
        </w:rPr>
        <w:br w:type="page"/>
      </w:r>
    </w:p>
    <w:p w14:paraId="27C93C93" w14:textId="6EB6FF2F" w:rsidR="007746DC" w:rsidRDefault="007746DC" w:rsidP="007746DC">
      <w:pPr>
        <w:pStyle w:val="Heading2"/>
        <w:rPr>
          <w:lang w:val="en-US"/>
        </w:rPr>
      </w:pPr>
      <w:r>
        <w:rPr>
          <w:lang w:val="en-US"/>
        </w:rPr>
        <w:lastRenderedPageBreak/>
        <w:t xml:space="preserve"> </w:t>
      </w:r>
      <w:bookmarkStart w:id="84" w:name="_Toc267149657"/>
      <w:r>
        <w:rPr>
          <w:lang w:val="en-US"/>
        </w:rPr>
        <w:t>Waveform Retracking</w:t>
      </w:r>
      <w:bookmarkEnd w:id="84"/>
    </w:p>
    <w:p w14:paraId="090A3649" w14:textId="77777777" w:rsidR="00953EB9" w:rsidRDefault="00953EB9" w:rsidP="00953EB9">
      <w:pPr>
        <w:pStyle w:val="Textbody"/>
      </w:pPr>
    </w:p>
    <w:p w14:paraId="3F13D47C" w14:textId="3D3D78B2" w:rsidR="00953EB9" w:rsidRDefault="00953EB9" w:rsidP="00953EB9">
      <w:pPr>
        <w:pStyle w:val="Textbody"/>
      </w:pPr>
      <w:r>
        <w:t>Within the frame of the CryoSat Plus for Ocean (CP4O) ESA project, the SAMOSA-3 fully analytical model</w:t>
      </w:r>
      <w:r w:rsidR="0034198A">
        <w:t xml:space="preserve"> [SAMOSA3-DPM]</w:t>
      </w:r>
      <w:r>
        <w:t>, i.e. the current baseline implementation for the Sentinel-3 Level-2 processing, has been updated in order to be able to account for different Level-1 processing approaches. The model updates were focused on the appropriate handling of the energy distribution over the different echoes of the delay-Doppler stack, an application of a Look-Up Table (LUT) for the selection of a variable width Point Target Response (PTR) as a function of SWH, the complete implementation of the SAMOSA-2 model, and an appropriate estimation of the thermal noise from the SAR waveform.</w:t>
      </w:r>
    </w:p>
    <w:p w14:paraId="2EA94ADC" w14:textId="3C399D53" w:rsidR="00C61B66" w:rsidRDefault="00953EB9" w:rsidP="00953EB9">
      <w:pPr>
        <w:pStyle w:val="Textbody"/>
      </w:pPr>
      <w:r>
        <w:t>The updated SAMOSA model was integrated within a full waveform retracker, which performs the joint estimation of Sea Surface Height (SSH), Significa</w:t>
      </w:r>
      <w:r w:rsidR="001A249A">
        <w:t>nt Wave Height (SWH), and Sigma</w:t>
      </w:r>
      <w:r>
        <w:t xml:space="preserve">0, by means of an iterative Levenberg-Marquardt minimization algorithm. </w:t>
      </w:r>
      <w:r w:rsidR="006E1DF2">
        <w:t>T</w:t>
      </w:r>
      <w:r w:rsidR="006E1DF2" w:rsidRPr="006E1DF2">
        <w:t xml:space="preserve">he search algorithm to be applied for the inversion problem </w:t>
      </w:r>
      <w:r w:rsidR="006E1DF2">
        <w:t>is</w:t>
      </w:r>
      <w:r w:rsidR="006E1DF2" w:rsidRPr="006E1DF2">
        <w:t xml:space="preserve"> on </w:t>
      </w:r>
      <w:r w:rsidR="006E1DF2">
        <w:t>a</w:t>
      </w:r>
      <w:r w:rsidR="006E1DF2" w:rsidRPr="006E1DF2">
        <w:t xml:space="preserve"> mean square </w:t>
      </w:r>
      <w:r w:rsidR="006E1DF2">
        <w:t xml:space="preserve">minimization </w:t>
      </w:r>
      <w:r w:rsidR="006E1DF2" w:rsidRPr="006E1DF2">
        <w:t xml:space="preserve">error approach. This means that the parameter vector </w:t>
      </w:r>
      <m:oMath>
        <m:acc>
          <m:accPr>
            <m:chr m:val="⃗"/>
            <m:ctrlPr>
              <w:rPr>
                <w:rFonts w:ascii="Cambria Math" w:hAnsi="Cambria Math"/>
                <w:i/>
              </w:rPr>
            </m:ctrlPr>
          </m:accPr>
          <m:e>
            <m:r>
              <w:rPr>
                <w:rFonts w:ascii="Cambria Math" w:hAnsi="Cambria Math"/>
              </w:rPr>
              <m:t>p</m:t>
            </m:r>
          </m:e>
        </m:acc>
      </m:oMath>
      <w:r w:rsidR="006E1DF2" w:rsidRPr="006E1DF2">
        <w:t xml:space="preserve"> for a given waveform will be estimated by finding the that minimizes the mean square error (MSE) between the wavefor</w:t>
      </w:r>
      <w:r w:rsidR="006E1DF2">
        <w:t xml:space="preserve">m and the theoretical waveform from the SAMOSA model associated to the parameters in </w:t>
      </w:r>
      <m:oMath>
        <m:acc>
          <m:accPr>
            <m:chr m:val="⃗"/>
            <m:ctrlPr>
              <w:rPr>
                <w:rFonts w:ascii="Cambria Math" w:hAnsi="Cambria Math"/>
                <w:i/>
              </w:rPr>
            </m:ctrlPr>
          </m:accPr>
          <m:e>
            <m:r>
              <w:rPr>
                <w:rFonts w:ascii="Cambria Math" w:hAnsi="Cambria Math"/>
              </w:rPr>
              <m:t>p</m:t>
            </m:r>
          </m:e>
        </m:acc>
      </m:oMath>
      <w:r w:rsidR="006E1DF2" w:rsidRPr="006E1DF2">
        <w:t>.</w:t>
      </w:r>
    </w:p>
    <w:p w14:paraId="7F29FB42" w14:textId="1ECDC209" w:rsidR="00C61B66" w:rsidRDefault="00C61B66" w:rsidP="00C61B66">
      <w:pPr>
        <w:pStyle w:val="Textbody"/>
      </w:pPr>
      <w:r>
        <w:t xml:space="preserve">In the MSE method the minimization process is </w:t>
      </w:r>
      <w:r w:rsidR="005D3A2F">
        <w:t>implemented by</w:t>
      </w:r>
      <w:r>
        <w:t xml:space="preserve"> a Levenberg–Marquard optimization algorithm, which is a combination of the steepest-decent optimization method, i.e. minimization in the direction of the gradient, and the Newton Method, that uses a quadratic error model in order to speed up the optimum. </w:t>
      </w:r>
    </w:p>
    <w:p w14:paraId="0899143B" w14:textId="4865A330" w:rsidR="00C61B66" w:rsidRDefault="00C61B66" w:rsidP="00C61B66">
      <w:pPr>
        <w:pStyle w:val="Textbody"/>
      </w:pPr>
      <w:r>
        <w:t xml:space="preserve">The search for </w:t>
      </w:r>
      <m:oMath>
        <m:acc>
          <m:accPr>
            <m:chr m:val="⃗"/>
            <m:ctrlPr>
              <w:rPr>
                <w:rFonts w:ascii="Cambria Math" w:hAnsi="Cambria Math"/>
                <w:i/>
              </w:rPr>
            </m:ctrlPr>
          </m:accPr>
          <m:e>
            <m:r>
              <w:rPr>
                <w:rFonts w:ascii="Cambria Math" w:hAnsi="Cambria Math"/>
              </w:rPr>
              <m:t>p</m:t>
            </m:r>
          </m:e>
        </m:acc>
      </m:oMath>
      <w:r w:rsidR="005D3A2F">
        <w:t xml:space="preserve">  is started by an initial guess</w:t>
      </w:r>
      <w:r>
        <w:t>. Once the initial estimate has been made, the grad</w:t>
      </w:r>
      <w:r w:rsidR="0086524D">
        <w:t xml:space="preserve">ient of the MSE at that point </w:t>
      </w:r>
      <m:oMath>
        <m:sSub>
          <m:sSubPr>
            <m:ctrlPr>
              <w:rPr>
                <w:rFonts w:ascii="Cambria Math" w:hAnsi="Cambria Math"/>
              </w:rPr>
            </m:ctrlPr>
          </m:sSubPr>
          <m:e>
            <m:r>
              <m:rPr>
                <m:sty m:val="p"/>
              </m:rPr>
              <w:rPr>
                <w:rFonts w:ascii="Cambria Math" w:hAnsi="Cambria Math"/>
              </w:rPr>
              <m:t>∇</m:t>
            </m:r>
          </m:e>
          <m:sub>
            <m:r>
              <w:rPr>
                <w:rFonts w:ascii="Cambria Math" w:hAnsi="Cambria Math"/>
              </w:rPr>
              <m:t>p</m:t>
            </m:r>
          </m:sub>
        </m:sSub>
        <m:r>
          <w:rPr>
            <w:rFonts w:ascii="Cambria Math" w:hAnsi="Cambria Math"/>
          </w:rPr>
          <m:t>MSE(</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n</m:t>
                </m:r>
              </m:sub>
            </m:sSub>
          </m:e>
        </m:acc>
        <m:r>
          <w:rPr>
            <w:rFonts w:ascii="Cambria Math" w:hAnsi="Cambria Math"/>
          </w:rPr>
          <m:t>)</m:t>
        </m:r>
      </m:oMath>
      <w:r>
        <w:t xml:space="preserve"> is found. The improved estimate for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n+1</m:t>
                </m:r>
              </m:sub>
            </m:sSub>
          </m:e>
        </m:acc>
      </m:oMath>
      <w:r>
        <w:t xml:space="preserve"> is the previous estimate plus a small step dp in the parameter space in the opposite direction of the gradient. Mathematically, this expression can be summarized </w:t>
      </w:r>
      <w:r w:rsidR="0086524D">
        <w:t>as</w:t>
      </w:r>
    </w:p>
    <w:p w14:paraId="2B83583B" w14:textId="78855877" w:rsidR="00C61B66" w:rsidRDefault="009B5E78" w:rsidP="00C61B66">
      <w:pPr>
        <w:pStyle w:val="Textbody"/>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n+1</m:t>
                  </m:r>
                </m:sub>
              </m:sSub>
            </m:e>
          </m:acc>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n</m:t>
                  </m:r>
                </m:sub>
              </m:sSub>
            </m:e>
          </m:acc>
          <m:r>
            <w:rPr>
              <w:rFonts w:ascii="Cambria Math" w:hAnsi="Cambria Math"/>
            </w:rPr>
            <m:t xml:space="preserve">-dp </m:t>
          </m:r>
          <m:sSub>
            <m:sSubPr>
              <m:ctrlPr>
                <w:rPr>
                  <w:rFonts w:ascii="Cambria Math" w:hAnsi="Cambria Math"/>
                </w:rPr>
              </m:ctrlPr>
            </m:sSubPr>
            <m:e>
              <m:r>
                <m:rPr>
                  <m:sty m:val="p"/>
                </m:rPr>
                <w:rPr>
                  <w:rFonts w:ascii="Cambria Math" w:hAnsi="Cambria Math"/>
                </w:rPr>
                <m:t>∇</m:t>
              </m:r>
            </m:e>
            <m:sub>
              <m:r>
                <w:rPr>
                  <w:rFonts w:ascii="Cambria Math" w:hAnsi="Cambria Math"/>
                </w:rPr>
                <m:t>p</m:t>
              </m:r>
            </m:sub>
          </m:sSub>
          <m:r>
            <w:rPr>
              <w:rFonts w:ascii="Cambria Math" w:hAnsi="Cambria Math"/>
            </w:rPr>
            <m:t>MSE(</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n</m:t>
                  </m:r>
                </m:sub>
              </m:sSub>
            </m:e>
          </m:acc>
          <m:r>
            <w:rPr>
              <w:rFonts w:ascii="Cambria Math" w:hAnsi="Cambria Math"/>
            </w:rPr>
            <m:t>)</m:t>
          </m:r>
        </m:oMath>
      </m:oMathPara>
    </w:p>
    <w:p w14:paraId="3D9EAD61" w14:textId="0A460D50" w:rsidR="00953EB9" w:rsidRDefault="00C61B66" w:rsidP="00953EB9">
      <w:pPr>
        <w:pStyle w:val="Textbody"/>
      </w:pPr>
      <w:r>
        <w:t>The iterative process is continued until no further reduction in the MSE i</w:t>
      </w:r>
      <w:r w:rsidR="00F31FDA">
        <w:t xml:space="preserve">s obtained. The final value of </w:t>
      </w:r>
      <m:oMath>
        <m:acc>
          <m:accPr>
            <m:chr m:val="⃗"/>
            <m:ctrlPr>
              <w:rPr>
                <w:rFonts w:ascii="Cambria Math" w:hAnsi="Cambria Math"/>
                <w:i/>
              </w:rPr>
            </m:ctrlPr>
          </m:accPr>
          <m:e>
            <m:r>
              <w:rPr>
                <w:rFonts w:ascii="Cambria Math" w:hAnsi="Cambria Math"/>
              </w:rPr>
              <m:t>p</m:t>
            </m:r>
          </m:e>
        </m:acc>
      </m:oMath>
      <w:r w:rsidR="0086524D">
        <w:t xml:space="preserve">  </w:t>
      </w:r>
      <w:r>
        <w:t xml:space="preserve">is the estimated value of the parameters for the given waveform. In our case, the parameter vector to be estimated would be the sea surface height (SSH), </w:t>
      </w:r>
      <w:r w:rsidR="0086524D">
        <w:t>significant wave height (SWH), and waveform power (Pu), wh</w:t>
      </w:r>
      <w:r w:rsidR="001A249A">
        <w:t>ich is then translated to Sigma</w:t>
      </w:r>
      <w:r w:rsidR="0086524D">
        <w:t>0.</w:t>
      </w:r>
    </w:p>
    <w:p w14:paraId="167CE914" w14:textId="617C9A92" w:rsidR="0034198A" w:rsidRDefault="00953EB9" w:rsidP="0034198A">
      <w:pPr>
        <w:pStyle w:val="Textbody"/>
        <w:rPr>
          <w:szCs w:val="20"/>
        </w:rPr>
      </w:pPr>
      <w:r>
        <w:t>Within the frame of CP4O, the SAMOSA model was adjusted to the Level-1 processing of the Cryosat Product Prototype (CPP) provided by CNES. The retracker was applied to these data in order to estimate the Level-2 geophysical parameters, which were cross-validated with the SSH, SWH, and Sigma0 provided within the CPP Level-1b product and calculated by means of a numerical retracker.</w:t>
      </w:r>
      <w:r w:rsidR="0034198A">
        <w:t xml:space="preserve"> In order to evaluate the retracker performance, a </w:t>
      </w:r>
      <w:r w:rsidR="0034198A" w:rsidRPr="000C49BD">
        <w:rPr>
          <w:szCs w:val="20"/>
        </w:rPr>
        <w:t>preliminary statistical comparison was performed with the retracking outputs of the SAR numerical model developed by CNES,</w:t>
      </w:r>
      <w:r w:rsidR="0034198A">
        <w:rPr>
          <w:szCs w:val="20"/>
        </w:rPr>
        <w:t xml:space="preserve"> and</w:t>
      </w:r>
      <w:r w:rsidR="0034198A" w:rsidRPr="000C49BD">
        <w:rPr>
          <w:szCs w:val="20"/>
        </w:rPr>
        <w:t xml:space="preserve"> provided in the CPP </w:t>
      </w:r>
      <w:r w:rsidR="0034198A">
        <w:rPr>
          <w:szCs w:val="20"/>
        </w:rPr>
        <w:t>Level-1b</w:t>
      </w:r>
      <w:r w:rsidR="0034198A" w:rsidRPr="000C49BD">
        <w:rPr>
          <w:szCs w:val="20"/>
        </w:rPr>
        <w:t xml:space="preserve"> product. </w:t>
      </w:r>
    </w:p>
    <w:p w14:paraId="510656FE" w14:textId="77777777" w:rsidR="0034198A" w:rsidRDefault="0034198A" w:rsidP="0034198A">
      <w:pPr>
        <w:rPr>
          <w:szCs w:val="20"/>
        </w:rPr>
      </w:pPr>
      <w:r>
        <w:rPr>
          <w:szCs w:val="20"/>
        </w:rPr>
        <w:lastRenderedPageBreak/>
        <w:t xml:space="preserve">A single track was selected as a benchmarking tool for the development of the algorithm. This track covers more than 20 latitude degrees and has a SWH range between 2 and 6+ meters, which was considered representative of a general situation. </w:t>
      </w:r>
    </w:p>
    <w:p w14:paraId="7B4426FC" w14:textId="7EFC70F3" w:rsidR="0034198A" w:rsidRDefault="0034198A" w:rsidP="0034198A">
      <w:pPr>
        <w:rPr>
          <w:szCs w:val="20"/>
        </w:rPr>
      </w:pPr>
      <w:r>
        <w:rPr>
          <w:szCs w:val="20"/>
        </w:rPr>
        <w:t>The results for the comparison of the SWH and SSH estimations provided by both retrackers are shown in</w:t>
      </w:r>
      <w:r w:rsidR="00B01A27">
        <w:rPr>
          <w:szCs w:val="20"/>
        </w:rPr>
        <w:t xml:space="preserve"> </w:t>
      </w:r>
      <w:r w:rsidR="00B01A27">
        <w:rPr>
          <w:szCs w:val="20"/>
        </w:rPr>
        <w:fldChar w:fldCharType="begin"/>
      </w:r>
      <w:r w:rsidR="00B01A27">
        <w:rPr>
          <w:szCs w:val="20"/>
        </w:rPr>
        <w:instrText xml:space="preserve"> REF _Ref266972508 \h </w:instrText>
      </w:r>
      <w:r w:rsidR="00B01A27">
        <w:rPr>
          <w:szCs w:val="20"/>
        </w:rPr>
      </w:r>
      <w:r w:rsidR="00B01A27">
        <w:rPr>
          <w:szCs w:val="20"/>
        </w:rPr>
        <w:fldChar w:fldCharType="separate"/>
      </w:r>
      <w:r w:rsidR="00CA3660">
        <w:t xml:space="preserve">Figure </w:t>
      </w:r>
      <w:r w:rsidR="00CA3660">
        <w:rPr>
          <w:noProof/>
        </w:rPr>
        <w:t>4</w:t>
      </w:r>
      <w:r w:rsidR="00CA3660">
        <w:t>.</w:t>
      </w:r>
      <w:r w:rsidR="00CA3660">
        <w:rPr>
          <w:noProof/>
        </w:rPr>
        <w:t>8</w:t>
      </w:r>
      <w:r w:rsidR="00B01A27">
        <w:rPr>
          <w:szCs w:val="20"/>
        </w:rPr>
        <w:fldChar w:fldCharType="end"/>
      </w:r>
      <w:r>
        <w:rPr>
          <w:szCs w:val="20"/>
        </w:rPr>
        <w:t xml:space="preserve">. </w:t>
      </w:r>
      <w:r w:rsidR="00B01A27">
        <w:rPr>
          <w:szCs w:val="20"/>
        </w:rPr>
        <w:fldChar w:fldCharType="begin"/>
      </w:r>
      <w:r w:rsidR="00B01A27">
        <w:rPr>
          <w:szCs w:val="20"/>
        </w:rPr>
        <w:instrText xml:space="preserve"> REF _Ref266972508 \h </w:instrText>
      </w:r>
      <w:r w:rsidR="00B01A27">
        <w:rPr>
          <w:szCs w:val="20"/>
        </w:rPr>
      </w:r>
      <w:r w:rsidR="00B01A27">
        <w:rPr>
          <w:szCs w:val="20"/>
        </w:rPr>
        <w:fldChar w:fldCharType="separate"/>
      </w:r>
      <w:r w:rsidR="00CA3660">
        <w:t xml:space="preserve">Figure </w:t>
      </w:r>
      <w:r w:rsidR="00CA3660">
        <w:rPr>
          <w:noProof/>
        </w:rPr>
        <w:t>4</w:t>
      </w:r>
      <w:r w:rsidR="00CA3660">
        <w:t>.</w:t>
      </w:r>
      <w:r w:rsidR="00CA3660">
        <w:rPr>
          <w:noProof/>
        </w:rPr>
        <w:t>8</w:t>
      </w:r>
      <w:r w:rsidR="00B01A27">
        <w:rPr>
          <w:szCs w:val="20"/>
        </w:rPr>
        <w:fldChar w:fldCharType="end"/>
      </w:r>
      <w:r w:rsidR="00B01A27">
        <w:rPr>
          <w:szCs w:val="20"/>
        </w:rPr>
        <w:t xml:space="preserve"> </w:t>
      </w:r>
      <w:r>
        <w:rPr>
          <w:szCs w:val="20"/>
        </w:rPr>
        <w:t xml:space="preserve">(a) shows the SWH difference between the updated SAMOSA retracker and the CPP solution. As can be observed, the SWH difference between both solutions is concentrated around cero with no significant slope along the whole track. This is verified if the SWH difference is represented against the CPP SWH estimation, </w:t>
      </w:r>
      <w:r w:rsidR="00B01A27">
        <w:rPr>
          <w:szCs w:val="20"/>
        </w:rPr>
        <w:fldChar w:fldCharType="begin"/>
      </w:r>
      <w:r w:rsidR="00B01A27">
        <w:rPr>
          <w:szCs w:val="20"/>
        </w:rPr>
        <w:instrText xml:space="preserve"> REF _Ref266972508 \h </w:instrText>
      </w:r>
      <w:r w:rsidR="00B01A27">
        <w:rPr>
          <w:szCs w:val="20"/>
        </w:rPr>
      </w:r>
      <w:r w:rsidR="00B01A27">
        <w:rPr>
          <w:szCs w:val="20"/>
        </w:rPr>
        <w:fldChar w:fldCharType="separate"/>
      </w:r>
      <w:r w:rsidR="00CA3660">
        <w:t xml:space="preserve">Figure </w:t>
      </w:r>
      <w:r w:rsidR="00CA3660">
        <w:rPr>
          <w:noProof/>
        </w:rPr>
        <w:t>4</w:t>
      </w:r>
      <w:r w:rsidR="00CA3660">
        <w:t>.</w:t>
      </w:r>
      <w:r w:rsidR="00CA3660">
        <w:rPr>
          <w:noProof/>
        </w:rPr>
        <w:t>8</w:t>
      </w:r>
      <w:r w:rsidR="00B01A27">
        <w:rPr>
          <w:szCs w:val="20"/>
        </w:rPr>
        <w:fldChar w:fldCharType="end"/>
      </w:r>
      <w:r w:rsidR="00B01A27">
        <w:rPr>
          <w:szCs w:val="20"/>
        </w:rPr>
        <w:t xml:space="preserve"> </w:t>
      </w:r>
      <w:r>
        <w:rPr>
          <w:szCs w:val="20"/>
        </w:rPr>
        <w:t>(b). For the 1 Hz product, the SWH mean error and standard deviation yield 3 mm and 3.4 cm, respectively.</w:t>
      </w:r>
    </w:p>
    <w:p w14:paraId="00989427" w14:textId="758488E9" w:rsidR="0034198A" w:rsidRDefault="0034198A" w:rsidP="0034198A">
      <w:pPr>
        <w:rPr>
          <w:szCs w:val="20"/>
        </w:rPr>
      </w:pPr>
      <w:r>
        <w:t xml:space="preserve">In a similar way, the SSH difference against the CPP product is shown </w:t>
      </w:r>
      <w:r>
        <w:rPr>
          <w:szCs w:val="20"/>
        </w:rPr>
        <w:t xml:space="preserve">in </w:t>
      </w:r>
      <w:r w:rsidR="00B01A27">
        <w:rPr>
          <w:szCs w:val="20"/>
        </w:rPr>
        <w:fldChar w:fldCharType="begin"/>
      </w:r>
      <w:r w:rsidR="00B01A27">
        <w:rPr>
          <w:szCs w:val="20"/>
        </w:rPr>
        <w:instrText xml:space="preserve"> REF _Ref266972508 \h </w:instrText>
      </w:r>
      <w:r w:rsidR="00B01A27">
        <w:rPr>
          <w:szCs w:val="20"/>
        </w:rPr>
      </w:r>
      <w:r w:rsidR="00B01A27">
        <w:rPr>
          <w:szCs w:val="20"/>
        </w:rPr>
        <w:fldChar w:fldCharType="separate"/>
      </w:r>
      <w:r w:rsidR="00CA3660">
        <w:t xml:space="preserve">Figure </w:t>
      </w:r>
      <w:r w:rsidR="00CA3660">
        <w:rPr>
          <w:noProof/>
        </w:rPr>
        <w:t>4</w:t>
      </w:r>
      <w:r w:rsidR="00CA3660">
        <w:t>.</w:t>
      </w:r>
      <w:r w:rsidR="00CA3660">
        <w:rPr>
          <w:noProof/>
        </w:rPr>
        <w:t>8</w:t>
      </w:r>
      <w:r w:rsidR="00B01A27">
        <w:rPr>
          <w:szCs w:val="20"/>
        </w:rPr>
        <w:fldChar w:fldCharType="end"/>
      </w:r>
      <w:r>
        <w:rPr>
          <w:szCs w:val="20"/>
        </w:rPr>
        <w:t xml:space="preserve"> (c-d). A small trend is observed toward increasing SWH values, however this is still below 1 cm for the whole range. The SSH mean error and standard deviation equal 1 mm and 3 mm, respectively.</w:t>
      </w:r>
    </w:p>
    <w:p w14:paraId="14E3909D" w14:textId="77777777" w:rsidR="003D2F19" w:rsidRDefault="003D2F19" w:rsidP="0034198A"/>
    <w:p w14:paraId="792F8F01" w14:textId="442F35CF" w:rsidR="003D2F19" w:rsidRPr="00670BAC" w:rsidRDefault="003D2F19" w:rsidP="0034198A">
      <w:r>
        <w:t xml:space="preserve">The processing scheme presented in this section will be used to produce the Coastal Ocean data products within </w:t>
      </w:r>
      <w:r w:rsidRPr="003D2F19">
        <w:rPr>
          <w:i/>
        </w:rPr>
        <w:t>WP4 – Production of Demo Data and Assessment</w:t>
      </w:r>
      <w:r>
        <w:t xml:space="preserve"> of the LOTUS project, which will be used in later stages of the project.</w:t>
      </w:r>
    </w:p>
    <w:tbl>
      <w:tblPr>
        <w:tblStyle w:val="TableGrid"/>
        <w:tblW w:w="928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6"/>
        <w:gridCol w:w="3421"/>
      </w:tblGrid>
      <w:tr w:rsidR="0034198A" w14:paraId="2FE8CB4B" w14:textId="77777777" w:rsidTr="0034198A">
        <w:tc>
          <w:tcPr>
            <w:tcW w:w="5896" w:type="dxa"/>
          </w:tcPr>
          <w:p w14:paraId="7878405B" w14:textId="77777777" w:rsidR="0034198A" w:rsidRDefault="0034198A" w:rsidP="0034198A">
            <w:pPr>
              <w:pStyle w:val="Heading3"/>
              <w:numPr>
                <w:ilvl w:val="0"/>
                <w:numId w:val="0"/>
              </w:numPr>
              <w:jc w:val="center"/>
              <w:outlineLvl w:val="2"/>
            </w:pPr>
            <w:r w:rsidRPr="00670BAC">
              <w:rPr>
                <w:noProof/>
                <w:lang w:val="da-DK" w:eastAsia="da-DK"/>
              </w:rPr>
              <w:lastRenderedPageBreak/>
              <w:drawing>
                <wp:inline distT="0" distB="0" distL="0" distR="0" wp14:anchorId="00918A20" wp14:editId="6A6C9FAD">
                  <wp:extent cx="3600000" cy="1913929"/>
                  <wp:effectExtent l="0" t="0" r="6985" b="0"/>
                  <wp:docPr id="235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52">
                            <a:extLst>
                              <a:ext uri="{28A0092B-C50C-407E-A947-70E740481C1C}">
                                <a14:useLocalDpi xmlns:a14="http://schemas.microsoft.com/office/drawing/2010/main" val="0"/>
                              </a:ext>
                            </a:extLst>
                          </a:blip>
                          <a:srcRect l="1855" t="8671" r="2338" b="3544"/>
                          <a:stretch/>
                        </pic:blipFill>
                        <pic:spPr bwMode="auto">
                          <a:xfrm>
                            <a:off x="0" y="0"/>
                            <a:ext cx="3600000" cy="1913929"/>
                          </a:xfrm>
                          <a:prstGeom prst="rect">
                            <a:avLst/>
                          </a:prstGeom>
                          <a:noFill/>
                          <a:ln>
                            <a:noFill/>
                          </a:ln>
                          <a:extLst>
                            <a:ext uri="{53640926-AAD7-44D8-BBD7-CCE9431645EC}">
                              <a14:shadowObscured xmlns:a14="http://schemas.microsoft.com/office/drawing/2010/main"/>
                            </a:ext>
                          </a:extLst>
                        </pic:spPr>
                      </pic:pic>
                    </a:graphicData>
                  </a:graphic>
                </wp:inline>
              </w:drawing>
            </w:r>
          </w:p>
          <w:p w14:paraId="3849D8FF" w14:textId="77777777" w:rsidR="0034198A" w:rsidRPr="00A37AC2" w:rsidRDefault="0034198A" w:rsidP="0034198A">
            <w:pPr>
              <w:jc w:val="center"/>
            </w:pPr>
            <w:r w:rsidRPr="00A37AC2">
              <w:t>(a)</w:t>
            </w:r>
          </w:p>
        </w:tc>
        <w:tc>
          <w:tcPr>
            <w:tcW w:w="3386" w:type="dxa"/>
          </w:tcPr>
          <w:p w14:paraId="04169046" w14:textId="77777777" w:rsidR="0034198A" w:rsidRDefault="0034198A" w:rsidP="0034198A">
            <w:pPr>
              <w:pStyle w:val="Heading3"/>
              <w:numPr>
                <w:ilvl w:val="0"/>
                <w:numId w:val="0"/>
              </w:numPr>
              <w:jc w:val="center"/>
              <w:outlineLvl w:val="2"/>
              <w:rPr>
                <w:noProof/>
                <w:lang w:val="es-ES" w:eastAsia="es-ES"/>
              </w:rPr>
            </w:pPr>
            <w:r w:rsidRPr="002F1A68">
              <w:rPr>
                <w:noProof/>
                <w:lang w:val="da-DK" w:eastAsia="da-DK"/>
              </w:rPr>
              <w:drawing>
                <wp:inline distT="0" distB="0" distL="0" distR="0" wp14:anchorId="64369693" wp14:editId="1D3B6BD5">
                  <wp:extent cx="2035175" cy="1977067"/>
                  <wp:effectExtent l="0" t="0" r="0" b="4445"/>
                  <wp:docPr id="32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Imagen 1"/>
                          <pic:cNvPicPr>
                            <a:picLocks noChangeAspect="1"/>
                          </pic:cNvPicPr>
                        </pic:nvPicPr>
                        <pic:blipFill rotWithShape="1">
                          <a:blip r:embed="rId53">
                            <a:extLst>
                              <a:ext uri="{28A0092B-C50C-407E-A947-70E740481C1C}">
                                <a14:useLocalDpi xmlns:a14="http://schemas.microsoft.com/office/drawing/2010/main" val="0"/>
                              </a:ext>
                            </a:extLst>
                          </a:blip>
                          <a:srcRect l="3663" t="9903" r="4360" b="4420"/>
                          <a:stretch/>
                        </pic:blipFill>
                        <pic:spPr bwMode="auto">
                          <a:xfrm>
                            <a:off x="0" y="0"/>
                            <a:ext cx="2037751" cy="1979569"/>
                          </a:xfrm>
                          <a:prstGeom prst="rect">
                            <a:avLst/>
                          </a:prstGeom>
                          <a:noFill/>
                          <a:ln>
                            <a:noFill/>
                          </a:ln>
                          <a:extLst>
                            <a:ext uri="{53640926-AAD7-44D8-BBD7-CCE9431645EC}">
                              <a14:shadowObscured xmlns:a14="http://schemas.microsoft.com/office/drawing/2010/main"/>
                            </a:ext>
                          </a:extLst>
                        </pic:spPr>
                      </pic:pic>
                    </a:graphicData>
                  </a:graphic>
                </wp:inline>
              </w:drawing>
            </w:r>
          </w:p>
          <w:p w14:paraId="70A9748A" w14:textId="77777777" w:rsidR="0034198A" w:rsidRPr="003E461B" w:rsidRDefault="0034198A" w:rsidP="0034198A">
            <w:pPr>
              <w:jc w:val="center"/>
            </w:pPr>
            <w:r>
              <w:t>(b)</w:t>
            </w:r>
          </w:p>
        </w:tc>
      </w:tr>
      <w:tr w:rsidR="0034198A" w14:paraId="6FE8FCA7" w14:textId="77777777" w:rsidTr="0034198A">
        <w:tc>
          <w:tcPr>
            <w:tcW w:w="5896" w:type="dxa"/>
          </w:tcPr>
          <w:p w14:paraId="10CBCB26" w14:textId="77777777" w:rsidR="0034198A" w:rsidRDefault="0034198A" w:rsidP="0034198A">
            <w:pPr>
              <w:pStyle w:val="Heading3"/>
              <w:numPr>
                <w:ilvl w:val="0"/>
                <w:numId w:val="0"/>
              </w:numPr>
              <w:jc w:val="center"/>
              <w:outlineLvl w:val="2"/>
            </w:pPr>
            <w:r w:rsidRPr="00670BAC">
              <w:rPr>
                <w:noProof/>
                <w:lang w:val="da-DK" w:eastAsia="da-DK"/>
              </w:rPr>
              <w:drawing>
                <wp:inline distT="0" distB="0" distL="0" distR="0" wp14:anchorId="0BA48979" wp14:editId="423A982F">
                  <wp:extent cx="3600000" cy="1915190"/>
                  <wp:effectExtent l="0" t="0" r="6985" b="0"/>
                  <wp:docPr id="235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54">
                            <a:extLst>
                              <a:ext uri="{28A0092B-C50C-407E-A947-70E740481C1C}">
                                <a14:useLocalDpi xmlns:a14="http://schemas.microsoft.com/office/drawing/2010/main" val="0"/>
                              </a:ext>
                            </a:extLst>
                          </a:blip>
                          <a:srcRect l="1635" t="8505" r="2338" b="3405"/>
                          <a:stretch/>
                        </pic:blipFill>
                        <pic:spPr bwMode="auto">
                          <a:xfrm>
                            <a:off x="0" y="0"/>
                            <a:ext cx="3600000" cy="1915190"/>
                          </a:xfrm>
                          <a:prstGeom prst="rect">
                            <a:avLst/>
                          </a:prstGeom>
                          <a:noFill/>
                          <a:ln>
                            <a:noFill/>
                          </a:ln>
                          <a:extLst>
                            <a:ext uri="{53640926-AAD7-44D8-BBD7-CCE9431645EC}">
                              <a14:shadowObscured xmlns:a14="http://schemas.microsoft.com/office/drawing/2010/main"/>
                            </a:ext>
                          </a:extLst>
                        </pic:spPr>
                      </pic:pic>
                    </a:graphicData>
                  </a:graphic>
                </wp:inline>
              </w:drawing>
            </w:r>
          </w:p>
          <w:p w14:paraId="753D2E8B" w14:textId="77777777" w:rsidR="0034198A" w:rsidRPr="00A37AC2" w:rsidRDefault="0034198A" w:rsidP="0034198A">
            <w:pPr>
              <w:keepNext/>
              <w:jc w:val="center"/>
            </w:pPr>
            <w:r w:rsidRPr="00A37AC2">
              <w:t>(</w:t>
            </w:r>
            <w:r>
              <w:t>c)</w:t>
            </w:r>
          </w:p>
        </w:tc>
        <w:tc>
          <w:tcPr>
            <w:tcW w:w="3386" w:type="dxa"/>
          </w:tcPr>
          <w:p w14:paraId="472F7E1C" w14:textId="77777777" w:rsidR="0034198A" w:rsidRDefault="0034198A" w:rsidP="0034198A">
            <w:pPr>
              <w:pStyle w:val="Heading3"/>
              <w:numPr>
                <w:ilvl w:val="0"/>
                <w:numId w:val="0"/>
              </w:numPr>
              <w:jc w:val="center"/>
              <w:outlineLvl w:val="2"/>
              <w:rPr>
                <w:noProof/>
                <w:lang w:val="es-ES" w:eastAsia="es-ES"/>
              </w:rPr>
            </w:pPr>
            <w:r w:rsidRPr="003E461B">
              <w:rPr>
                <w:noProof/>
                <w:lang w:val="da-DK" w:eastAsia="da-DK"/>
              </w:rPr>
              <w:drawing>
                <wp:inline distT="0" distB="0" distL="0" distR="0" wp14:anchorId="5CED29E0" wp14:editId="116C584F">
                  <wp:extent cx="2028371" cy="1980000"/>
                  <wp:effectExtent l="0" t="0" r="3810" b="1270"/>
                  <wp:docPr id="327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Imagen 6"/>
                          <pic:cNvPicPr>
                            <a:picLocks noChangeAspect="1"/>
                          </pic:cNvPicPr>
                        </pic:nvPicPr>
                        <pic:blipFill rotWithShape="1">
                          <a:blip r:embed="rId55">
                            <a:extLst>
                              <a:ext uri="{28A0092B-C50C-407E-A947-70E740481C1C}">
                                <a14:useLocalDpi xmlns:a14="http://schemas.microsoft.com/office/drawing/2010/main" val="0"/>
                              </a:ext>
                            </a:extLst>
                          </a:blip>
                          <a:srcRect l="3638" t="9828" r="4279" b="3968"/>
                          <a:stretch/>
                        </pic:blipFill>
                        <pic:spPr bwMode="auto">
                          <a:xfrm>
                            <a:off x="0" y="0"/>
                            <a:ext cx="2028371"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0405DC81" w14:textId="77777777" w:rsidR="0034198A" w:rsidRPr="003E461B" w:rsidRDefault="0034198A" w:rsidP="00B01A27">
            <w:pPr>
              <w:keepNext/>
              <w:jc w:val="center"/>
            </w:pPr>
            <w:r>
              <w:t>(d)</w:t>
            </w:r>
          </w:p>
        </w:tc>
      </w:tr>
    </w:tbl>
    <w:p w14:paraId="53F85FF7" w14:textId="4A9F20D0" w:rsidR="001A249A" w:rsidRDefault="00B01A27" w:rsidP="00B01A27">
      <w:pPr>
        <w:pStyle w:val="Caption"/>
      </w:pPr>
      <w:bookmarkStart w:id="85" w:name="_Ref266972508"/>
      <w:r>
        <w:t xml:space="preserve">Figure </w:t>
      </w:r>
      <w:r w:rsidR="00AC27C6">
        <w:fldChar w:fldCharType="begin"/>
      </w:r>
      <w:r w:rsidR="00AC27C6">
        <w:instrText xml:space="preserve"> STYLEREF 1 \s </w:instrText>
      </w:r>
      <w:r w:rsidR="00AC27C6">
        <w:fldChar w:fldCharType="separate"/>
      </w:r>
      <w:r w:rsidR="00CA3660">
        <w:rPr>
          <w:noProof/>
        </w:rPr>
        <w:t>4</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8</w:t>
      </w:r>
      <w:r w:rsidR="00AC27C6">
        <w:fldChar w:fldCharType="end"/>
      </w:r>
      <w:bookmarkEnd w:id="85"/>
      <w:r>
        <w:t>: Difference between SAMOSA and CPP retracking solutions: (a) SWH difference along the track; (b)</w:t>
      </w:r>
      <w:r w:rsidRPr="009531F0">
        <w:t xml:space="preserve"> </w:t>
      </w:r>
      <w:r>
        <w:t>SWH difference vs CPP SWH estimation; (c) SSH difference along the track; (d) SSH difference vs CPP SWH estimation.</w:t>
      </w:r>
    </w:p>
    <w:p w14:paraId="28BB53E0" w14:textId="77777777" w:rsidR="00953EB9" w:rsidRPr="007746DC" w:rsidRDefault="00953EB9" w:rsidP="00953EB9">
      <w:pPr>
        <w:pStyle w:val="Textbody"/>
      </w:pPr>
    </w:p>
    <w:p w14:paraId="3B1B3BF3" w14:textId="77777777" w:rsidR="003F1C97" w:rsidRPr="00F060B8" w:rsidRDefault="00656015" w:rsidP="003F1C97">
      <w:pPr>
        <w:pStyle w:val="Heading1"/>
        <w:numPr>
          <w:ilvl w:val="0"/>
          <w:numId w:val="2"/>
        </w:numPr>
        <w:rPr>
          <w:rStyle w:val="Heading1Char"/>
        </w:rPr>
      </w:pPr>
      <w:r>
        <w:rPr>
          <w:rStyle w:val="Heading1Char"/>
          <w:b/>
          <w:bCs/>
        </w:rPr>
        <w:br w:type="page"/>
      </w:r>
      <w:bookmarkStart w:id="86" w:name="_Toc267149658"/>
      <w:r w:rsidR="003F1C97">
        <w:rPr>
          <w:rStyle w:val="Heading1Char"/>
        </w:rPr>
        <w:lastRenderedPageBreak/>
        <w:t>SAR-mode method over Polar Ocean</w:t>
      </w:r>
      <w:bookmarkEnd w:id="86"/>
    </w:p>
    <w:p w14:paraId="1F45FB93" w14:textId="78F4F6EA" w:rsidR="00C622E8" w:rsidRDefault="008166E3" w:rsidP="008166E3">
      <w:pPr>
        <w:rPr>
          <w:szCs w:val="20"/>
        </w:rPr>
      </w:pPr>
      <w:r w:rsidRPr="008166E3">
        <w:rPr>
          <w:szCs w:val="20"/>
        </w:rPr>
        <w:t xml:space="preserve">This </w:t>
      </w:r>
      <w:r>
        <w:rPr>
          <w:szCs w:val="20"/>
        </w:rPr>
        <w:t>section</w:t>
      </w:r>
      <w:r w:rsidRPr="008166E3">
        <w:rPr>
          <w:szCs w:val="20"/>
        </w:rPr>
        <w:t xml:space="preserve"> concerns the theoretical development and operational implementation</w:t>
      </w:r>
      <w:r>
        <w:rPr>
          <w:szCs w:val="20"/>
        </w:rPr>
        <w:t xml:space="preserve"> </w:t>
      </w:r>
      <w:r w:rsidRPr="008166E3">
        <w:rPr>
          <w:szCs w:val="20"/>
        </w:rPr>
        <w:t>of the system for classification and retracking of SAR mode</w:t>
      </w:r>
      <w:r>
        <w:rPr>
          <w:szCs w:val="20"/>
        </w:rPr>
        <w:t xml:space="preserve"> </w:t>
      </w:r>
      <w:r w:rsidRPr="008166E3">
        <w:rPr>
          <w:szCs w:val="20"/>
        </w:rPr>
        <w:t>altimeter waveforms obtained over Polar oceans where sea-ice is occurring.</w:t>
      </w:r>
      <w:r>
        <w:rPr>
          <w:szCs w:val="20"/>
        </w:rPr>
        <w:t xml:space="preserve"> </w:t>
      </w:r>
      <w:r w:rsidR="00C622E8" w:rsidRPr="00C622E8">
        <w:rPr>
          <w:szCs w:val="20"/>
        </w:rPr>
        <w:t>The content of this section is based on the deliverable D4.1 Algorithm Theoretical Baseline Document - Polar Ocean of the CryoSat plus for Ocean (CP4O) ESA project</w:t>
      </w:r>
      <w:r w:rsidR="00C622E8">
        <w:rPr>
          <w:szCs w:val="20"/>
        </w:rPr>
        <w:t xml:space="preserve"> [Stenseng, 2014]</w:t>
      </w:r>
      <w:r w:rsidR="00C622E8" w:rsidRPr="00C622E8">
        <w:rPr>
          <w:szCs w:val="20"/>
        </w:rPr>
        <w:t>. The current section represent</w:t>
      </w:r>
      <w:r w:rsidR="00C622E8">
        <w:rPr>
          <w:szCs w:val="20"/>
        </w:rPr>
        <w:t>s</w:t>
      </w:r>
      <w:r w:rsidR="00C622E8" w:rsidRPr="00C622E8">
        <w:rPr>
          <w:szCs w:val="20"/>
        </w:rPr>
        <w:t xml:space="preserve"> a first iteration of the work to be developed within the frame of the LOTUS project.</w:t>
      </w:r>
    </w:p>
    <w:p w14:paraId="1516B09A" w14:textId="17652B97" w:rsidR="00AB1C4D" w:rsidRDefault="008166E3" w:rsidP="008166E3">
      <w:pPr>
        <w:rPr>
          <w:szCs w:val="20"/>
        </w:rPr>
      </w:pPr>
      <w:r w:rsidRPr="008166E3">
        <w:rPr>
          <w:szCs w:val="20"/>
        </w:rPr>
        <w:t>The primary input to the system is the L1b and L2 products from the ESA</w:t>
      </w:r>
      <w:r>
        <w:rPr>
          <w:szCs w:val="20"/>
        </w:rPr>
        <w:t xml:space="preserve"> </w:t>
      </w:r>
      <w:r w:rsidRPr="008166E3">
        <w:rPr>
          <w:szCs w:val="20"/>
        </w:rPr>
        <w:t>Baseline-B processing, but additional L2 data have been considered as well.</w:t>
      </w:r>
    </w:p>
    <w:p w14:paraId="6BD7BF69" w14:textId="210A0515" w:rsidR="008166E3" w:rsidRDefault="008166E3" w:rsidP="00AC27C6">
      <w:pPr>
        <w:pStyle w:val="Heading2"/>
      </w:pPr>
      <w:bookmarkStart w:id="87" w:name="_Toc267149659"/>
      <w:r w:rsidRPr="008166E3">
        <w:t>Introduction to the Polar Ocean</w:t>
      </w:r>
      <w:bookmarkEnd w:id="87"/>
    </w:p>
    <w:p w14:paraId="1ED7ADA6" w14:textId="16239877" w:rsidR="003F1C97" w:rsidRPr="00BD131E" w:rsidRDefault="008166E3" w:rsidP="00BD131E">
      <w:pPr>
        <w:rPr>
          <w:szCs w:val="20"/>
        </w:rPr>
      </w:pPr>
      <w:r w:rsidRPr="008166E3">
        <w:rPr>
          <w:szCs w:val="20"/>
        </w:rPr>
        <w:t>For many surfaces, e.g. the open ocean, the surface can be assumed to be</w:t>
      </w:r>
      <w:r>
        <w:rPr>
          <w:szCs w:val="20"/>
        </w:rPr>
        <w:t xml:space="preserve"> </w:t>
      </w:r>
      <w:r w:rsidRPr="008166E3">
        <w:rPr>
          <w:szCs w:val="20"/>
        </w:rPr>
        <w:t>close to a diffuse reflector when observed from within a few degrees from</w:t>
      </w:r>
      <w:r>
        <w:rPr>
          <w:szCs w:val="20"/>
        </w:rPr>
        <w:t xml:space="preserve"> </w:t>
      </w:r>
      <w:r w:rsidRPr="008166E3">
        <w:rPr>
          <w:szCs w:val="20"/>
        </w:rPr>
        <w:t>nadir. These surfaces will reflect and spread the incoming radar energy almost</w:t>
      </w:r>
      <w:r>
        <w:rPr>
          <w:szCs w:val="20"/>
        </w:rPr>
        <w:t xml:space="preserve"> </w:t>
      </w:r>
      <w:r w:rsidRPr="008166E3">
        <w:rPr>
          <w:szCs w:val="20"/>
        </w:rPr>
        <w:t>equally in all directions, see Figure 1. A study of SAR altimetry data</w:t>
      </w:r>
      <w:r>
        <w:rPr>
          <w:szCs w:val="20"/>
        </w:rPr>
        <w:t xml:space="preserve"> </w:t>
      </w:r>
      <w:r w:rsidRPr="008166E3">
        <w:rPr>
          <w:szCs w:val="20"/>
        </w:rPr>
        <w:t>from the Airborne SAR/Interferometric Radar Altimeter System (ASIRAS)</w:t>
      </w:r>
      <w:r>
        <w:rPr>
          <w:szCs w:val="20"/>
        </w:rPr>
        <w:t xml:space="preserve"> </w:t>
      </w:r>
      <w:r w:rsidRPr="008166E3">
        <w:rPr>
          <w:szCs w:val="20"/>
        </w:rPr>
        <w:t xml:space="preserve">over open ocean show that within </w:t>
      </w:r>
      <w:r>
        <w:rPr>
          <w:szCs w:val="20"/>
        </w:rPr>
        <w:t>+/-</w:t>
      </w:r>
      <w:r w:rsidRPr="008166E3">
        <w:rPr>
          <w:szCs w:val="20"/>
        </w:rPr>
        <w:t>6</w:t>
      </w:r>
      <w:r>
        <w:rPr>
          <w:szCs w:val="20"/>
        </w:rPr>
        <w:t xml:space="preserve"> deg.</w:t>
      </w:r>
      <w:r w:rsidRPr="008166E3">
        <w:rPr>
          <w:szCs w:val="20"/>
        </w:rPr>
        <w:t xml:space="preserve"> from nadir the return power is primarily</w:t>
      </w:r>
      <w:r>
        <w:rPr>
          <w:szCs w:val="20"/>
        </w:rPr>
        <w:t xml:space="preserve"> </w:t>
      </w:r>
      <w:r w:rsidRPr="008166E3">
        <w:rPr>
          <w:szCs w:val="20"/>
        </w:rPr>
        <w:t>att</w:t>
      </w:r>
      <w:r w:rsidR="000A2DFB">
        <w:rPr>
          <w:szCs w:val="20"/>
        </w:rPr>
        <w:t xml:space="preserve">enuated by the antenna pattern </w:t>
      </w:r>
      <w:r w:rsidR="000A2DFB" w:rsidRPr="000A2DFB">
        <w:rPr>
          <w:szCs w:val="20"/>
        </w:rPr>
        <w:t>[</w:t>
      </w:r>
      <w:r w:rsidRPr="000A2DFB">
        <w:rPr>
          <w:szCs w:val="20"/>
        </w:rPr>
        <w:t>Stenseng</w:t>
      </w:r>
      <w:r w:rsidR="000A2DFB" w:rsidRPr="000A2DFB">
        <w:rPr>
          <w:szCs w:val="20"/>
        </w:rPr>
        <w:t>, 2009</w:t>
      </w:r>
      <w:r w:rsidR="000A2DFB">
        <w:rPr>
          <w:szCs w:val="20"/>
        </w:rPr>
        <w:t>]</w:t>
      </w:r>
      <w:r w:rsidRPr="008166E3">
        <w:rPr>
          <w:szCs w:val="20"/>
        </w:rPr>
        <w:t>.</w:t>
      </w:r>
    </w:p>
    <w:p w14:paraId="082D3B4C" w14:textId="77777777" w:rsidR="00BD131E" w:rsidRDefault="00BD131E" w:rsidP="00BD131E">
      <w:pPr>
        <w:keepNext/>
        <w:suppressAutoHyphens w:val="0"/>
        <w:jc w:val="center"/>
      </w:pPr>
      <w:r>
        <w:rPr>
          <w:b/>
          <w:bCs/>
          <w:noProof/>
          <w:lang w:val="da-DK" w:eastAsia="da-DK"/>
        </w:rPr>
        <w:drawing>
          <wp:inline distT="0" distB="0" distL="0" distR="0" wp14:anchorId="04249801" wp14:editId="603D922A">
            <wp:extent cx="3240000" cy="2427300"/>
            <wp:effectExtent l="0" t="0" r="11430" b="11430"/>
            <wp:docPr id="2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2427300"/>
                    </a:xfrm>
                    <a:prstGeom prst="rect">
                      <a:avLst/>
                    </a:prstGeom>
                    <a:noFill/>
                    <a:ln>
                      <a:noFill/>
                    </a:ln>
                  </pic:spPr>
                </pic:pic>
              </a:graphicData>
            </a:graphic>
          </wp:inline>
        </w:drawing>
      </w:r>
    </w:p>
    <w:p w14:paraId="532D8103" w14:textId="350BD778" w:rsidR="003F1C97" w:rsidRDefault="00BD131E" w:rsidP="00BD131E">
      <w:pPr>
        <w:pStyle w:val="Caption"/>
        <w:jc w:val="center"/>
      </w:pPr>
      <w:r>
        <w:t xml:space="preserve">Figure </w:t>
      </w:r>
      <w:r w:rsidR="00AC27C6">
        <w:fldChar w:fldCharType="begin"/>
      </w:r>
      <w:r w:rsidR="00AC27C6">
        <w:instrText xml:space="preserve"> STYLEREF 1 \s </w:instrText>
      </w:r>
      <w:r w:rsidR="00AC27C6">
        <w:fldChar w:fldCharType="separate"/>
      </w:r>
      <w:r w:rsidR="00CA3660">
        <w:rPr>
          <w:noProof/>
        </w:rPr>
        <w:t>5</w:t>
      </w:r>
      <w:r w:rsidR="00AC27C6">
        <w:fldChar w:fldCharType="end"/>
      </w:r>
      <w:r w:rsidR="00AC27C6">
        <w:t>.</w:t>
      </w:r>
      <w:r w:rsidR="00AC27C6">
        <w:fldChar w:fldCharType="begin"/>
      </w:r>
      <w:r w:rsidR="00AC27C6">
        <w:instrText xml:space="preserve"> SEQ Figure \* ARABIC \s 1 </w:instrText>
      </w:r>
      <w:r w:rsidR="00AC27C6">
        <w:fldChar w:fldCharType="separate"/>
      </w:r>
      <w:r w:rsidR="00CA3660">
        <w:rPr>
          <w:noProof/>
        </w:rPr>
        <w:t>1</w:t>
      </w:r>
      <w:r w:rsidR="00AC27C6">
        <w:fldChar w:fldCharType="end"/>
      </w:r>
      <w:r>
        <w:t>: Reflected power from a diffuse surface e.g open ocean or a sea-ice floe.</w:t>
      </w:r>
    </w:p>
    <w:p w14:paraId="540E334A" w14:textId="77777777" w:rsidR="00BD131E" w:rsidRDefault="00BD131E" w:rsidP="00BD131E">
      <w:pPr>
        <w:rPr>
          <w:szCs w:val="20"/>
        </w:rPr>
      </w:pPr>
      <w:r w:rsidRPr="00BD131E">
        <w:rPr>
          <w:szCs w:val="20"/>
        </w:rPr>
        <w:t>In the sea-ice covered part of the Polar Ocean is a combination of several</w:t>
      </w:r>
      <w:r>
        <w:rPr>
          <w:szCs w:val="20"/>
        </w:rPr>
        <w:t xml:space="preserve"> </w:t>
      </w:r>
      <w:r w:rsidRPr="00BD131E">
        <w:rPr>
          <w:szCs w:val="20"/>
        </w:rPr>
        <w:t>different surface types i.e. smooth young ice, rough old ice, pressure ridges,</w:t>
      </w:r>
      <w:r>
        <w:rPr>
          <w:szCs w:val="20"/>
        </w:rPr>
        <w:t xml:space="preserve"> </w:t>
      </w:r>
      <w:r w:rsidRPr="00BD131E">
        <w:rPr>
          <w:szCs w:val="20"/>
        </w:rPr>
        <w:t>sea-ice melange, leads and open water. Here the primarily focus will be on</w:t>
      </w:r>
      <w:r>
        <w:rPr>
          <w:szCs w:val="20"/>
        </w:rPr>
        <w:t xml:space="preserve"> </w:t>
      </w:r>
      <w:r w:rsidRPr="00BD131E">
        <w:rPr>
          <w:szCs w:val="20"/>
        </w:rPr>
        <w:t>the leads which can be used for deriving the sea level height. Secondary the</w:t>
      </w:r>
      <w:r>
        <w:rPr>
          <w:szCs w:val="20"/>
        </w:rPr>
        <w:t xml:space="preserve"> </w:t>
      </w:r>
      <w:r w:rsidRPr="00BD131E">
        <w:rPr>
          <w:szCs w:val="20"/>
        </w:rPr>
        <w:t>open water and diluted sea-ice melange will be discussed.</w:t>
      </w:r>
      <w:r>
        <w:rPr>
          <w:szCs w:val="20"/>
        </w:rPr>
        <w:t xml:space="preserve"> </w:t>
      </w:r>
    </w:p>
    <w:p w14:paraId="4C7EFF1C" w14:textId="5CDD4EF6" w:rsidR="00BD131E" w:rsidRDefault="00BD131E" w:rsidP="00AC27C6">
      <w:pPr>
        <w:rPr>
          <w:szCs w:val="20"/>
        </w:rPr>
      </w:pPr>
      <w:r w:rsidRPr="00BD131E">
        <w:rPr>
          <w:szCs w:val="20"/>
        </w:rPr>
        <w:t>Lead is typical defined as a fracture, with open water or thin newly</w:t>
      </w:r>
      <w:r>
        <w:rPr>
          <w:szCs w:val="20"/>
        </w:rPr>
        <w:t xml:space="preserve"> </w:t>
      </w:r>
      <w:r w:rsidRPr="00BD131E">
        <w:rPr>
          <w:szCs w:val="20"/>
        </w:rPr>
        <w:t>formed ice, in the sea-ice cover with width up to several hundreds of meters</w:t>
      </w:r>
      <w:r w:rsidR="00A42098">
        <w:rPr>
          <w:szCs w:val="20"/>
        </w:rPr>
        <w:t xml:space="preserve"> </w:t>
      </w:r>
      <w:r w:rsidR="00AC27C6" w:rsidRPr="00AC27C6">
        <w:rPr>
          <w:szCs w:val="20"/>
        </w:rPr>
        <w:t>and reaching several kilometers in lengths. Since the sea-ice cover attenuates</w:t>
      </w:r>
      <w:r w:rsidR="00AC27C6">
        <w:rPr>
          <w:szCs w:val="20"/>
        </w:rPr>
        <w:t xml:space="preserve"> </w:t>
      </w:r>
      <w:r w:rsidR="00AC27C6" w:rsidRPr="00AC27C6">
        <w:rPr>
          <w:szCs w:val="20"/>
        </w:rPr>
        <w:t>the ocean waves, the thin ice or water surface in the lead will usually</w:t>
      </w:r>
      <w:r w:rsidR="00AC27C6">
        <w:rPr>
          <w:szCs w:val="20"/>
        </w:rPr>
        <w:t xml:space="preserve"> </w:t>
      </w:r>
      <w:r w:rsidR="00AC27C6" w:rsidRPr="00AC27C6">
        <w:rPr>
          <w:szCs w:val="20"/>
        </w:rPr>
        <w:t xml:space="preserve">be smooth </w:t>
      </w:r>
      <w:r w:rsidR="00AC27C6" w:rsidRPr="00AC27C6">
        <w:rPr>
          <w:szCs w:val="20"/>
        </w:rPr>
        <w:lastRenderedPageBreak/>
        <w:t>with only small wind generated waves. This smooth surface will</w:t>
      </w:r>
      <w:r w:rsidR="00AC27C6">
        <w:rPr>
          <w:szCs w:val="20"/>
        </w:rPr>
        <w:t xml:space="preserve"> </w:t>
      </w:r>
      <w:r w:rsidR="00AC27C6" w:rsidRPr="00AC27C6">
        <w:rPr>
          <w:szCs w:val="20"/>
        </w:rPr>
        <w:t>give a specular return where most power is reflected to the point closest to</w:t>
      </w:r>
      <w:r w:rsidR="00AC27C6">
        <w:rPr>
          <w:szCs w:val="20"/>
        </w:rPr>
        <w:t xml:space="preserve"> </w:t>
      </w:r>
      <w:r w:rsidR="00AC27C6" w:rsidRPr="00AC27C6">
        <w:rPr>
          <w:szCs w:val="20"/>
        </w:rPr>
        <w:t>the burst position that is perpendicular to the water surface i.e. the nadir</w:t>
      </w:r>
      <w:r w:rsidR="00AC27C6">
        <w:rPr>
          <w:szCs w:val="20"/>
        </w:rPr>
        <w:t xml:space="preserve"> </w:t>
      </w:r>
      <w:r w:rsidR="00AC27C6" w:rsidRPr="00AC27C6">
        <w:rPr>
          <w:szCs w:val="20"/>
        </w:rPr>
        <w:t>pointing beam, see</w:t>
      </w:r>
      <w:r w:rsidR="00AC27C6">
        <w:rPr>
          <w:szCs w:val="20"/>
        </w:rPr>
        <w:t xml:space="preserve"> </w:t>
      </w:r>
      <w:r w:rsidR="00AC27C6">
        <w:rPr>
          <w:szCs w:val="20"/>
        </w:rPr>
        <w:fldChar w:fldCharType="begin"/>
      </w:r>
      <w:r w:rsidR="00AC27C6">
        <w:rPr>
          <w:szCs w:val="20"/>
        </w:rPr>
        <w:instrText xml:space="preserve"> REF _Ref267062325 \h </w:instrText>
      </w:r>
      <w:r w:rsidR="00AC27C6">
        <w:rPr>
          <w:szCs w:val="20"/>
        </w:rPr>
      </w:r>
      <w:r w:rsidR="00AC27C6">
        <w:rPr>
          <w:szCs w:val="20"/>
        </w:rPr>
        <w:fldChar w:fldCharType="separate"/>
      </w:r>
      <w:r w:rsidR="00CA3660">
        <w:t xml:space="preserve">Figure </w:t>
      </w:r>
      <w:r w:rsidR="00CA3660">
        <w:rPr>
          <w:noProof/>
        </w:rPr>
        <w:t>5</w:t>
      </w:r>
      <w:r w:rsidR="00CA3660">
        <w:t>.</w:t>
      </w:r>
      <w:r w:rsidR="00CA3660">
        <w:rPr>
          <w:noProof/>
        </w:rPr>
        <w:t>2</w:t>
      </w:r>
      <w:r w:rsidR="00AC27C6">
        <w:rPr>
          <w:szCs w:val="20"/>
        </w:rPr>
        <w:fldChar w:fldCharType="end"/>
      </w:r>
      <w:r w:rsidR="00AC27C6">
        <w:rPr>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gridCol w:w="3118"/>
      </w:tblGrid>
      <w:tr w:rsidR="00AC27C6" w14:paraId="1E3E2A83" w14:textId="77777777" w:rsidTr="00AC27C6">
        <w:tc>
          <w:tcPr>
            <w:tcW w:w="3118" w:type="dxa"/>
          </w:tcPr>
          <w:p w14:paraId="6FE4DCAB" w14:textId="77777777" w:rsidR="00AC27C6" w:rsidRDefault="00AC27C6" w:rsidP="00AC27C6">
            <w:pPr>
              <w:jc w:val="center"/>
            </w:pPr>
            <w:r>
              <w:rPr>
                <w:noProof/>
                <w:lang w:val="da-DK" w:eastAsia="da-DK"/>
              </w:rPr>
              <w:drawing>
                <wp:inline distT="0" distB="0" distL="0" distR="0" wp14:anchorId="212A0FC7" wp14:editId="4B16D77C">
                  <wp:extent cx="1800000" cy="2066511"/>
                  <wp:effectExtent l="0" t="0" r="3810" b="0"/>
                  <wp:docPr id="2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000" cy="2066511"/>
                          </a:xfrm>
                          <a:prstGeom prst="rect">
                            <a:avLst/>
                          </a:prstGeom>
                          <a:noFill/>
                          <a:ln>
                            <a:noFill/>
                          </a:ln>
                        </pic:spPr>
                      </pic:pic>
                    </a:graphicData>
                  </a:graphic>
                </wp:inline>
              </w:drawing>
            </w:r>
          </w:p>
          <w:p w14:paraId="2D331B6C" w14:textId="28DE2363" w:rsidR="00AC27C6" w:rsidRDefault="00AC27C6" w:rsidP="00AC27C6">
            <w:pPr>
              <w:jc w:val="center"/>
            </w:pPr>
            <w:r>
              <w:t>(a)</w:t>
            </w:r>
          </w:p>
        </w:tc>
        <w:tc>
          <w:tcPr>
            <w:tcW w:w="3118" w:type="dxa"/>
          </w:tcPr>
          <w:p w14:paraId="6D0052CC" w14:textId="77777777" w:rsidR="00AC27C6" w:rsidRDefault="00AC27C6" w:rsidP="00AC27C6">
            <w:pPr>
              <w:jc w:val="center"/>
            </w:pPr>
            <w:r>
              <w:rPr>
                <w:noProof/>
                <w:lang w:val="da-DK" w:eastAsia="da-DK"/>
              </w:rPr>
              <w:drawing>
                <wp:inline distT="0" distB="0" distL="0" distR="0" wp14:anchorId="1A1CD448" wp14:editId="3BBE9912">
                  <wp:extent cx="1800000" cy="2124073"/>
                  <wp:effectExtent l="0" t="0" r="3810" b="10160"/>
                  <wp:docPr id="2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000" cy="2124073"/>
                          </a:xfrm>
                          <a:prstGeom prst="rect">
                            <a:avLst/>
                          </a:prstGeom>
                          <a:noFill/>
                          <a:ln>
                            <a:noFill/>
                          </a:ln>
                        </pic:spPr>
                      </pic:pic>
                    </a:graphicData>
                  </a:graphic>
                </wp:inline>
              </w:drawing>
            </w:r>
          </w:p>
          <w:p w14:paraId="1CAFD587" w14:textId="6D4CE9E2" w:rsidR="00AC27C6" w:rsidRDefault="00AC27C6" w:rsidP="00AC27C6">
            <w:pPr>
              <w:jc w:val="center"/>
            </w:pPr>
            <w:r>
              <w:t>(b)</w:t>
            </w:r>
          </w:p>
        </w:tc>
        <w:tc>
          <w:tcPr>
            <w:tcW w:w="3118" w:type="dxa"/>
          </w:tcPr>
          <w:p w14:paraId="3AB5675B" w14:textId="77777777" w:rsidR="00AC27C6" w:rsidRDefault="00AC27C6" w:rsidP="00AC27C6">
            <w:pPr>
              <w:jc w:val="center"/>
            </w:pPr>
            <w:r>
              <w:rPr>
                <w:noProof/>
                <w:lang w:val="da-DK" w:eastAsia="da-DK"/>
              </w:rPr>
              <w:drawing>
                <wp:inline distT="0" distB="0" distL="0" distR="0" wp14:anchorId="448339A1" wp14:editId="0423E3C0">
                  <wp:extent cx="1800000" cy="2075806"/>
                  <wp:effectExtent l="0" t="0" r="3810" b="7620"/>
                  <wp:docPr id="23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000" cy="2075806"/>
                          </a:xfrm>
                          <a:prstGeom prst="rect">
                            <a:avLst/>
                          </a:prstGeom>
                          <a:noFill/>
                          <a:ln>
                            <a:noFill/>
                          </a:ln>
                        </pic:spPr>
                      </pic:pic>
                    </a:graphicData>
                  </a:graphic>
                </wp:inline>
              </w:drawing>
            </w:r>
          </w:p>
          <w:p w14:paraId="209F66F9" w14:textId="40E8B1A4" w:rsidR="00AC27C6" w:rsidRDefault="00AC27C6" w:rsidP="00AC27C6">
            <w:pPr>
              <w:keepNext/>
              <w:jc w:val="center"/>
            </w:pPr>
            <w:r>
              <w:t>(c)</w:t>
            </w:r>
          </w:p>
        </w:tc>
      </w:tr>
    </w:tbl>
    <w:p w14:paraId="639C17EE" w14:textId="3FA75E62" w:rsidR="00AC27C6" w:rsidRDefault="00AC27C6" w:rsidP="00AC27C6">
      <w:pPr>
        <w:pStyle w:val="Caption"/>
      </w:pPr>
      <w:bookmarkStart w:id="88" w:name="_Ref267062325"/>
      <w:r>
        <w:t xml:space="preserve">Figure </w:t>
      </w:r>
      <w:r>
        <w:fldChar w:fldCharType="begin"/>
      </w:r>
      <w:r>
        <w:instrText xml:space="preserve"> STYLEREF 1 \s </w:instrText>
      </w:r>
      <w:r>
        <w:fldChar w:fldCharType="separate"/>
      </w:r>
      <w:r w:rsidR="00CA3660">
        <w:rPr>
          <w:noProof/>
        </w:rPr>
        <w:t>5</w:t>
      </w:r>
      <w:r>
        <w:fldChar w:fldCharType="end"/>
      </w:r>
      <w:r>
        <w:t>.</w:t>
      </w:r>
      <w:r>
        <w:fldChar w:fldCharType="begin"/>
      </w:r>
      <w:r>
        <w:instrText xml:space="preserve"> SEQ Figure \* ARABIC \s 1 </w:instrText>
      </w:r>
      <w:r>
        <w:fldChar w:fldCharType="separate"/>
      </w:r>
      <w:r w:rsidR="00CA3660">
        <w:rPr>
          <w:noProof/>
        </w:rPr>
        <w:t>2</w:t>
      </w:r>
      <w:r>
        <w:fldChar w:fldCharType="end"/>
      </w:r>
      <w:bookmarkEnd w:id="88"/>
      <w:r>
        <w:t xml:space="preserve">: </w:t>
      </w:r>
      <w:r w:rsidRPr="00AC27C6">
        <w:t>Reflected power from a lead observed</w:t>
      </w:r>
      <w:r>
        <w:t xml:space="preserve"> from three different positions: (a) In front of the lead power is primarily reflected forward, away from the satellite. (b) Over the lead power is primarily reflected back to the satellite. (c) Past the lead power is primarily reflected backwards, away from the satellite.</w:t>
      </w:r>
    </w:p>
    <w:p w14:paraId="12DD3A28" w14:textId="77777777" w:rsidR="009B5E78" w:rsidRDefault="009B5E78" w:rsidP="00AC27C6">
      <w:pPr>
        <w:pStyle w:val="Caption"/>
      </w:pPr>
    </w:p>
    <w:p w14:paraId="4AC4CBDE" w14:textId="3A805CB6" w:rsidR="00AC27C6" w:rsidRDefault="00AC27C6" w:rsidP="00AC27C6">
      <w:pPr>
        <w:pStyle w:val="Heading2"/>
      </w:pPr>
      <w:r>
        <w:t xml:space="preserve"> </w:t>
      </w:r>
      <w:bookmarkStart w:id="89" w:name="_Toc267149660"/>
      <w:r w:rsidRPr="00AC27C6">
        <w:t>Algorithm Description</w:t>
      </w:r>
      <w:bookmarkEnd w:id="89"/>
    </w:p>
    <w:p w14:paraId="69718A75" w14:textId="6BDEBFD3" w:rsidR="00AC27C6" w:rsidRDefault="00AC27C6" w:rsidP="00AC27C6">
      <w:pPr>
        <w:pStyle w:val="Textbody"/>
      </w:pPr>
      <w:r>
        <w:t>The major challenges in obtaining sea surface height estimates in the Polar Ocean is many; the limited amount of sea-ice leads, areas with sea-ice melange, retracking of extreme peaky waveforms and off-nadir returns.</w:t>
      </w:r>
    </w:p>
    <w:p w14:paraId="6CBF26D3" w14:textId="4BC03912" w:rsidR="009B5E78" w:rsidRDefault="009B5E78" w:rsidP="00AC27C6">
      <w:pPr>
        <w:pStyle w:val="Textbody"/>
      </w:pPr>
      <w:r>
        <w:t xml:space="preserve">We have consequently taken the approach of working with 3 retrackers depending on the state of the Ocean as defined by the shape of the waveform. </w:t>
      </w:r>
    </w:p>
    <w:p w14:paraId="7C4169C7" w14:textId="29C3B2F9" w:rsidR="009B5E78" w:rsidRDefault="009B5E78" w:rsidP="009B5E78">
      <w:pPr>
        <w:pStyle w:val="Textbody"/>
        <w:numPr>
          <w:ilvl w:val="0"/>
          <w:numId w:val="42"/>
        </w:numPr>
      </w:pPr>
      <w:r>
        <w:t>SAMOSA-3 retracker for Open Ocean (normal ocean waveform)</w:t>
      </w:r>
    </w:p>
    <w:p w14:paraId="71B330D2" w14:textId="53B5C742" w:rsidR="009B5E78" w:rsidRDefault="009B5E78" w:rsidP="009B5E78">
      <w:pPr>
        <w:pStyle w:val="Textbody"/>
        <w:numPr>
          <w:ilvl w:val="0"/>
          <w:numId w:val="42"/>
        </w:numPr>
      </w:pPr>
      <w:r>
        <w:t xml:space="preserve">SAMOSA-3 adapted retracker for Leads (specular waveforms) </w:t>
      </w:r>
    </w:p>
    <w:p w14:paraId="70E521CC" w14:textId="177C2A6E" w:rsidR="009B5E78" w:rsidRDefault="009B5E78" w:rsidP="009B5E78">
      <w:pPr>
        <w:pStyle w:val="Textbody"/>
        <w:numPr>
          <w:ilvl w:val="0"/>
          <w:numId w:val="42"/>
        </w:numPr>
      </w:pPr>
      <w:r>
        <w:t xml:space="preserve">Primary Peak empirical threshold retracker for sea-ice </w:t>
      </w:r>
      <w:r w:rsidR="00832DEC">
        <w:t xml:space="preserve">floes or </w:t>
      </w:r>
      <w:r>
        <w:t>melange (remaining waveforms )</w:t>
      </w:r>
    </w:p>
    <w:p w14:paraId="7F5F14DD" w14:textId="252CD2E6" w:rsidR="009B5E78" w:rsidRDefault="00F449A4" w:rsidP="009B5E78">
      <w:pPr>
        <w:pStyle w:val="Textbody"/>
      </w:pPr>
      <w:r>
        <w:t xml:space="preserve">The use of the Primary Peak </w:t>
      </w:r>
      <w:r w:rsidR="007132F0">
        <w:t>empirical threshold retracker is performed for all waveforms that can</w:t>
      </w:r>
      <w:r>
        <w:t>not be retracked by the SAMOSA</w:t>
      </w:r>
      <w:r w:rsidR="007132F0">
        <w:t>-3</w:t>
      </w:r>
      <w:r>
        <w:t xml:space="preserve"> normal or adapted retracker. This included sea-ice floes/melange or even unclassifiable waveform (multipeakes). </w:t>
      </w:r>
      <w:r w:rsidR="009B5E78">
        <w:t xml:space="preserve">In principle these 3 </w:t>
      </w:r>
      <w:r>
        <w:t xml:space="preserve">retrackers </w:t>
      </w:r>
      <w:r w:rsidR="009B5E78">
        <w:t>enabl</w:t>
      </w:r>
      <w:r w:rsidR="00AB531D">
        <w:t>es us to retrack waveforms in</w:t>
      </w:r>
      <w:r w:rsidR="009B5E78">
        <w:t xml:space="preserve"> most conditions in the Arctic Ocean. </w:t>
      </w:r>
    </w:p>
    <w:p w14:paraId="42BB00A0" w14:textId="79239364" w:rsidR="00AB531D" w:rsidRDefault="00AB531D" w:rsidP="009B5E78">
      <w:pPr>
        <w:pStyle w:val="Textbody"/>
      </w:pPr>
      <w:r>
        <w:t>It is important to notice that only the SAMOSA-3 physical retracker enables a determination of sea surface height</w:t>
      </w:r>
      <w:r w:rsidR="00832DEC">
        <w:t>, significant</w:t>
      </w:r>
      <w:r>
        <w:t xml:space="preserve"> wave height and the wind speed. These </w:t>
      </w:r>
      <w:r w:rsidR="00832DEC">
        <w:t>cannot</w:t>
      </w:r>
      <w:r>
        <w:t xml:space="preserve"> be determined by the </w:t>
      </w:r>
      <w:r>
        <w:lastRenderedPageBreak/>
        <w:t xml:space="preserve">SAMOSA-3 adapted retracker for leads or the Primary peak </w:t>
      </w:r>
      <w:r w:rsidR="00832DEC">
        <w:t>empirical</w:t>
      </w:r>
      <w:r>
        <w:t xml:space="preserve"> retracker which solely determines the sea surface height. </w:t>
      </w:r>
    </w:p>
    <w:p w14:paraId="4EBAE9D4" w14:textId="323455B4" w:rsidR="00AC27C6" w:rsidRDefault="007132F0" w:rsidP="00832DEC">
      <w:pPr>
        <w:pStyle w:val="Textbody"/>
        <w:rPr>
          <w:rFonts w:ascii="URWPalladioL-Roma" w:eastAsiaTheme="minorEastAsia" w:hAnsi="URWPalladioL-Roma" w:cs="URWPalladioL-Roma"/>
          <w:color w:val="auto"/>
          <w:lang w:val="es-ES" w:eastAsia="da-DK"/>
        </w:rPr>
      </w:pPr>
      <w:r>
        <w:t>In order to process the data in the Polar Ocean, t</w:t>
      </w:r>
      <w:r w:rsidR="009B5E78">
        <w:t xml:space="preserve">he first step is to perform a classification of the waveform </w:t>
      </w:r>
      <w:r w:rsidR="00832DEC">
        <w:t xml:space="preserve">(ocean, lead or sea-ice </w:t>
      </w:r>
      <w:r>
        <w:t>floe/</w:t>
      </w:r>
      <w:r w:rsidR="00832DEC">
        <w:t xml:space="preserve">melange) </w:t>
      </w:r>
      <w:r w:rsidR="009B5E78">
        <w:t xml:space="preserve">and </w:t>
      </w:r>
      <w:r>
        <w:t xml:space="preserve">to </w:t>
      </w:r>
      <w:r w:rsidR="009B5E78">
        <w:t>select the appropriate retracker.</w:t>
      </w:r>
      <w:r w:rsidR="00747BF4">
        <w:t xml:space="preserve"> </w:t>
      </w:r>
      <w:r>
        <w:t xml:space="preserve">After the retracking, the </w:t>
      </w:r>
      <w:r w:rsidR="00832DEC">
        <w:t xml:space="preserve">output of the various retrackers are combined to give the final </w:t>
      </w:r>
      <w:r>
        <w:t xml:space="preserve">Arctic data </w:t>
      </w:r>
      <w:r w:rsidR="00832DEC">
        <w:t xml:space="preserve">product. </w:t>
      </w:r>
    </w:p>
    <w:p w14:paraId="2C68A773" w14:textId="27EA7AFE" w:rsidR="009B5E78" w:rsidRDefault="009B5E78" w:rsidP="00AC27C6">
      <w:pPr>
        <w:pStyle w:val="Caption"/>
        <w:rPr>
          <w:rFonts w:ascii="URWPalladioL-Roma" w:eastAsiaTheme="minorEastAsia" w:hAnsi="URWPalladioL-Roma" w:cs="URWPalladioL-Roma"/>
          <w:color w:val="auto"/>
          <w:lang w:val="es-ES" w:eastAsia="da-DK"/>
        </w:rPr>
      </w:pPr>
      <w:r>
        <w:rPr>
          <w:rFonts w:ascii="URWPalladioL-Roma" w:eastAsiaTheme="minorEastAsia" w:hAnsi="URWPalladioL-Roma" w:cs="URWPalladioL-Roma"/>
          <w:color w:val="auto"/>
          <w:lang w:val="es-ES" w:eastAsia="da-DK"/>
        </w:rPr>
        <w:t xml:space="preserve"> </w:t>
      </w:r>
    </w:p>
    <w:p w14:paraId="0AB62D27" w14:textId="480E5BB1" w:rsidR="009B5E78" w:rsidRDefault="009B5E78" w:rsidP="009B5E78">
      <w:pPr>
        <w:pStyle w:val="Heading3"/>
        <w:numPr>
          <w:ilvl w:val="2"/>
          <w:numId w:val="41"/>
        </w:numPr>
      </w:pPr>
      <w:bookmarkStart w:id="90" w:name="_Toc267149663"/>
      <w:r w:rsidRPr="00AC27C6">
        <w:t>Classification</w:t>
      </w:r>
      <w:bookmarkEnd w:id="90"/>
    </w:p>
    <w:p w14:paraId="09EED97C" w14:textId="77777777" w:rsidR="009B5E78" w:rsidRDefault="009B5E78" w:rsidP="009B5E78">
      <w:pPr>
        <w:pStyle w:val="Textbody"/>
      </w:pPr>
    </w:p>
    <w:p w14:paraId="768A8A94" w14:textId="77777777" w:rsidR="00832DEC" w:rsidRPr="007132F0" w:rsidRDefault="009B5E78" w:rsidP="009B5E78">
      <w:pPr>
        <w:pStyle w:val="Textbody"/>
      </w:pPr>
      <w:r w:rsidRPr="007132F0">
        <w:t>The classification is primarily based on a set of parameters describing the morphology of the waveform and the power distribution in the individual looks in the stack</w:t>
      </w:r>
      <w:r w:rsidR="00832DEC" w:rsidRPr="007132F0">
        <w:t>. Initial description of the technique is found in D1.1</w:t>
      </w:r>
      <w:r w:rsidRPr="007132F0">
        <w:t xml:space="preserve">. </w:t>
      </w:r>
    </w:p>
    <w:p w14:paraId="2B1A12E2" w14:textId="3BF357B0" w:rsidR="009B5E78" w:rsidRPr="007132F0" w:rsidRDefault="009B5E78" w:rsidP="009B5E78">
      <w:pPr>
        <w:pStyle w:val="Textbody"/>
      </w:pPr>
      <w:r w:rsidRPr="007132F0">
        <w:t>The parameters describing the power distribution is taken directly from the ESA Baseline-B L1b product and the parameters describing the morphology is described in the following. Furthermore, as described above the ESA Baseline-B L2 product is merged into the DTU dataset which allows a direct comparison of the ESA Baseline-B classification of the individual waveforms. A classic parameter for identification of specular returns is the Pulse peakiness (PP), which determines the ratio between the peak power and the integrated power in the waveform [Laxon, 1994; Peacock and Laxon, 2004]. In the classical formulation the first five samples are discarded to avoid wrap around effects and the ratio is scaled using the nominal tracking point bin. A pulse peakiness value is available in the ESA Baseline-B L2 product but the used formulation is unknown and results in values exceeding 500 as opposed to the classical values not exceeding 1. Equation 3 gives the formulation used in the DTU classification.</w:t>
      </w:r>
    </w:p>
    <w:p w14:paraId="225341B8" w14:textId="77777777" w:rsidR="009B5E78" w:rsidRPr="007132F0" w:rsidRDefault="009B5E78" w:rsidP="009B5E78">
      <w:pPr>
        <w:pStyle w:val="Textbody"/>
        <w:jc w:val="right"/>
      </w:pPr>
      <w:r w:rsidRPr="007132F0">
        <w:rPr>
          <w:noProof/>
          <w:lang w:eastAsia="da-DK"/>
        </w:rPr>
        <w:drawing>
          <wp:inline distT="0" distB="0" distL="0" distR="0" wp14:anchorId="70DF0EAA" wp14:editId="38427A3B">
            <wp:extent cx="3563916" cy="653743"/>
            <wp:effectExtent l="0" t="0" r="0" b="6985"/>
            <wp:docPr id="23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64251" cy="653805"/>
                    </a:xfrm>
                    <a:prstGeom prst="rect">
                      <a:avLst/>
                    </a:prstGeom>
                    <a:noFill/>
                    <a:ln>
                      <a:noFill/>
                    </a:ln>
                  </pic:spPr>
                </pic:pic>
              </a:graphicData>
            </a:graphic>
          </wp:inline>
        </w:drawing>
      </w:r>
    </w:p>
    <w:p w14:paraId="6F0CEC9C" w14:textId="77777777" w:rsidR="009B5E78" w:rsidRPr="007132F0" w:rsidRDefault="009B5E78" w:rsidP="009B5E78">
      <w:pPr>
        <w:pStyle w:val="Textbody"/>
      </w:pPr>
      <w:r w:rsidRPr="007132F0">
        <w:t>To further characterize the peak a Gaussian (see Equation 4) is fitted to the most powerful bin including two bins on each side similar to approach by [Armitage and Davidson (2014)]. This will give additional information about the peak geometry and aid the identification of contaminated lead returns.</w:t>
      </w:r>
    </w:p>
    <w:p w14:paraId="5DDE026C" w14:textId="77777777" w:rsidR="009B5E78" w:rsidRPr="007132F0" w:rsidRDefault="009B5E78" w:rsidP="009B5E78">
      <w:pPr>
        <w:pStyle w:val="Textbody"/>
        <w:jc w:val="right"/>
      </w:pPr>
      <w:r w:rsidRPr="007132F0">
        <w:rPr>
          <w:noProof/>
          <w:lang w:eastAsia="da-DK"/>
        </w:rPr>
        <w:drawing>
          <wp:inline distT="0" distB="0" distL="0" distR="0" wp14:anchorId="6958079E" wp14:editId="71291E99">
            <wp:extent cx="3798355" cy="639022"/>
            <wp:effectExtent l="0" t="0" r="0" b="0"/>
            <wp:docPr id="24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0701" cy="639417"/>
                    </a:xfrm>
                    <a:prstGeom prst="rect">
                      <a:avLst/>
                    </a:prstGeom>
                    <a:noFill/>
                    <a:ln>
                      <a:noFill/>
                    </a:ln>
                  </pic:spPr>
                </pic:pic>
              </a:graphicData>
            </a:graphic>
          </wp:inline>
        </w:drawing>
      </w:r>
    </w:p>
    <w:p w14:paraId="290FDCB3" w14:textId="77777777" w:rsidR="009B5E78" w:rsidRPr="007132F0" w:rsidRDefault="009B5E78" w:rsidP="009B5E78">
      <w:pPr>
        <w:pStyle w:val="Textbody"/>
      </w:pPr>
      <w:r w:rsidRPr="007132F0">
        <w:t xml:space="preserve">By rearranging the classical radar equation [e.g. Skolnik (2001)], tacking the Earths curvature into account, and using the power estimated by the Gaussian fitted to the peak, a simplified version of </w:t>
      </w:r>
      <w:r w:rsidRPr="007132F0">
        <w:rPr>
          <w:i/>
          <w:iCs/>
        </w:rPr>
        <w:t>s</w:t>
      </w:r>
      <w:r w:rsidRPr="007132F0">
        <w:t>0 can be estimated as following:</w:t>
      </w:r>
    </w:p>
    <w:p w14:paraId="60929558" w14:textId="77777777" w:rsidR="009B5E78" w:rsidRPr="007132F0" w:rsidRDefault="009B5E78" w:rsidP="009B5E78">
      <w:pPr>
        <w:pStyle w:val="Textbody"/>
        <w:jc w:val="right"/>
      </w:pPr>
      <w:r w:rsidRPr="007132F0">
        <w:rPr>
          <w:noProof/>
          <w:lang w:eastAsia="da-DK"/>
        </w:rPr>
        <w:drawing>
          <wp:inline distT="0" distB="0" distL="0" distR="0" wp14:anchorId="5187CA7E" wp14:editId="617027CD">
            <wp:extent cx="5273086" cy="541538"/>
            <wp:effectExtent l="0" t="0" r="0" b="0"/>
            <wp:docPr id="24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81982" cy="542452"/>
                    </a:xfrm>
                    <a:prstGeom prst="rect">
                      <a:avLst/>
                    </a:prstGeom>
                    <a:noFill/>
                    <a:ln>
                      <a:noFill/>
                    </a:ln>
                  </pic:spPr>
                </pic:pic>
              </a:graphicData>
            </a:graphic>
          </wp:inline>
        </w:drawing>
      </w:r>
    </w:p>
    <w:p w14:paraId="72783465" w14:textId="77777777" w:rsidR="009B5E78" w:rsidRPr="007132F0" w:rsidRDefault="009B5E78" w:rsidP="009B5E78">
      <w:pPr>
        <w:pStyle w:val="Textbody"/>
      </w:pPr>
      <w:r w:rsidRPr="007132F0">
        <w:lastRenderedPageBreak/>
        <w:t>where Pu is the power in Watts derived from Ag, PTx is the transmitted power and C</w:t>
      </w:r>
      <w:r w:rsidRPr="007132F0">
        <w:rPr>
          <w:i/>
          <w:iCs/>
        </w:rPr>
        <w:t>s</w:t>
      </w:r>
      <w:r w:rsidRPr="007132F0">
        <w:t>0 is a constant accounting for all other losses which will be assumed to be constant.</w:t>
      </w:r>
    </w:p>
    <w:p w14:paraId="3FB62C08" w14:textId="77777777" w:rsidR="007132F0" w:rsidRDefault="009B5E78" w:rsidP="00CB4599">
      <w:pPr>
        <w:pStyle w:val="Textbody"/>
      </w:pPr>
      <w:r w:rsidRPr="007132F0">
        <w:t xml:space="preserve">Using the stack standard deviation </w:t>
      </w:r>
      <w:r w:rsidR="007132F0">
        <w:t>SSD as available i</w:t>
      </w:r>
      <w:r w:rsidRPr="007132F0">
        <w:t xml:space="preserve">n the ESA L1b product and the calculated pulse peakiness, returns with high stack standard deviation or low pulse peakiness are </w:t>
      </w:r>
      <w:r w:rsidR="007132F0">
        <w:t>considered to be from the open ocean</w:t>
      </w:r>
      <w:r w:rsidRPr="007132F0">
        <w:t>.</w:t>
      </w:r>
      <w:r w:rsidR="007132F0">
        <w:t xml:space="preserve"> </w:t>
      </w:r>
    </w:p>
    <w:p w14:paraId="7311F8DE" w14:textId="4AC40B11" w:rsidR="00CB4599" w:rsidRPr="00CB4599" w:rsidRDefault="009B5E78" w:rsidP="00CB4599">
      <w:pPr>
        <w:pStyle w:val="Textbody"/>
      </w:pPr>
      <w:r w:rsidRPr="007132F0">
        <w:t>Single lead returns are selected if the pulse peakiness is very high, the stack standard deviation is low and the s0 is high. The values for the thresholds on these parameters can be relaxed if the number of lead returns is more important that the precision. This could be relevant in areas with permanent high sea-ice concentration and therefore fewer and smaller leads.</w:t>
      </w:r>
      <w:r w:rsidR="00CB4599" w:rsidRPr="00CB4599">
        <w:t xml:space="preserve"> </w:t>
      </w:r>
    </w:p>
    <w:p w14:paraId="77A44DAE" w14:textId="334C2CD7" w:rsidR="00832DEC" w:rsidRDefault="00832DEC" w:rsidP="00CB4599">
      <w:pPr>
        <w:pStyle w:val="Textbody"/>
      </w:pPr>
      <w:r>
        <w:rPr>
          <w:noProof/>
          <w:lang w:val="da-DK" w:eastAsia="da-DK"/>
        </w:rPr>
        <w:drawing>
          <wp:inline distT="0" distB="0" distL="0" distR="0" wp14:anchorId="0C60F7FE" wp14:editId="28E50275">
            <wp:extent cx="5850890" cy="3370774"/>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50890" cy="3370774"/>
                    </a:xfrm>
                    <a:prstGeom prst="rect">
                      <a:avLst/>
                    </a:prstGeom>
                  </pic:spPr>
                </pic:pic>
              </a:graphicData>
            </a:graphic>
          </wp:inline>
        </w:drawing>
      </w:r>
    </w:p>
    <w:p w14:paraId="75450AFD" w14:textId="7295D7A7" w:rsidR="00832DEC" w:rsidRPr="00F449A4" w:rsidRDefault="00832DEC" w:rsidP="00CB4599">
      <w:pPr>
        <w:pStyle w:val="Textbody"/>
        <w:rPr>
          <w:i/>
        </w:rPr>
      </w:pPr>
      <w:r w:rsidRPr="00F449A4">
        <w:rPr>
          <w:i/>
        </w:rPr>
        <w:t xml:space="preserve">Figure 5.3 illustrating the various </w:t>
      </w:r>
      <w:r w:rsidR="00F449A4" w:rsidRPr="00F449A4">
        <w:rPr>
          <w:i/>
        </w:rPr>
        <w:t>waveform classification</w:t>
      </w:r>
      <w:r w:rsidR="00F449A4">
        <w:rPr>
          <w:i/>
        </w:rPr>
        <w:t xml:space="preserve"> as per DTU</w:t>
      </w:r>
      <w:r w:rsidR="00F449A4" w:rsidRPr="00F449A4">
        <w:rPr>
          <w:i/>
        </w:rPr>
        <w:t xml:space="preserve"> </w:t>
      </w:r>
      <w:r w:rsidRPr="00F449A4">
        <w:rPr>
          <w:i/>
        </w:rPr>
        <w:t xml:space="preserve">(from D1.1) </w:t>
      </w:r>
    </w:p>
    <w:p w14:paraId="797F0BFD" w14:textId="77777777" w:rsidR="00F449A4" w:rsidRDefault="00F449A4" w:rsidP="00CB4599">
      <w:pPr>
        <w:pStyle w:val="Textbody"/>
      </w:pPr>
    </w:p>
    <w:p w14:paraId="03D69214" w14:textId="44908D37" w:rsidR="00832DEC" w:rsidRDefault="00832DEC" w:rsidP="00CB4599">
      <w:pPr>
        <w:pStyle w:val="Textbody"/>
      </w:pPr>
      <w:r>
        <w:t xml:space="preserve">Following the recommendations by ESA we decided to perform the </w:t>
      </w:r>
      <w:r w:rsidR="00CB4599" w:rsidRPr="00CB4599">
        <w:t>classification</w:t>
      </w:r>
      <w:r w:rsidR="00CB4599" w:rsidRPr="00CB4599">
        <w:t xml:space="preserve"> </w:t>
      </w:r>
      <w:r>
        <w:t>base</w:t>
      </w:r>
      <w:r w:rsidR="00CB4599" w:rsidRPr="00CB4599">
        <w:t>d</w:t>
      </w:r>
      <w:r>
        <w:t xml:space="preserve"> </w:t>
      </w:r>
      <w:r w:rsidR="00CB4599" w:rsidRPr="00CB4599">
        <w:t>on the PP and the SSD and using a standard scaling of the PP</w:t>
      </w:r>
      <w:r>
        <w:t xml:space="preserve"> (Eq 3). </w:t>
      </w:r>
    </w:p>
    <w:p w14:paraId="20073123" w14:textId="7244816B" w:rsidR="00832DEC" w:rsidRDefault="00832DEC" w:rsidP="00832DEC">
      <w:pPr>
        <w:pStyle w:val="Textbody"/>
        <w:ind w:firstLine="720"/>
      </w:pPr>
      <w:r>
        <w:t>S</w:t>
      </w:r>
      <w:r w:rsidR="00CB4599" w:rsidRPr="00CB4599">
        <w:t>ea</w:t>
      </w:r>
      <w:r w:rsidR="00CB4599" w:rsidRPr="00CB4599">
        <w:t xml:space="preserve"> </w:t>
      </w:r>
      <w:r w:rsidR="00CB4599" w:rsidRPr="00CB4599">
        <w:t>ice</w:t>
      </w:r>
      <w:r w:rsidR="00CB4599" w:rsidRPr="00CB4599">
        <w:t xml:space="preserve"> leads </w:t>
      </w:r>
      <w:r w:rsidR="00CB4599" w:rsidRPr="00CB4599">
        <w:t>if</w:t>
      </w:r>
      <w:r w:rsidR="00CB4599" w:rsidRPr="00CB4599">
        <w:t xml:space="preserve"> </w:t>
      </w:r>
      <w:r w:rsidR="00CB4599" w:rsidRPr="00CB4599">
        <w:t>PP</w:t>
      </w:r>
      <w:r w:rsidR="00CB4599" w:rsidRPr="00CB4599">
        <w:t xml:space="preserve"> was </w:t>
      </w:r>
      <w:r w:rsidR="00CB4599" w:rsidRPr="00CB4599">
        <w:t>greater</w:t>
      </w:r>
      <w:r w:rsidR="00CB4599" w:rsidRPr="00CB4599">
        <w:t xml:space="preserve"> than </w:t>
      </w:r>
      <w:r>
        <w:t>300</w:t>
      </w:r>
      <w:r w:rsidR="00CB4599" w:rsidRPr="00CB4599">
        <w:t xml:space="preserve"> </w:t>
      </w:r>
      <w:r>
        <w:t>a</w:t>
      </w:r>
      <w:r w:rsidR="00CB4599" w:rsidRPr="00CB4599">
        <w:t>nd</w:t>
      </w:r>
      <w:r w:rsidR="00CB4599" w:rsidRPr="00CB4599">
        <w:t xml:space="preserve"> </w:t>
      </w:r>
      <w:r w:rsidR="00CB4599" w:rsidRPr="00CB4599">
        <w:t>SSD</w:t>
      </w:r>
      <w:r w:rsidR="00CB4599" w:rsidRPr="00CB4599">
        <w:t xml:space="preserve"> </w:t>
      </w:r>
      <w:r>
        <w:t>s</w:t>
      </w:r>
      <w:r w:rsidR="00CB4599" w:rsidRPr="00CB4599">
        <w:t>maller</w:t>
      </w:r>
      <w:r w:rsidR="00CB4599" w:rsidRPr="00CB4599">
        <w:t xml:space="preserve"> than </w:t>
      </w:r>
      <w:r w:rsidR="00CB4599" w:rsidRPr="00CB4599">
        <w:t>4</w:t>
      </w:r>
    </w:p>
    <w:p w14:paraId="5A7072E5" w14:textId="7C9F1820" w:rsidR="00832DEC" w:rsidRPr="00CB4599" w:rsidRDefault="00F449A4" w:rsidP="00F449A4">
      <w:pPr>
        <w:pStyle w:val="Textbody"/>
        <w:ind w:firstLine="720"/>
      </w:pPr>
      <w:r>
        <w:t>O</w:t>
      </w:r>
      <w:r w:rsidR="00832DEC">
        <w:t xml:space="preserve">pen ocean </w:t>
      </w:r>
      <w:r w:rsidR="00832DEC">
        <w:t xml:space="preserve">if </w:t>
      </w:r>
      <w:r w:rsidR="00832DEC" w:rsidRPr="00CB4599">
        <w:t xml:space="preserve">PP Is less than 9 and SSD </w:t>
      </w:r>
      <w:r>
        <w:t xml:space="preserve">is less </w:t>
      </w:r>
      <w:r w:rsidR="00832DEC" w:rsidRPr="00CB4599">
        <w:t xml:space="preserve">than </w:t>
      </w:r>
      <w:r>
        <w:t>36</w:t>
      </w:r>
      <w:r w:rsidR="00832DEC" w:rsidRPr="00CB4599">
        <w:t>.</w:t>
      </w:r>
    </w:p>
    <w:p w14:paraId="7E6D85EC" w14:textId="77777777" w:rsidR="00F449A4" w:rsidRDefault="00F449A4" w:rsidP="00F449A4">
      <w:pPr>
        <w:pStyle w:val="Textbody"/>
        <w:ind w:firstLine="720"/>
      </w:pPr>
      <w:r>
        <w:t xml:space="preserve">Sea ice-floes / melange/unclassified  if </w:t>
      </w:r>
      <w:r w:rsidRPr="00CB4599">
        <w:t xml:space="preserve">PP Is less than </w:t>
      </w:r>
      <w:r>
        <w:t>300</w:t>
      </w:r>
      <w:r w:rsidRPr="00CB4599">
        <w:t xml:space="preserve"> and SSD greater than </w:t>
      </w:r>
      <w:r>
        <w:t>36</w:t>
      </w:r>
      <w:r w:rsidRPr="00CB4599">
        <w:t>.</w:t>
      </w:r>
    </w:p>
    <w:p w14:paraId="4AB7AA24" w14:textId="3583BED9" w:rsidR="00F449A4" w:rsidRDefault="00F449A4" w:rsidP="00F449A4">
      <w:pPr>
        <w:pStyle w:val="Textbody"/>
      </w:pPr>
      <w:r>
        <w:t xml:space="preserve">Again the group of waveform falling outside the sea-ice lead and the open ocean will all be retracked by the Primary peak retracker. </w:t>
      </w:r>
    </w:p>
    <w:p w14:paraId="27998FF9" w14:textId="77777777" w:rsidR="00F449A4" w:rsidRDefault="00F449A4" w:rsidP="00F449A4">
      <w:pPr>
        <w:pStyle w:val="Textbody"/>
      </w:pPr>
    </w:p>
    <w:p w14:paraId="7A01F8E5" w14:textId="5A2F2911" w:rsidR="00F449A4" w:rsidRDefault="00F449A4" w:rsidP="00F449A4">
      <w:pPr>
        <w:pStyle w:val="Heading3"/>
      </w:pPr>
      <w:r>
        <w:lastRenderedPageBreak/>
        <w:t xml:space="preserve"> SAMOSA-3 adapted retracker. </w:t>
      </w:r>
    </w:p>
    <w:p w14:paraId="38B67383" w14:textId="77777777" w:rsidR="00F449A4" w:rsidRDefault="00F449A4" w:rsidP="00F449A4">
      <w:pPr>
        <w:pStyle w:val="Textbody"/>
      </w:pPr>
    </w:p>
    <w:p w14:paraId="053D9BB9" w14:textId="77777777" w:rsidR="007132F0" w:rsidRDefault="00F449A4" w:rsidP="00F449A4">
      <w:pPr>
        <w:spacing w:line="360" w:lineRule="auto"/>
      </w:pPr>
      <w:r w:rsidRPr="009840EC">
        <w:t xml:space="preserve">The </w:t>
      </w:r>
      <w:r w:rsidR="009840EC">
        <w:t xml:space="preserve">general description of the SAMOSA retracker </w:t>
      </w:r>
      <w:r w:rsidR="007132F0">
        <w:t xml:space="preserve">as applied for open ocean data in the Polar Regions </w:t>
      </w:r>
      <w:r w:rsidR="009840EC">
        <w:t>is found in the section above</w:t>
      </w:r>
      <w:r w:rsidR="007132F0">
        <w:t xml:space="preserve"> and no further description is needed</w:t>
      </w:r>
      <w:r w:rsidR="009840EC">
        <w:t xml:space="preserve">. Here the </w:t>
      </w:r>
      <w:r w:rsidRPr="009840EC">
        <w:t>process of adapting the SAMOSA3 retracker for t</w:t>
      </w:r>
      <w:r w:rsidR="009840EC" w:rsidRPr="009840EC">
        <w:t xml:space="preserve">he Arctic is shown </w:t>
      </w:r>
      <w:r w:rsidR="007132F0">
        <w:t xml:space="preserve">to very specular returns is shown in </w:t>
      </w:r>
      <w:r w:rsidR="009840EC" w:rsidRPr="009840EC">
        <w:t>Figure 5.4</w:t>
      </w:r>
      <w:r w:rsidRPr="009840EC">
        <w:t xml:space="preserve">. </w:t>
      </w:r>
    </w:p>
    <w:p w14:paraId="146ECFFA" w14:textId="75561FFB" w:rsidR="00F449A4" w:rsidRPr="009840EC" w:rsidRDefault="00F449A4" w:rsidP="00F449A4">
      <w:pPr>
        <w:spacing w:line="360" w:lineRule="auto"/>
      </w:pPr>
      <w:r w:rsidRPr="009840EC">
        <w:t>For adaptation it is important to reduce the number of parameters wh</w:t>
      </w:r>
      <w:r w:rsidR="009840EC">
        <w:t xml:space="preserve">ich are being estimated in each </w:t>
      </w:r>
      <w:r w:rsidRPr="009840EC">
        <w:t xml:space="preserve">iteration of the fitting procedure. There are multiple benefits of reducing the number of parameters being fitted. First, a reduced number of parameters being fitted reduces the computation time of the SAMOSA3 retracker as a model with less number of fitted parameters is simpler and faster. Also, for the purpose of this project, only the retracking position is of importance as it is used in sea surface height determination. Reducing the number of parameters being fit improves the precision on the parameter of interest. The adapted retracker is called </w:t>
      </w:r>
      <w:r w:rsidR="007B7C65">
        <w:t xml:space="preserve">the </w:t>
      </w:r>
      <w:r w:rsidRPr="009840EC">
        <w:t>SAMOSA3A retracker.</w:t>
      </w:r>
    </w:p>
    <w:p w14:paraId="7A2D769E" w14:textId="77777777" w:rsidR="00F449A4" w:rsidRPr="009840EC" w:rsidRDefault="00F449A4" w:rsidP="00F449A4">
      <w:pPr>
        <w:spacing w:line="360" w:lineRule="auto"/>
      </w:pPr>
      <w:r w:rsidRPr="009840EC">
        <w:t>In order to reduce the number of parameters being fit, the amplitude is normalized. This reduces the need to parameterize the amplitude. Further there is a need to deal with the varied types of waveforms present in the Arctic. Thus different modes are developed for dealing with the variation in the waveforms. The choice of parameters being fit would depend on the type of waveform being fitted. The different modes used are ocean mode and lead mode.</w:t>
      </w:r>
    </w:p>
    <w:p w14:paraId="3D2C9292" w14:textId="77777777" w:rsidR="00F449A4" w:rsidRPr="009840EC" w:rsidRDefault="00F449A4" w:rsidP="00F449A4">
      <w:pPr>
        <w:spacing w:line="360" w:lineRule="auto"/>
        <w:jc w:val="center"/>
      </w:pPr>
      <w:r w:rsidRPr="009840EC">
        <w:drawing>
          <wp:inline distT="0" distB="0" distL="0" distR="0" wp14:anchorId="7A59529E" wp14:editId="403BCCC6">
            <wp:extent cx="5867400" cy="1669877"/>
            <wp:effectExtent l="0" t="0" r="0" b="6985"/>
            <wp:docPr id="246" name="Picture 246" descr="C:\Users\jain\Desktop\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in\Desktop\PIC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1389" cy="1673858"/>
                    </a:xfrm>
                    <a:prstGeom prst="rect">
                      <a:avLst/>
                    </a:prstGeom>
                    <a:noFill/>
                    <a:ln>
                      <a:noFill/>
                    </a:ln>
                  </pic:spPr>
                </pic:pic>
              </a:graphicData>
            </a:graphic>
          </wp:inline>
        </w:drawing>
      </w:r>
    </w:p>
    <w:p w14:paraId="71FFB896" w14:textId="5C292A02" w:rsidR="00F449A4" w:rsidRDefault="00F449A4" w:rsidP="009840EC">
      <w:pPr>
        <w:spacing w:line="360" w:lineRule="auto"/>
        <w:jc w:val="left"/>
      </w:pPr>
      <w:r w:rsidRPr="009840EC">
        <w:t>Figure 5.4</w:t>
      </w:r>
      <w:r w:rsidRPr="009840EC">
        <w:t>: Adaptation of the SAMOSA3 retracker to SAMOSA3 adapted retracker by reducing the number of parameters being fit</w:t>
      </w:r>
    </w:p>
    <w:p w14:paraId="0DA870D2" w14:textId="77777777" w:rsidR="009840EC" w:rsidRPr="009840EC" w:rsidRDefault="009840EC" w:rsidP="009840EC">
      <w:pPr>
        <w:spacing w:line="360" w:lineRule="auto"/>
        <w:jc w:val="left"/>
      </w:pPr>
    </w:p>
    <w:p w14:paraId="75D917E2" w14:textId="5688581D" w:rsidR="00AC27C6" w:rsidRDefault="00AC27C6" w:rsidP="00AC27C6">
      <w:pPr>
        <w:pStyle w:val="Heading3"/>
      </w:pPr>
      <w:r>
        <w:t xml:space="preserve"> </w:t>
      </w:r>
      <w:bookmarkStart w:id="91" w:name="_Toc267149662"/>
      <w:r w:rsidR="00F449A4">
        <w:t>Primary Peak empirical threshold re</w:t>
      </w:r>
      <w:r w:rsidRPr="00AC27C6">
        <w:t>tracker</w:t>
      </w:r>
      <w:bookmarkEnd w:id="91"/>
    </w:p>
    <w:p w14:paraId="43E4FC97" w14:textId="77777777" w:rsidR="00AB531D" w:rsidRDefault="00AB531D" w:rsidP="00AC27C6">
      <w:pPr>
        <w:pStyle w:val="Textbody"/>
      </w:pPr>
    </w:p>
    <w:p w14:paraId="69BC2AF6" w14:textId="77777777" w:rsidR="002E312A" w:rsidRDefault="002E312A" w:rsidP="00AC27C6">
      <w:pPr>
        <w:pStyle w:val="Textbody"/>
      </w:pPr>
    </w:p>
    <w:p w14:paraId="4DA9B342" w14:textId="77CF9C7F" w:rsidR="002E312A" w:rsidRPr="002E312A" w:rsidRDefault="008D4392" w:rsidP="002E312A">
      <w:pPr>
        <w:pStyle w:val="Textbody"/>
      </w:pPr>
      <w:r>
        <w:lastRenderedPageBreak/>
        <w:t xml:space="preserve">The </w:t>
      </w:r>
      <w:r w:rsidR="002E312A">
        <w:t xml:space="preserve">waveforms in </w:t>
      </w:r>
      <w:r>
        <w:t xml:space="preserve">that fails to </w:t>
      </w:r>
      <w:r w:rsidR="002E312A">
        <w:t>be retracked using the SAMOSA3 or SAMOSA3-adapted retracker are generally complex or multi-peaked</w:t>
      </w:r>
      <w:r>
        <w:t xml:space="preserve">. The </w:t>
      </w:r>
      <w:r w:rsidR="002E312A">
        <w:t xml:space="preserve">first step in the </w:t>
      </w:r>
      <w:r>
        <w:t xml:space="preserve">processing </w:t>
      </w:r>
      <w:r w:rsidR="002E312A">
        <w:t>of these is to identify the primary Peak</w:t>
      </w:r>
      <w:r>
        <w:t xml:space="preserve"> which we assume is the reflection from the sea surface</w:t>
      </w:r>
      <w:r w:rsidR="002E312A">
        <w:t xml:space="preserve">. </w:t>
      </w:r>
      <w:r w:rsidR="002E312A" w:rsidRPr="002E312A">
        <w:t>The algorithm to extract the primary peak uses the power in the bins of the reflected waveform to compute two thresholds (start and stop). These thresholds are to be compared with the power difference in consecutive bins of the reflected waveform. The start threshold is computed using the standard deviation of the power differences in alternate bins of the reflected waveform as described in Equation 1.</w:t>
      </w:r>
    </w:p>
    <w:p w14:paraId="024ED827" w14:textId="1C01C81F" w:rsidR="002E312A" w:rsidRPr="002E312A" w:rsidRDefault="002E312A" w:rsidP="002E312A">
      <w:pPr>
        <w:autoSpaceDE w:val="0"/>
        <w:autoSpaceDN w:val="0"/>
        <w:adjustRightInd w:val="0"/>
        <w:spacing w:after="0" w:line="360" w:lineRule="auto"/>
        <w:jc w:val="center"/>
      </w:pPr>
      <w:r w:rsidRPr="002E312A">
        <w:object w:dxaOrig="3480" w:dyaOrig="1080" w14:anchorId="413D14D2">
          <v:shape id="_x0000_i1026" type="#_x0000_t75" style="width:174pt;height:54.15pt" o:ole="">
            <v:imagedata r:id="rId65" o:title=""/>
          </v:shape>
          <o:OLEObject Type="Embed" ProgID="Equation.3" ShapeID="_x0000_i1026" DrawAspect="Content" ObjectID="_1470570149" r:id="rId66"/>
        </w:object>
      </w:r>
      <w:r>
        <w:t xml:space="preserve">     (6</w:t>
      </w:r>
      <w:r w:rsidRPr="002E312A">
        <w:t>)</w:t>
      </w:r>
    </w:p>
    <w:p w14:paraId="25C6F63C" w14:textId="77777777" w:rsidR="002E312A" w:rsidRPr="002E312A" w:rsidRDefault="002E312A" w:rsidP="002E312A">
      <w:pPr>
        <w:autoSpaceDE w:val="0"/>
        <w:autoSpaceDN w:val="0"/>
        <w:adjustRightInd w:val="0"/>
        <w:spacing w:after="0" w:line="360" w:lineRule="auto"/>
      </w:pPr>
    </w:p>
    <w:p w14:paraId="5CE119C3" w14:textId="5E15E7F0" w:rsidR="002E312A" w:rsidRPr="002E312A" w:rsidRDefault="002E312A" w:rsidP="002E312A">
      <w:pPr>
        <w:autoSpaceDE w:val="0"/>
        <w:autoSpaceDN w:val="0"/>
        <w:adjustRightInd w:val="0"/>
        <w:spacing w:after="0" w:line="360" w:lineRule="auto"/>
      </w:pPr>
      <w:r w:rsidRPr="002E312A">
        <w:t xml:space="preserve"> Pi is the value of power at the ith bin location. </w:t>
      </w:r>
      <w:r w:rsidRPr="002E312A">
        <w:object w:dxaOrig="279" w:dyaOrig="360" w14:anchorId="5F54827F">
          <v:shape id="_x0000_i1056" type="#_x0000_t75" style="width:13.25pt;height:17.85pt" o:ole="">
            <v:imagedata r:id="rId67" o:title=""/>
          </v:shape>
          <o:OLEObject Type="Embed" ProgID="Equation.3" ShapeID="_x0000_i1056" DrawAspect="Content" ObjectID="_1470570150" r:id="rId68"/>
        </w:object>
      </w:r>
      <w:r>
        <w:t xml:space="preserve"> as in Equation 7</w:t>
      </w:r>
      <w:r w:rsidRPr="002E312A">
        <w:t xml:space="preserve"> is the power difference in alternate bins.</w:t>
      </w:r>
    </w:p>
    <w:p w14:paraId="42A64700" w14:textId="50680A73" w:rsidR="002E312A" w:rsidRPr="002E312A" w:rsidRDefault="002E312A" w:rsidP="002E312A">
      <w:pPr>
        <w:autoSpaceDE w:val="0"/>
        <w:autoSpaceDN w:val="0"/>
        <w:adjustRightInd w:val="0"/>
        <w:spacing w:after="0" w:line="360" w:lineRule="auto"/>
        <w:jc w:val="center"/>
      </w:pPr>
      <w:r w:rsidRPr="002E312A">
        <w:object w:dxaOrig="1300" w:dyaOrig="380" w14:anchorId="481F238B">
          <v:shape id="_x0000_i1057" type="#_x0000_t75" style="width:64.5pt;height:19.6pt" o:ole="">
            <v:imagedata r:id="rId69" o:title=""/>
          </v:shape>
          <o:OLEObject Type="Embed" ProgID="Equation.3" ShapeID="_x0000_i1057" DrawAspect="Content" ObjectID="_1470570151" r:id="rId70"/>
        </w:object>
      </w:r>
      <w:r>
        <w:t xml:space="preserve">      (7</w:t>
      </w:r>
      <w:r w:rsidRPr="002E312A">
        <w:t>)</w:t>
      </w:r>
    </w:p>
    <w:p w14:paraId="7FFE99D2" w14:textId="77777777" w:rsidR="002E312A" w:rsidRPr="002E312A" w:rsidRDefault="002E312A" w:rsidP="002E312A">
      <w:pPr>
        <w:autoSpaceDE w:val="0"/>
        <w:autoSpaceDN w:val="0"/>
        <w:adjustRightInd w:val="0"/>
        <w:spacing w:after="0" w:line="360" w:lineRule="auto"/>
      </w:pPr>
    </w:p>
    <w:p w14:paraId="656010C9" w14:textId="584A1F16" w:rsidR="002E312A" w:rsidRPr="002E312A" w:rsidRDefault="002E312A" w:rsidP="002E312A">
      <w:pPr>
        <w:autoSpaceDE w:val="0"/>
        <w:autoSpaceDN w:val="0"/>
        <w:adjustRightInd w:val="0"/>
        <w:spacing w:after="0" w:line="360" w:lineRule="auto"/>
      </w:pPr>
      <w:r w:rsidRPr="002E312A">
        <w:t xml:space="preserve"> The stop threshold is computed using the standard deviation of the power differences in consecutive bins of the reflected wav</w:t>
      </w:r>
      <w:r>
        <w:t>eform as described in Equation 8</w:t>
      </w:r>
      <w:r w:rsidRPr="002E312A">
        <w:t>.</w:t>
      </w:r>
    </w:p>
    <w:p w14:paraId="3170E6D5" w14:textId="4E25C5D8" w:rsidR="002E312A" w:rsidRPr="002E312A" w:rsidRDefault="002E312A" w:rsidP="002E312A">
      <w:pPr>
        <w:autoSpaceDE w:val="0"/>
        <w:autoSpaceDN w:val="0"/>
        <w:adjustRightInd w:val="0"/>
        <w:spacing w:after="0" w:line="360" w:lineRule="auto"/>
        <w:jc w:val="center"/>
      </w:pPr>
      <w:r w:rsidRPr="002E312A">
        <w:object w:dxaOrig="3519" w:dyaOrig="1080" w14:anchorId="6DA36A6E">
          <v:shape id="_x0000_i1029" type="#_x0000_t75" style="width:175.75pt;height:54.15pt" o:ole="">
            <v:imagedata r:id="rId71" o:title=""/>
          </v:shape>
          <o:OLEObject Type="Embed" ProgID="Equation.3" ShapeID="_x0000_i1029" DrawAspect="Content" ObjectID="_1470570152" r:id="rId72"/>
        </w:object>
      </w:r>
      <w:r>
        <w:t xml:space="preserve">     (8</w:t>
      </w:r>
      <w:r w:rsidRPr="002E312A">
        <w:t>)</w:t>
      </w:r>
    </w:p>
    <w:p w14:paraId="53543DDD" w14:textId="77777777" w:rsidR="002E312A" w:rsidRPr="002E312A" w:rsidRDefault="002E312A" w:rsidP="002E312A">
      <w:pPr>
        <w:autoSpaceDE w:val="0"/>
        <w:autoSpaceDN w:val="0"/>
        <w:adjustRightInd w:val="0"/>
        <w:spacing w:after="0" w:line="360" w:lineRule="auto"/>
      </w:pPr>
    </w:p>
    <w:p w14:paraId="61D621DF" w14:textId="364E8B7D" w:rsidR="002E312A" w:rsidRPr="002E312A" w:rsidRDefault="002E312A" w:rsidP="002E312A">
      <w:pPr>
        <w:autoSpaceDE w:val="0"/>
        <w:autoSpaceDN w:val="0"/>
        <w:adjustRightInd w:val="0"/>
        <w:spacing w:after="0" w:line="360" w:lineRule="auto"/>
      </w:pPr>
      <w:r w:rsidRPr="002E312A">
        <w:object w:dxaOrig="279" w:dyaOrig="360" w14:anchorId="3136DD1F">
          <v:shape id="_x0000_i1030" type="#_x0000_t75" style="width:13.25pt;height:17.85pt" o:ole="">
            <v:imagedata r:id="rId73" o:title=""/>
          </v:shape>
          <o:OLEObject Type="Embed" ProgID="Equation.3" ShapeID="_x0000_i1030" DrawAspect="Content" ObjectID="_1470570153" r:id="rId74"/>
        </w:object>
      </w:r>
      <w:r w:rsidR="009840EC">
        <w:t>as in Equation 8</w:t>
      </w:r>
      <w:r w:rsidRPr="002E312A">
        <w:t xml:space="preserve"> is the power difference in consecutive bins.</w:t>
      </w:r>
    </w:p>
    <w:p w14:paraId="6EDE5900" w14:textId="7605B1BF" w:rsidR="002E312A" w:rsidRPr="002E312A" w:rsidRDefault="002E312A" w:rsidP="002E312A">
      <w:pPr>
        <w:autoSpaceDE w:val="0"/>
        <w:autoSpaceDN w:val="0"/>
        <w:adjustRightInd w:val="0"/>
        <w:spacing w:after="0" w:line="360" w:lineRule="auto"/>
        <w:jc w:val="center"/>
      </w:pPr>
      <w:r w:rsidRPr="002E312A">
        <w:object w:dxaOrig="1320" w:dyaOrig="380" w14:anchorId="20CDBBF7">
          <v:shape id="_x0000_i1031" type="#_x0000_t75" style="width:66.25pt;height:19.6pt" o:ole="">
            <v:imagedata r:id="rId75" o:title=""/>
          </v:shape>
          <o:OLEObject Type="Embed" ProgID="Equation.3" ShapeID="_x0000_i1031" DrawAspect="Content" ObjectID="_1470570154" r:id="rId76"/>
        </w:object>
      </w:r>
      <w:r>
        <w:t xml:space="preserve">   (9</w:t>
      </w:r>
      <w:r w:rsidRPr="002E312A">
        <w:t>)</w:t>
      </w:r>
    </w:p>
    <w:p w14:paraId="33BD56AF" w14:textId="6D2C7BEE" w:rsidR="009840EC" w:rsidRDefault="002E312A" w:rsidP="002E312A">
      <w:pPr>
        <w:autoSpaceDE w:val="0"/>
        <w:autoSpaceDN w:val="0"/>
        <w:adjustRightInd w:val="0"/>
        <w:spacing w:after="0" w:line="360" w:lineRule="auto"/>
      </w:pPr>
      <w:r w:rsidRPr="002E312A">
        <w:t>In these equations N</w:t>
      </w:r>
      <w:bookmarkStart w:id="92" w:name="_GoBack"/>
      <w:bookmarkEnd w:id="92"/>
      <w:r w:rsidRPr="002E312A">
        <w:t xml:space="preserve"> is the number of bins in the reflected waveform, Thstart is the start threshold used to compute the start point of the primary peak and Thstop is the stop threshold used to compute the stop point of the primary peak</w:t>
      </w:r>
      <w:r w:rsidR="009840EC">
        <w:t xml:space="preserve"> (Jain et al. 2014)</w:t>
      </w:r>
      <w:r w:rsidRPr="002E312A">
        <w:t xml:space="preserve">. </w:t>
      </w:r>
    </w:p>
    <w:p w14:paraId="630951E7" w14:textId="01B349A0" w:rsidR="002E312A" w:rsidRPr="002E312A" w:rsidRDefault="002E312A" w:rsidP="002E312A">
      <w:pPr>
        <w:autoSpaceDE w:val="0"/>
        <w:autoSpaceDN w:val="0"/>
        <w:adjustRightInd w:val="0"/>
        <w:spacing w:after="0" w:line="360" w:lineRule="auto"/>
      </w:pPr>
      <w:r w:rsidRPr="002E312A">
        <w:t>Next, a loop is run to check the power difference in consecutive bins (</w:t>
      </w:r>
      <w:r w:rsidRPr="002E312A">
        <w:object w:dxaOrig="279" w:dyaOrig="360" w14:anchorId="0FB0B412">
          <v:shape id="_x0000_i1032" type="#_x0000_t75" style="width:13.25pt;height:17.85pt" o:ole="">
            <v:imagedata r:id="rId73" o:title=""/>
          </v:shape>
          <o:OLEObject Type="Embed" ProgID="Equation.3" ShapeID="_x0000_i1032" DrawAspect="Content" ObjectID="_1470570155" r:id="rId77"/>
        </w:object>
      </w:r>
      <w:r w:rsidRPr="002E312A">
        <w:t>) throughout the reflected waveform. The power difference in consecutive bins (</w:t>
      </w:r>
      <w:r w:rsidRPr="002E312A">
        <w:object w:dxaOrig="279" w:dyaOrig="360" w14:anchorId="08F8D901">
          <v:shape id="_x0000_i1033" type="#_x0000_t75" style="width:13.25pt;height:17.85pt" o:ole="">
            <v:imagedata r:id="rId73" o:title=""/>
          </v:shape>
          <o:OLEObject Type="Embed" ProgID="Equation.3" ShapeID="_x0000_i1033" DrawAspect="Content" ObjectID="_1470570156" r:id="rId78"/>
        </w:object>
      </w:r>
      <w:r w:rsidRPr="002E312A">
        <w:t xml:space="preserve">) at every location in the reflected waveform is compared with the start threshold. When the power difference exceeds the start threshold for the first time, the bin number is tagged as the start point of the primary peak. Within the primary peak, when the power difference of consecutive bins is less than the stop threshold, this is recorded as the </w:t>
      </w:r>
      <w:r w:rsidRPr="002E312A">
        <w:lastRenderedPageBreak/>
        <w:t xml:space="preserve">stop point of the primary peak It was found that the primary peak in SAR mode was only one to three bins wide. This narrow width of the primary peak is inadequate to apply the traditional OCOG and Threshold retrackers as these retrackers require thicker peaks to compute acceptable results. Thus the width of the primary peak must be increased by adding bins before the start point of the primary peak and bins after the stop point. Experiments were done by taking into account variable number of additional bins. When the retracker performance is evaluated as described later in the thesis, it is found that adding a total of 4 bins (2 bins before the start point and 2 bins after the stop point) to the primary peak gives the best results. Figure 1 shows the method of extraction of the primary peak. </w:t>
      </w:r>
    </w:p>
    <w:p w14:paraId="77980353" w14:textId="77777777" w:rsidR="002E312A" w:rsidRPr="002E312A" w:rsidRDefault="002E312A" w:rsidP="002E312A">
      <w:pPr>
        <w:autoSpaceDE w:val="0"/>
        <w:autoSpaceDN w:val="0"/>
        <w:adjustRightInd w:val="0"/>
        <w:spacing w:after="0" w:line="360" w:lineRule="auto"/>
      </w:pPr>
      <w:r w:rsidRPr="002E312A">
        <w:drawing>
          <wp:inline distT="0" distB="0" distL="0" distR="0" wp14:anchorId="16F12696" wp14:editId="3C62161E">
            <wp:extent cx="6120130" cy="3401205"/>
            <wp:effectExtent l="0" t="0" r="0" b="8890"/>
            <wp:docPr id="249" name="Picture 249" descr="C:\ProTeXt\THESIS\leex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TeXt\THESIS\leextract.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3401205"/>
                    </a:xfrm>
                    <a:prstGeom prst="rect">
                      <a:avLst/>
                    </a:prstGeom>
                    <a:noFill/>
                    <a:ln>
                      <a:noFill/>
                    </a:ln>
                  </pic:spPr>
                </pic:pic>
              </a:graphicData>
            </a:graphic>
          </wp:inline>
        </w:drawing>
      </w:r>
    </w:p>
    <w:p w14:paraId="1DC48363" w14:textId="5FFDF014" w:rsidR="002E312A" w:rsidRPr="002E312A" w:rsidRDefault="002E312A" w:rsidP="002E312A">
      <w:pPr>
        <w:autoSpaceDE w:val="0"/>
        <w:autoSpaceDN w:val="0"/>
        <w:adjustRightInd w:val="0"/>
        <w:spacing w:after="0" w:line="360" w:lineRule="auto"/>
        <w:jc w:val="left"/>
      </w:pPr>
      <w:r w:rsidRPr="002E312A">
        <w:t>Figure 5.5</w:t>
      </w:r>
      <w:r w:rsidRPr="002E312A">
        <w:t xml:space="preserve">: </w:t>
      </w:r>
      <w:r w:rsidRPr="002E312A">
        <w:t>Definition of the p</w:t>
      </w:r>
      <w:r w:rsidRPr="002E312A">
        <w:t>rimary Peak. The primary peak is shown in black and the rest of the waveform in red.</w:t>
      </w:r>
    </w:p>
    <w:p w14:paraId="40D6DE24" w14:textId="3A942269" w:rsidR="00AC27C6" w:rsidRDefault="009840EC" w:rsidP="00AC27C6">
      <w:pPr>
        <w:pStyle w:val="Textbody"/>
      </w:pPr>
      <w:r>
        <w:t xml:space="preserve">The subsequent retracking </w:t>
      </w:r>
      <w:r w:rsidR="00AC27C6">
        <w:t xml:space="preserve">of the waveforms is performed using a simple leading edge threshold retracker similar to that of </w:t>
      </w:r>
      <w:r w:rsidR="00B535CC">
        <w:t>[</w:t>
      </w:r>
      <w:r w:rsidR="00AC27C6">
        <w:t>Davis (1997)</w:t>
      </w:r>
      <w:r w:rsidR="00B535CC">
        <w:t>]</w:t>
      </w:r>
      <w:r w:rsidR="00AC27C6">
        <w:t xml:space="preserve">. </w:t>
      </w:r>
      <w:r w:rsidR="002E312A">
        <w:t xml:space="preserve">The description of this was done in D2.2 for the use over land where it is frequently used as it is a very robust retracker. </w:t>
      </w:r>
      <w:r w:rsidR="00AC27C6">
        <w:t>The threshold value FT is chosen between 0 and 1 and indicates the fraction of the power benchmark to be used for the retracking point. To begin with the first bin position (j) with power</w:t>
      </w:r>
      <w:r>
        <w:t xml:space="preserve"> higher than or equal to FT </w:t>
      </w:r>
      <w:r w:rsidR="00AC27C6">
        <w:t>is found and a linear interpolation between bin j and bin j-1 is performed to obtain the fraction of a bin where the threshold power is found. Finally the epoch is derived, in bin counts, by adding j - 1 to the fraction as described in Equation 2.</w:t>
      </w:r>
    </w:p>
    <w:p w14:paraId="1F24FC27" w14:textId="3F3A9056" w:rsidR="00AC27C6" w:rsidRDefault="00AC27C6" w:rsidP="00AC27C6">
      <w:pPr>
        <w:pStyle w:val="Caption"/>
        <w:jc w:val="right"/>
        <w:rPr>
          <w:b/>
          <w:bCs/>
        </w:rPr>
      </w:pPr>
      <w:r>
        <w:rPr>
          <w:b/>
          <w:bCs/>
          <w:noProof/>
          <w:lang w:val="da-DK" w:eastAsia="da-DK"/>
        </w:rPr>
        <w:lastRenderedPageBreak/>
        <w:drawing>
          <wp:inline distT="0" distB="0" distL="0" distR="0" wp14:anchorId="13C65F62" wp14:editId="723017B9">
            <wp:extent cx="4001808" cy="589068"/>
            <wp:effectExtent l="0" t="0" r="0" b="0"/>
            <wp:docPr id="23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1808" cy="589068"/>
                    </a:xfrm>
                    <a:prstGeom prst="rect">
                      <a:avLst/>
                    </a:prstGeom>
                    <a:noFill/>
                    <a:ln>
                      <a:noFill/>
                    </a:ln>
                  </pic:spPr>
                </pic:pic>
              </a:graphicData>
            </a:graphic>
          </wp:inline>
        </w:drawing>
      </w:r>
    </w:p>
    <w:p w14:paraId="5906AE9B" w14:textId="77777777" w:rsidR="002E312A" w:rsidRDefault="002E312A" w:rsidP="00AC27C6">
      <w:pPr>
        <w:pStyle w:val="Caption"/>
        <w:jc w:val="right"/>
        <w:rPr>
          <w:b/>
          <w:bCs/>
        </w:rPr>
      </w:pPr>
    </w:p>
    <w:p w14:paraId="0ECA40A9" w14:textId="401078E0" w:rsidR="00AC27C6" w:rsidRDefault="00AC27C6" w:rsidP="00AC27C6">
      <w:pPr>
        <w:pStyle w:val="Heading2"/>
      </w:pPr>
      <w:r>
        <w:t xml:space="preserve"> </w:t>
      </w:r>
      <w:bookmarkStart w:id="93" w:name="_Toc267149664"/>
      <w:r>
        <w:t>Constraints and Limitations</w:t>
      </w:r>
      <w:bookmarkEnd w:id="93"/>
    </w:p>
    <w:p w14:paraId="46BE2E7C" w14:textId="06E9AB0B" w:rsidR="00AC27C6" w:rsidRPr="008D4392" w:rsidRDefault="00AC27C6" w:rsidP="00AC27C6">
      <w:pPr>
        <w:pStyle w:val="Textbody"/>
      </w:pPr>
      <w:r w:rsidRPr="008D4392">
        <w:t>The primary constrain of the presented algorithm is the natural variability in the number, size and cross-track location of the leads. Due to the nature of the sea-ice the number of leads changes both with region and season, allowing only few leads in the dense sea-ice north of Greenland and Canada and further limiting the general number and size of leads in the winter season.</w:t>
      </w:r>
    </w:p>
    <w:p w14:paraId="0955EA76" w14:textId="04F31C73" w:rsidR="00AC27C6" w:rsidRDefault="00AC27C6" w:rsidP="00AC27C6">
      <w:pPr>
        <w:pStyle w:val="Textbody"/>
      </w:pPr>
      <w:r w:rsidRPr="008D4392">
        <w:t>The random cross-track location of the leads relative to the nadir point will introduce a negative bias in the height estimate of the water surface as the observed slant range to the specular lead will be grater than the range to the nadir point. The filtering of lead return groups will to some degree reduce the negative bias. Finally the limited bandwidth of the radar pulse will introduce noise in the height estimates as the highly specular peak is only captured in a very few gates (down to three gates) even after resampling at the power Nyquist frequency (i.e. zero padding the complex signal by size factor of two).</w:t>
      </w:r>
    </w:p>
    <w:p w14:paraId="72B3BA7B" w14:textId="4AD31631" w:rsidR="008D4392" w:rsidRPr="008D4392" w:rsidRDefault="008D4392" w:rsidP="00AC27C6">
      <w:pPr>
        <w:pStyle w:val="Textbody"/>
      </w:pPr>
      <w:r>
        <w:t xml:space="preserve">The use of different retrackers for different regions might lead to regional different retracker biases (depending on sea state). We have performed a calibration of the three selected retrackers to adjust for this bias but a full Arctic wide investigation of the bias is currently being performed.  </w:t>
      </w:r>
    </w:p>
    <w:p w14:paraId="6ECE8C8E" w14:textId="77777777" w:rsidR="00AC27C6" w:rsidRPr="00AC27C6" w:rsidRDefault="00AC27C6" w:rsidP="00AC27C6">
      <w:pPr>
        <w:pStyle w:val="Textbody"/>
      </w:pPr>
    </w:p>
    <w:p w14:paraId="6C2433D9" w14:textId="77777777" w:rsidR="00AC27C6" w:rsidRPr="00AC27C6" w:rsidRDefault="00AC27C6" w:rsidP="00AC27C6"/>
    <w:p w14:paraId="657EF1FA" w14:textId="77777777" w:rsidR="00AC27C6" w:rsidRDefault="00AC27C6" w:rsidP="00AC27C6">
      <w:pPr>
        <w:pStyle w:val="Textbody"/>
        <w:jc w:val="right"/>
      </w:pPr>
    </w:p>
    <w:p w14:paraId="29BEA185" w14:textId="77777777" w:rsidR="00AC27C6" w:rsidRDefault="00AC27C6" w:rsidP="00AC27C6">
      <w:pPr>
        <w:pStyle w:val="Caption"/>
        <w:jc w:val="right"/>
        <w:rPr>
          <w:b/>
          <w:bCs/>
        </w:rPr>
      </w:pPr>
    </w:p>
    <w:p w14:paraId="6F37595F" w14:textId="62521BDE" w:rsidR="002F53FE" w:rsidRDefault="002F53FE" w:rsidP="002F53FE">
      <w:pPr>
        <w:pStyle w:val="Heading1"/>
        <w:numPr>
          <w:ilvl w:val="0"/>
          <w:numId w:val="0"/>
        </w:numPr>
        <w:ind w:left="360"/>
        <w:rPr>
          <w:rStyle w:val="Heading1Char"/>
        </w:rPr>
      </w:pPr>
    </w:p>
    <w:p w14:paraId="149D9120" w14:textId="77777777" w:rsidR="002F53FE" w:rsidRDefault="002F53FE">
      <w:pPr>
        <w:suppressAutoHyphens w:val="0"/>
        <w:jc w:val="left"/>
        <w:rPr>
          <w:rStyle w:val="Heading1Char"/>
          <w:b w:val="0"/>
          <w:bCs w:val="0"/>
        </w:rPr>
      </w:pPr>
      <w:r>
        <w:rPr>
          <w:rStyle w:val="Heading1Char"/>
        </w:rPr>
        <w:br w:type="page"/>
      </w:r>
    </w:p>
    <w:p w14:paraId="3DEB6638" w14:textId="396C8E58" w:rsidR="001517D4" w:rsidRDefault="001517D4" w:rsidP="00E411D2">
      <w:pPr>
        <w:pStyle w:val="Heading1"/>
        <w:rPr>
          <w:rStyle w:val="Heading1Char"/>
        </w:rPr>
      </w:pPr>
      <w:bookmarkStart w:id="94" w:name="_Toc267149665"/>
      <w:r>
        <w:rPr>
          <w:rStyle w:val="Heading1Char"/>
        </w:rPr>
        <w:lastRenderedPageBreak/>
        <w:t>References</w:t>
      </w:r>
      <w:bookmarkEnd w:id="72"/>
      <w:bookmarkEnd w:id="94"/>
    </w:p>
    <w:p w14:paraId="0ABD5ACC" w14:textId="77777777" w:rsidR="001517D4" w:rsidRDefault="001517D4" w:rsidP="001517D4">
      <w:pPr>
        <w:pStyle w:val="Textbody"/>
      </w:pPr>
    </w:p>
    <w:p w14:paraId="1D50FF88" w14:textId="77777777" w:rsidR="003D3B11" w:rsidRDefault="003D3B11" w:rsidP="003D3B11">
      <w:pPr>
        <w:spacing w:after="0"/>
        <w:jc w:val="left"/>
        <w:rPr>
          <w:lang w:val="en-US"/>
        </w:rPr>
      </w:pPr>
      <w:r w:rsidRPr="003D3B11">
        <w:rPr>
          <w:b/>
          <w:lang w:val="en-US"/>
        </w:rPr>
        <w:t>[Amarouche et al., 2004]</w:t>
      </w:r>
      <w:r w:rsidRPr="00AD168A">
        <w:rPr>
          <w:lang w:val="en-US"/>
        </w:rPr>
        <w:t>: L. Amarouche, P. Thibaut, O.Z. Zanife, J.-P. Dumont, P. Vincent and N. Steunou, “</w:t>
      </w:r>
      <w:r w:rsidRPr="00AD168A">
        <w:rPr>
          <w:i/>
          <w:lang w:val="en-US"/>
        </w:rPr>
        <w:t>Improving the Jason-1 ground retracking to better account for attitude effects</w:t>
      </w:r>
      <w:r w:rsidRPr="00AD168A">
        <w:rPr>
          <w:lang w:val="en-US"/>
        </w:rPr>
        <w:t>”, marine Geodesy, Vol. 27, pp.171-197, 2004.</w:t>
      </w:r>
    </w:p>
    <w:p w14:paraId="35E9D08B" w14:textId="77777777" w:rsidR="00DE064D" w:rsidRDefault="00DE064D" w:rsidP="003D3B11">
      <w:pPr>
        <w:spacing w:after="0"/>
        <w:jc w:val="left"/>
        <w:rPr>
          <w:lang w:val="en-US"/>
        </w:rPr>
      </w:pPr>
    </w:p>
    <w:p w14:paraId="65F225E8" w14:textId="2FFF2F4C" w:rsidR="00DE064D" w:rsidRPr="00AD168A" w:rsidRDefault="00DE064D" w:rsidP="00DE064D">
      <w:pPr>
        <w:spacing w:after="0"/>
        <w:jc w:val="left"/>
        <w:rPr>
          <w:lang w:val="en-US"/>
        </w:rPr>
      </w:pPr>
      <w:r w:rsidRPr="00DE064D">
        <w:rPr>
          <w:b/>
          <w:lang w:val="es-ES"/>
        </w:rPr>
        <w:t>[Armitage et al, 2014]:</w:t>
      </w:r>
      <w:r>
        <w:rPr>
          <w:lang w:val="es-ES"/>
        </w:rPr>
        <w:t xml:space="preserve"> </w:t>
      </w:r>
      <w:r w:rsidRPr="00DE064D">
        <w:rPr>
          <w:lang w:val="es-ES"/>
        </w:rPr>
        <w:t>Armitage, T. W. K. and Davidson, M. W. J. (2014). Using the interferometric</w:t>
      </w:r>
      <w:r>
        <w:rPr>
          <w:lang w:val="es-ES"/>
        </w:rPr>
        <w:t xml:space="preserve"> </w:t>
      </w:r>
      <w:r w:rsidRPr="00DE064D">
        <w:rPr>
          <w:lang w:val="es-ES"/>
        </w:rPr>
        <w:t>capabilities of the esa cryosat-2 mission to improve the accuracy of sea ice</w:t>
      </w:r>
      <w:r>
        <w:rPr>
          <w:lang w:val="es-ES"/>
        </w:rPr>
        <w:t xml:space="preserve"> </w:t>
      </w:r>
      <w:r w:rsidRPr="00DE064D">
        <w:rPr>
          <w:lang w:val="es-ES"/>
        </w:rPr>
        <w:t>freeboard retrievals. IEEE Transactions on Geoscience and Remote Sensing,</w:t>
      </w:r>
      <w:r>
        <w:rPr>
          <w:lang w:val="es-ES"/>
        </w:rPr>
        <w:t xml:space="preserve"> </w:t>
      </w:r>
      <w:r w:rsidRPr="00DE064D">
        <w:rPr>
          <w:lang w:val="es-ES"/>
        </w:rPr>
        <w:t>52(1):529–536.</w:t>
      </w:r>
    </w:p>
    <w:p w14:paraId="4767B975" w14:textId="77777777" w:rsidR="008E7861" w:rsidRPr="00AD168A" w:rsidRDefault="008E7861" w:rsidP="008E7861">
      <w:pPr>
        <w:spacing w:after="0"/>
        <w:jc w:val="left"/>
        <w:rPr>
          <w:lang w:val="en-US"/>
        </w:rPr>
      </w:pPr>
    </w:p>
    <w:p w14:paraId="7142880E" w14:textId="77777777" w:rsidR="008E7861" w:rsidRPr="00FA1275" w:rsidRDefault="008E7861" w:rsidP="008E7861">
      <w:pPr>
        <w:spacing w:after="0"/>
        <w:jc w:val="left"/>
        <w:rPr>
          <w:lang w:val="en-US"/>
        </w:rPr>
      </w:pPr>
      <w:r w:rsidRPr="001517D4">
        <w:rPr>
          <w:b/>
          <w:lang w:val="en-US"/>
        </w:rPr>
        <w:t>[Boy et al., 2012]</w:t>
      </w:r>
      <w:r w:rsidRPr="00AD168A">
        <w:rPr>
          <w:lang w:val="en-US"/>
        </w:rPr>
        <w:t xml:space="preserve">: F. Boy, T. Moreau, J-D. </w:t>
      </w:r>
      <w:r w:rsidRPr="00AD168A">
        <w:rPr>
          <w:lang w:val="fr-FR"/>
        </w:rPr>
        <w:t xml:space="preserve">Desjonquères, S. Labroue, N. Picot, J-C. </w:t>
      </w:r>
      <w:r w:rsidRPr="00AD168A">
        <w:rPr>
          <w:lang w:val="en-US"/>
        </w:rPr>
        <w:t>Poisson</w:t>
      </w:r>
      <w:r>
        <w:rPr>
          <w:lang w:val="en-US"/>
        </w:rPr>
        <w:t xml:space="preserve"> and</w:t>
      </w:r>
      <w:r w:rsidRPr="00FA1275">
        <w:rPr>
          <w:lang w:val="en-US"/>
        </w:rPr>
        <w:t xml:space="preserve"> P.</w:t>
      </w:r>
      <w:r>
        <w:rPr>
          <w:lang w:val="en-US"/>
        </w:rPr>
        <w:t xml:space="preserve"> </w:t>
      </w:r>
      <w:r w:rsidRPr="00FA1275">
        <w:rPr>
          <w:lang w:val="en-US"/>
        </w:rPr>
        <w:t>Thibaut</w:t>
      </w:r>
      <w:r>
        <w:rPr>
          <w:lang w:val="en-US"/>
        </w:rPr>
        <w:t>,</w:t>
      </w:r>
      <w:r w:rsidRPr="00FA1275">
        <w:rPr>
          <w:lang w:val="en-US"/>
        </w:rPr>
        <w:t xml:space="preserve"> </w:t>
      </w:r>
      <w:r w:rsidRPr="00AD168A">
        <w:rPr>
          <w:i/>
          <w:lang w:val="en-US"/>
        </w:rPr>
        <w:t>“Cryosat Processing Prototype, LRM and SAR Processing”</w:t>
      </w:r>
      <w:r w:rsidRPr="00AD168A">
        <w:rPr>
          <w:lang w:val="en-US"/>
        </w:rPr>
        <w:t>,</w:t>
      </w:r>
      <w:r w:rsidRPr="00AD168A">
        <w:rPr>
          <w:i/>
          <w:lang w:val="en-US"/>
        </w:rPr>
        <w:t xml:space="preserve"> </w:t>
      </w:r>
      <w:r>
        <w:rPr>
          <w:lang w:val="en-US"/>
        </w:rPr>
        <w:t>p</w:t>
      </w:r>
      <w:r w:rsidRPr="00FA1275">
        <w:rPr>
          <w:lang w:val="en-US"/>
        </w:rPr>
        <w:t xml:space="preserve">resented at the 2012 Ocean Surface Topography Science Team Meeting. Available online: </w:t>
      </w:r>
      <w:r w:rsidRPr="002413D4">
        <w:rPr>
          <w:sz w:val="16"/>
          <w:szCs w:val="16"/>
          <w:lang w:val="en-US"/>
        </w:rPr>
        <w:t>http://www.aviso.oceanobs.com/fileadmin/documents/OSTST/2012/oral/02_friday_28/02_instr_processing_II/02_IP2_Boy.pdf</w:t>
      </w:r>
    </w:p>
    <w:p w14:paraId="206A7706" w14:textId="77777777" w:rsidR="00D21EC9" w:rsidRDefault="00D21EC9" w:rsidP="00D21EC9">
      <w:pPr>
        <w:spacing w:after="0"/>
        <w:jc w:val="left"/>
        <w:rPr>
          <w:b/>
          <w:lang w:val="en-US"/>
        </w:rPr>
      </w:pPr>
    </w:p>
    <w:p w14:paraId="2F64F76C" w14:textId="77777777" w:rsidR="00D21EC9" w:rsidRPr="00FA1275" w:rsidRDefault="00D21EC9" w:rsidP="00D21EC9">
      <w:pPr>
        <w:spacing w:after="0"/>
        <w:jc w:val="left"/>
        <w:rPr>
          <w:lang w:val="en-US"/>
        </w:rPr>
      </w:pPr>
      <w:r>
        <w:rPr>
          <w:b/>
          <w:lang w:val="en-US"/>
        </w:rPr>
        <w:t xml:space="preserve">[Boy </w:t>
      </w:r>
      <w:r w:rsidR="00CE1742">
        <w:rPr>
          <w:b/>
          <w:lang w:val="en-US"/>
        </w:rPr>
        <w:t>et Moreau</w:t>
      </w:r>
      <w:r>
        <w:rPr>
          <w:b/>
          <w:lang w:val="en-US"/>
        </w:rPr>
        <w:t>, 2013</w:t>
      </w:r>
      <w:r w:rsidRPr="001517D4">
        <w:rPr>
          <w:b/>
          <w:lang w:val="en-US"/>
        </w:rPr>
        <w:t>]</w:t>
      </w:r>
      <w:r>
        <w:rPr>
          <w:lang w:val="en-US"/>
        </w:rPr>
        <w:t>: F. Boy and T. Moreau,</w:t>
      </w:r>
      <w:r w:rsidRPr="00FA1275">
        <w:rPr>
          <w:lang w:val="en-US"/>
        </w:rPr>
        <w:t xml:space="preserve"> </w:t>
      </w:r>
      <w:r w:rsidRPr="00AD168A">
        <w:rPr>
          <w:i/>
          <w:lang w:val="en-US"/>
        </w:rPr>
        <w:t>“</w:t>
      </w:r>
      <w:r>
        <w:rPr>
          <w:i/>
          <w:lang w:val="en-US"/>
        </w:rPr>
        <w:t>Algorithm Theoretical Basis Document (ATBD) of the CPP RDSAR processing for oceans)</w:t>
      </w:r>
      <w:r w:rsidRPr="00AD168A">
        <w:rPr>
          <w:i/>
          <w:lang w:val="en-US"/>
        </w:rPr>
        <w:t>”</w:t>
      </w:r>
      <w:r w:rsidRPr="00AD168A">
        <w:rPr>
          <w:lang w:val="en-US"/>
        </w:rPr>
        <w:t>,</w:t>
      </w:r>
      <w:r w:rsidRPr="00AD168A">
        <w:rPr>
          <w:i/>
          <w:lang w:val="en-US"/>
        </w:rPr>
        <w:t xml:space="preserve"> </w:t>
      </w:r>
      <w:r>
        <w:rPr>
          <w:lang w:val="en-US"/>
        </w:rPr>
        <w:t>S3A-NT-SRAL-00098-CNES, 1.0, 2013.</w:t>
      </w:r>
    </w:p>
    <w:p w14:paraId="4F74C6B2" w14:textId="77777777" w:rsidR="00D21EC9" w:rsidRDefault="00D21EC9" w:rsidP="00D21EC9">
      <w:pPr>
        <w:spacing w:after="0"/>
        <w:jc w:val="left"/>
        <w:rPr>
          <w:b/>
          <w:lang w:val="en-US"/>
        </w:rPr>
      </w:pPr>
    </w:p>
    <w:p w14:paraId="4DF77A0C" w14:textId="77777777" w:rsidR="00D21EC9" w:rsidRPr="00FA1275" w:rsidRDefault="00CE1742" w:rsidP="00D21EC9">
      <w:pPr>
        <w:spacing w:after="0"/>
        <w:jc w:val="left"/>
        <w:rPr>
          <w:lang w:val="en-US"/>
        </w:rPr>
      </w:pPr>
      <w:r>
        <w:rPr>
          <w:b/>
          <w:lang w:val="en-US"/>
        </w:rPr>
        <w:t>[Boy et Moreau</w:t>
      </w:r>
      <w:r w:rsidR="00D21EC9">
        <w:rPr>
          <w:b/>
          <w:lang w:val="en-US"/>
        </w:rPr>
        <w:t>, 2013</w:t>
      </w:r>
      <w:r w:rsidR="00D21EC9" w:rsidRPr="001517D4">
        <w:rPr>
          <w:b/>
          <w:lang w:val="en-US"/>
        </w:rPr>
        <w:t>]</w:t>
      </w:r>
      <w:r w:rsidR="00D21EC9">
        <w:rPr>
          <w:lang w:val="en-US"/>
        </w:rPr>
        <w:t>: F. Boy and T. Moreau,</w:t>
      </w:r>
      <w:r w:rsidR="00D21EC9" w:rsidRPr="00FA1275">
        <w:rPr>
          <w:lang w:val="en-US"/>
        </w:rPr>
        <w:t xml:space="preserve"> </w:t>
      </w:r>
      <w:r w:rsidR="00D21EC9" w:rsidRPr="00AD168A">
        <w:rPr>
          <w:i/>
          <w:lang w:val="en-US"/>
        </w:rPr>
        <w:t>“</w:t>
      </w:r>
      <w:r w:rsidR="00D21EC9">
        <w:rPr>
          <w:i/>
          <w:lang w:val="en-US"/>
        </w:rPr>
        <w:t>Algorithm Theoretical Basis Document (ATBD) of the CPP SAR numerical retracker for oceans)</w:t>
      </w:r>
      <w:r w:rsidR="00D21EC9" w:rsidRPr="00AD168A">
        <w:rPr>
          <w:i/>
          <w:lang w:val="en-US"/>
        </w:rPr>
        <w:t>”</w:t>
      </w:r>
      <w:r w:rsidR="00D21EC9" w:rsidRPr="00AD168A">
        <w:rPr>
          <w:lang w:val="en-US"/>
        </w:rPr>
        <w:t>,</w:t>
      </w:r>
      <w:r w:rsidR="00D21EC9" w:rsidRPr="00AD168A">
        <w:rPr>
          <w:i/>
          <w:lang w:val="en-US"/>
        </w:rPr>
        <w:t xml:space="preserve"> </w:t>
      </w:r>
      <w:r w:rsidR="00D21EC9">
        <w:rPr>
          <w:lang w:val="en-US"/>
        </w:rPr>
        <w:t>S3A-NT-SRAL-00099-CNES, 1.0, 2013.</w:t>
      </w:r>
    </w:p>
    <w:p w14:paraId="2A1200F7" w14:textId="77777777" w:rsidR="001517D4" w:rsidRPr="00AD168A" w:rsidRDefault="001517D4" w:rsidP="001517D4">
      <w:pPr>
        <w:spacing w:after="0"/>
        <w:jc w:val="left"/>
        <w:rPr>
          <w:lang w:val="en-US"/>
        </w:rPr>
      </w:pPr>
    </w:p>
    <w:p w14:paraId="0FBBDF12" w14:textId="77777777" w:rsidR="001517D4" w:rsidRPr="00AD168A" w:rsidRDefault="001517D4" w:rsidP="001517D4">
      <w:pPr>
        <w:spacing w:after="0"/>
        <w:jc w:val="left"/>
        <w:rPr>
          <w:lang w:val="en-US"/>
        </w:rPr>
      </w:pPr>
      <w:r w:rsidRPr="001517D4">
        <w:rPr>
          <w:rStyle w:val="st"/>
          <w:b/>
        </w:rPr>
        <w:t>[Brown, 1977]</w:t>
      </w:r>
      <w:r>
        <w:rPr>
          <w:rStyle w:val="st"/>
        </w:rPr>
        <w:t>: G. S. Brown, "</w:t>
      </w:r>
      <w:r>
        <w:rPr>
          <w:rStyle w:val="st"/>
          <w:i/>
        </w:rPr>
        <w:t>The average impulse response of a rough surface and its applications</w:t>
      </w:r>
      <w:r>
        <w:rPr>
          <w:rStyle w:val="st"/>
        </w:rPr>
        <w:t xml:space="preserve">", IEEE Transactions on antenna and propagation, 25(1), 67-74, 1977. </w:t>
      </w:r>
    </w:p>
    <w:p w14:paraId="35697920" w14:textId="77777777" w:rsidR="001517D4" w:rsidRDefault="001517D4" w:rsidP="001517D4">
      <w:pPr>
        <w:spacing w:after="0"/>
        <w:jc w:val="left"/>
        <w:rPr>
          <w:i/>
          <w:lang w:val="en-US"/>
        </w:rPr>
      </w:pPr>
    </w:p>
    <w:p w14:paraId="2A589452" w14:textId="77777777" w:rsidR="003247B5" w:rsidRPr="00AD168A" w:rsidRDefault="003247B5" w:rsidP="003247B5">
      <w:pPr>
        <w:spacing w:after="0"/>
        <w:jc w:val="left"/>
        <w:rPr>
          <w:lang w:val="en-US"/>
        </w:rPr>
      </w:pPr>
      <w:r>
        <w:rPr>
          <w:rStyle w:val="st"/>
          <w:b/>
        </w:rPr>
        <w:t>[Cotton, 2014</w:t>
      </w:r>
      <w:r w:rsidRPr="001517D4">
        <w:rPr>
          <w:rStyle w:val="st"/>
          <w:b/>
        </w:rPr>
        <w:t>]</w:t>
      </w:r>
      <w:r>
        <w:rPr>
          <w:rStyle w:val="st"/>
        </w:rPr>
        <w:t>: D. Cotton, "</w:t>
      </w:r>
      <w:r w:rsidRPr="003247B5">
        <w:rPr>
          <w:rStyle w:val="st"/>
          <w:i/>
        </w:rPr>
        <w:t>Mid Term Review – Executive Summary</w:t>
      </w:r>
      <w:r>
        <w:rPr>
          <w:rStyle w:val="st"/>
          <w:i/>
        </w:rPr>
        <w:t>”</w:t>
      </w:r>
      <w:r>
        <w:rPr>
          <w:rStyle w:val="st"/>
        </w:rPr>
        <w:t xml:space="preserve">, CP4O-MTR-01, Ed.1, 2014. </w:t>
      </w:r>
    </w:p>
    <w:p w14:paraId="233EE382" w14:textId="77777777" w:rsidR="003247B5" w:rsidRDefault="003247B5" w:rsidP="001517D4">
      <w:pPr>
        <w:spacing w:after="0"/>
        <w:jc w:val="left"/>
        <w:rPr>
          <w:i/>
          <w:lang w:val="en-US"/>
        </w:rPr>
      </w:pPr>
    </w:p>
    <w:p w14:paraId="461ED604" w14:textId="1181239F" w:rsidR="00F52E15" w:rsidRPr="00F52E15" w:rsidRDefault="00F52E15" w:rsidP="00F52E15">
      <w:pPr>
        <w:spacing w:after="0"/>
        <w:jc w:val="left"/>
        <w:rPr>
          <w:lang w:val="en-US"/>
        </w:rPr>
      </w:pPr>
      <w:r w:rsidRPr="00F52E15">
        <w:rPr>
          <w:b/>
          <w:lang w:val="es-ES"/>
        </w:rPr>
        <w:t>[Davis, 1997]:</w:t>
      </w:r>
      <w:r>
        <w:rPr>
          <w:lang w:val="es-ES"/>
        </w:rPr>
        <w:t xml:space="preserve"> </w:t>
      </w:r>
      <w:r w:rsidRPr="00F52E15">
        <w:rPr>
          <w:lang w:val="es-ES"/>
        </w:rPr>
        <w:t>Davis, C. H. (1997). A robust threshold retracking algorithm for measuring ice-sheet surface elevation change from satellite radar altimeters. IEEE Transactions on Geoscience and Remote Sensing, 5(4):974–979.</w:t>
      </w:r>
    </w:p>
    <w:p w14:paraId="7D6FD3D7" w14:textId="77777777" w:rsidR="00F52E15" w:rsidRPr="00AD168A" w:rsidRDefault="00F52E15" w:rsidP="001517D4">
      <w:pPr>
        <w:spacing w:after="0"/>
        <w:jc w:val="left"/>
        <w:rPr>
          <w:i/>
          <w:lang w:val="en-US"/>
        </w:rPr>
      </w:pPr>
    </w:p>
    <w:p w14:paraId="7057DD34" w14:textId="75CE1105" w:rsidR="00F52E15" w:rsidRDefault="001517D4" w:rsidP="001517D4">
      <w:pPr>
        <w:spacing w:after="0"/>
        <w:jc w:val="left"/>
        <w:rPr>
          <w:lang w:val="en-US"/>
        </w:rPr>
      </w:pPr>
      <w:r w:rsidRPr="001517D4">
        <w:rPr>
          <w:b/>
          <w:lang w:val="en-US"/>
        </w:rPr>
        <w:t>[Desjonquères et al., 2012]</w:t>
      </w:r>
      <w:r w:rsidRPr="00AD168A">
        <w:rPr>
          <w:lang w:val="en-US"/>
        </w:rPr>
        <w:t>: J.D. Desjonquères, F. Boy and N. Picot,</w:t>
      </w:r>
      <w:r w:rsidRPr="00FA1275">
        <w:rPr>
          <w:lang w:val="en-US"/>
        </w:rPr>
        <w:t xml:space="preserve"> </w:t>
      </w:r>
      <w:r w:rsidRPr="00AD168A">
        <w:rPr>
          <w:i/>
          <w:lang w:val="en-US"/>
        </w:rPr>
        <w:t>“Altimeter SAR data over ocean – CNES processing strategy and continuity with LRM data”</w:t>
      </w:r>
      <w:r w:rsidRPr="00AD168A">
        <w:rPr>
          <w:lang w:val="en-US"/>
        </w:rPr>
        <w:t>,</w:t>
      </w:r>
      <w:r w:rsidRPr="00AD168A">
        <w:rPr>
          <w:i/>
          <w:lang w:val="en-US"/>
        </w:rPr>
        <w:t xml:space="preserve"> </w:t>
      </w:r>
      <w:r>
        <w:rPr>
          <w:lang w:val="en-US"/>
        </w:rPr>
        <w:t xml:space="preserve">poster </w:t>
      </w:r>
      <w:r w:rsidRPr="00FA1275">
        <w:rPr>
          <w:lang w:val="en-US"/>
        </w:rPr>
        <w:t xml:space="preserve">at the 2012 </w:t>
      </w:r>
      <w:r>
        <w:rPr>
          <w:lang w:val="en-US"/>
        </w:rPr>
        <w:t xml:space="preserve">American Geophysical Union </w:t>
      </w:r>
      <w:r w:rsidRPr="00FA1275">
        <w:rPr>
          <w:lang w:val="en-US"/>
        </w:rPr>
        <w:t>Meeting.</w:t>
      </w:r>
    </w:p>
    <w:p w14:paraId="06E7C83D" w14:textId="77777777" w:rsidR="00EE2040" w:rsidRDefault="00EE2040" w:rsidP="001517D4">
      <w:pPr>
        <w:spacing w:after="0"/>
        <w:jc w:val="left"/>
        <w:rPr>
          <w:lang w:val="en-US"/>
        </w:rPr>
      </w:pPr>
    </w:p>
    <w:p w14:paraId="1AAD60FF" w14:textId="05795705" w:rsidR="008266AC" w:rsidRPr="008266AC" w:rsidRDefault="008266AC" w:rsidP="001517D4">
      <w:pPr>
        <w:spacing w:after="0"/>
        <w:jc w:val="left"/>
      </w:pPr>
      <w:r>
        <w:rPr>
          <w:b/>
        </w:rPr>
        <w:t>[</w:t>
      </w:r>
      <w:r w:rsidRPr="008266AC">
        <w:rPr>
          <w:b/>
        </w:rPr>
        <w:t>Dinardo, S., B. Lucas, and J. Benveniste]:</w:t>
      </w:r>
      <w:r w:rsidRPr="008266AC">
        <w:t xml:space="preserve"> </w:t>
      </w:r>
      <w:r w:rsidRPr="008266AC">
        <w:rPr>
          <w:i/>
          <w:iCs/>
        </w:rPr>
        <w:t>SAR Altimetry in Coastal Zone: Performances, Limits, Perspectives.</w:t>
      </w:r>
      <w:r w:rsidRPr="008266AC">
        <w:t xml:space="preserve"> San Diego: 5th Coastal Altimetry Workshop, 2011.</w:t>
      </w:r>
    </w:p>
    <w:p w14:paraId="3F437A08" w14:textId="77777777" w:rsidR="008266AC" w:rsidRDefault="008266AC" w:rsidP="001517D4">
      <w:pPr>
        <w:spacing w:after="0"/>
        <w:jc w:val="left"/>
        <w:rPr>
          <w:lang w:val="en-US"/>
        </w:rPr>
      </w:pPr>
    </w:p>
    <w:p w14:paraId="3838874C" w14:textId="04F9717B" w:rsidR="00A36D84" w:rsidRPr="00EE2040" w:rsidRDefault="00EE2040" w:rsidP="00EE2040">
      <w:pPr>
        <w:rPr>
          <w:szCs w:val="20"/>
        </w:rPr>
      </w:pPr>
      <w:r w:rsidRPr="00EE2040">
        <w:rPr>
          <w:b/>
          <w:szCs w:val="20"/>
        </w:rPr>
        <w:t>[Gommenginger et al., 2012]:</w:t>
      </w:r>
      <w:r>
        <w:rPr>
          <w:szCs w:val="20"/>
        </w:rPr>
        <w:t xml:space="preserve"> </w:t>
      </w:r>
      <w:r w:rsidRPr="00703E15">
        <w:rPr>
          <w:szCs w:val="20"/>
        </w:rPr>
        <w:t>C. Gommenginger, C. Martin-Puig , M. Srokosz,</w:t>
      </w:r>
      <w:r>
        <w:rPr>
          <w:szCs w:val="20"/>
        </w:rPr>
        <w:t xml:space="preserve"> </w:t>
      </w:r>
      <w:r w:rsidRPr="00703E15">
        <w:rPr>
          <w:szCs w:val="20"/>
        </w:rPr>
        <w:t>M. Caparrini, S. Dinardo, and B. Lucas, “</w:t>
      </w:r>
      <w:r w:rsidRPr="00703E15">
        <w:rPr>
          <w:i/>
          <w:szCs w:val="20"/>
        </w:rPr>
        <w:t>Detailed Processing Model of the Sentinel-3 SRAL SAR altimeter ocean waveform retracker</w:t>
      </w:r>
      <w:r w:rsidRPr="00703E15">
        <w:rPr>
          <w:szCs w:val="20"/>
        </w:rPr>
        <w:t>”, SAMOSA3 WP2300</w:t>
      </w:r>
      <w:r>
        <w:rPr>
          <w:szCs w:val="20"/>
        </w:rPr>
        <w:t xml:space="preserve"> </w:t>
      </w:r>
      <w:r w:rsidRPr="00703E15">
        <w:rPr>
          <w:szCs w:val="20"/>
        </w:rPr>
        <w:t>technical Note, ESRIN Contract No. 20698/07/I-LG "Development of SAR</w:t>
      </w:r>
      <w:r>
        <w:rPr>
          <w:szCs w:val="20"/>
        </w:rPr>
        <w:t xml:space="preserve"> </w:t>
      </w:r>
      <w:r w:rsidRPr="00703E15">
        <w:rPr>
          <w:szCs w:val="20"/>
        </w:rPr>
        <w:lastRenderedPageBreak/>
        <w:t>Altimetry Mode Studies and Applications over Ocean, Coastal Zones and Inland</w:t>
      </w:r>
      <w:r>
        <w:rPr>
          <w:szCs w:val="20"/>
        </w:rPr>
        <w:t xml:space="preserve"> </w:t>
      </w:r>
      <w:r w:rsidRPr="00703E15">
        <w:rPr>
          <w:szCs w:val="20"/>
        </w:rPr>
        <w:t>Water", Version 2.1.0, 16 March 2012, 75 pages.</w:t>
      </w:r>
    </w:p>
    <w:p w14:paraId="682E66C5" w14:textId="68A721AE" w:rsidR="008D4392" w:rsidRPr="008D4392" w:rsidRDefault="008D4392" w:rsidP="008D4392">
      <w:pPr>
        <w:suppressAutoHyphens w:val="0"/>
        <w:spacing w:line="360" w:lineRule="auto"/>
        <w:rPr>
          <w:lang w:val="en-US"/>
        </w:rPr>
      </w:pPr>
      <w:r>
        <w:rPr>
          <w:b/>
          <w:bCs/>
          <w:lang w:val="en-US"/>
        </w:rPr>
        <w:t>[</w:t>
      </w:r>
      <w:r w:rsidRPr="008D4392">
        <w:rPr>
          <w:b/>
          <w:bCs/>
          <w:lang w:val="en-US"/>
        </w:rPr>
        <w:t>Maulik Jain</w:t>
      </w:r>
      <w:r w:rsidRPr="008D4392">
        <w:rPr>
          <w:lang w:val="en-US"/>
        </w:rPr>
        <w:t>, Ole Baltazar Andersen</w:t>
      </w:r>
      <w:r>
        <w:rPr>
          <w:lang w:val="en-US"/>
        </w:rPr>
        <w:t>, Lars Stenseng and Jørgen Dall, 2014]</w:t>
      </w:r>
      <w:r w:rsidRPr="008D4392">
        <w:rPr>
          <w:lang w:val="en-US"/>
        </w:rPr>
        <w:t xml:space="preserve"> </w:t>
      </w:r>
      <w:r w:rsidRPr="008D4392">
        <w:rPr>
          <w:i/>
          <w:iCs/>
          <w:lang w:val="en-US"/>
        </w:rPr>
        <w:t>“Sea Surface Height  Determination In The Arctic Using Cryosat-2 SAR Data From Primary Peak Empirical Retrackers”,</w:t>
      </w:r>
      <w:r w:rsidRPr="008D4392">
        <w:rPr>
          <w:lang w:val="en-US"/>
        </w:rPr>
        <w:t xml:space="preserve">  </w:t>
      </w:r>
      <w:r>
        <w:rPr>
          <w:lang w:val="en-US"/>
        </w:rPr>
        <w:t xml:space="preserve">in press </w:t>
      </w:r>
    </w:p>
    <w:p w14:paraId="1F073749" w14:textId="77777777" w:rsidR="008D4392" w:rsidRDefault="008D4392" w:rsidP="00A36D84">
      <w:pPr>
        <w:spacing w:after="0"/>
        <w:jc w:val="left"/>
        <w:rPr>
          <w:b/>
          <w:lang w:val="en-US"/>
        </w:rPr>
      </w:pPr>
    </w:p>
    <w:p w14:paraId="6BAB4E97" w14:textId="77777777" w:rsidR="00A36D84" w:rsidRPr="00E71AC0" w:rsidRDefault="00A36D84" w:rsidP="00A36D84">
      <w:pPr>
        <w:spacing w:after="0"/>
        <w:jc w:val="left"/>
        <w:rPr>
          <w:lang w:val="en-US"/>
        </w:rPr>
      </w:pPr>
      <w:r>
        <w:rPr>
          <w:b/>
          <w:lang w:val="en-US"/>
        </w:rPr>
        <w:t>[Kendall et Stuart</w:t>
      </w:r>
      <w:r w:rsidRPr="00E71AC0">
        <w:rPr>
          <w:b/>
          <w:lang w:val="en-US"/>
        </w:rPr>
        <w:t xml:space="preserve">, </w:t>
      </w:r>
      <w:r>
        <w:rPr>
          <w:b/>
          <w:lang w:val="en-US"/>
        </w:rPr>
        <w:t>1963]</w:t>
      </w:r>
      <w:r w:rsidRPr="00E71AC0">
        <w:rPr>
          <w:b/>
          <w:lang w:val="en-US"/>
        </w:rPr>
        <w:t xml:space="preserve">: </w:t>
      </w:r>
      <w:r>
        <w:rPr>
          <w:lang w:val="en-US"/>
        </w:rPr>
        <w:t>Kendall M.G. and A. Stuart</w:t>
      </w:r>
      <w:r w:rsidRPr="00E71AC0">
        <w:rPr>
          <w:lang w:val="en-US"/>
        </w:rPr>
        <w:t xml:space="preserve">, </w:t>
      </w:r>
      <w:r w:rsidRPr="00E71AC0">
        <w:rPr>
          <w:i/>
          <w:lang w:val="en-US"/>
        </w:rPr>
        <w:t>“</w:t>
      </w:r>
      <w:r>
        <w:rPr>
          <w:i/>
          <w:lang w:val="en-US"/>
        </w:rPr>
        <w:t>The advanced Theory of Statistics, Volume 1: Distribution Theory</w:t>
      </w:r>
      <w:r w:rsidRPr="00E71AC0">
        <w:rPr>
          <w:i/>
          <w:lang w:val="en-US"/>
        </w:rPr>
        <w:t>”</w:t>
      </w:r>
      <w:r w:rsidRPr="00E71AC0">
        <w:rPr>
          <w:lang w:val="en-US"/>
        </w:rPr>
        <w:t xml:space="preserve">, </w:t>
      </w:r>
      <w:r>
        <w:rPr>
          <w:lang w:val="en-US"/>
        </w:rPr>
        <w:t>2</w:t>
      </w:r>
      <w:r w:rsidRPr="00A36D84">
        <w:rPr>
          <w:vertAlign w:val="superscript"/>
          <w:lang w:val="en-US"/>
        </w:rPr>
        <w:t>nd</w:t>
      </w:r>
      <w:r>
        <w:rPr>
          <w:lang w:val="en-US"/>
        </w:rPr>
        <w:t xml:space="preserve"> ed. London: Charles Griffin &amp; Co., Ltd., 1963, sections 6.17-6.22</w:t>
      </w:r>
      <w:r w:rsidRPr="00E71AC0">
        <w:rPr>
          <w:lang w:val="en-US"/>
        </w:rPr>
        <w:t>.</w:t>
      </w:r>
    </w:p>
    <w:p w14:paraId="25F2EAD9" w14:textId="77777777" w:rsidR="00A36D84" w:rsidRDefault="00A36D84" w:rsidP="001517D4">
      <w:pPr>
        <w:spacing w:after="0"/>
        <w:jc w:val="left"/>
        <w:rPr>
          <w:lang w:val="en-US"/>
        </w:rPr>
      </w:pPr>
    </w:p>
    <w:p w14:paraId="73284133" w14:textId="77777777" w:rsidR="00E71AC0" w:rsidRDefault="00E71AC0" w:rsidP="00E71AC0">
      <w:pPr>
        <w:spacing w:after="0"/>
        <w:jc w:val="left"/>
        <w:rPr>
          <w:lang w:val="en-US"/>
        </w:rPr>
      </w:pPr>
      <w:r>
        <w:rPr>
          <w:b/>
          <w:lang w:val="en-US"/>
        </w:rPr>
        <w:t xml:space="preserve">[Labroue et </w:t>
      </w:r>
      <w:r w:rsidRPr="00E71AC0">
        <w:rPr>
          <w:b/>
          <w:lang w:val="en-US"/>
        </w:rPr>
        <w:t>Tran, 2007</w:t>
      </w:r>
      <w:r>
        <w:rPr>
          <w:b/>
          <w:lang w:val="en-US"/>
        </w:rPr>
        <w:t>]</w:t>
      </w:r>
      <w:r w:rsidRPr="00E71AC0">
        <w:rPr>
          <w:b/>
          <w:lang w:val="en-US"/>
        </w:rPr>
        <w:t xml:space="preserve">: </w:t>
      </w:r>
      <w:r w:rsidRPr="00E71AC0">
        <w:rPr>
          <w:lang w:val="en-US"/>
        </w:rPr>
        <w:t xml:space="preserve">Labroue S. and N. Tran, </w:t>
      </w:r>
      <w:r w:rsidRPr="00E71AC0">
        <w:rPr>
          <w:i/>
          <w:lang w:val="en-US"/>
        </w:rPr>
        <w:t>“Envisat RA2 and MWR Product and Algorithm and evolution studies – WP1200”</w:t>
      </w:r>
      <w:r w:rsidRPr="00E71AC0">
        <w:rPr>
          <w:lang w:val="en-US"/>
        </w:rPr>
        <w:t>, Technical Report CLS-DOS-NT-07.133.</w:t>
      </w:r>
    </w:p>
    <w:p w14:paraId="11F144E0" w14:textId="77777777" w:rsidR="0057756D" w:rsidRDefault="0057756D" w:rsidP="00E71AC0">
      <w:pPr>
        <w:spacing w:after="0"/>
        <w:jc w:val="left"/>
        <w:rPr>
          <w:lang w:val="en-US"/>
        </w:rPr>
      </w:pPr>
    </w:p>
    <w:p w14:paraId="6FEBFFAB" w14:textId="794B2373" w:rsidR="0057756D" w:rsidRPr="00E71AC0" w:rsidRDefault="0057756D" w:rsidP="0057756D">
      <w:pPr>
        <w:spacing w:after="0"/>
        <w:jc w:val="left"/>
        <w:rPr>
          <w:lang w:val="en-US"/>
        </w:rPr>
      </w:pPr>
      <w:r w:rsidRPr="0057756D">
        <w:rPr>
          <w:b/>
          <w:lang w:val="es-ES"/>
        </w:rPr>
        <w:t>[Laxon, S. W. (1994)]:</w:t>
      </w:r>
      <w:r>
        <w:rPr>
          <w:lang w:val="es-ES"/>
        </w:rPr>
        <w:t xml:space="preserve"> </w:t>
      </w:r>
      <w:r w:rsidRPr="0057756D">
        <w:rPr>
          <w:lang w:val="es-ES"/>
        </w:rPr>
        <w:t>Sea ice extent mapping using ERS-1 radar altimeter.</w:t>
      </w:r>
      <w:r>
        <w:rPr>
          <w:lang w:val="es-ES"/>
        </w:rPr>
        <w:t xml:space="preserve"> </w:t>
      </w:r>
      <w:r w:rsidRPr="0057756D">
        <w:rPr>
          <w:lang w:val="es-ES"/>
        </w:rPr>
        <w:t>EARSeL Advances in Remote Sensing, 3(2):112–116.</w:t>
      </w:r>
    </w:p>
    <w:p w14:paraId="6A5A2E79" w14:textId="77777777" w:rsidR="004C40E0" w:rsidRDefault="004C40E0" w:rsidP="004C40E0">
      <w:pPr>
        <w:spacing w:after="0"/>
        <w:jc w:val="left"/>
        <w:rPr>
          <w:rStyle w:val="st"/>
          <w:b/>
        </w:rPr>
      </w:pPr>
    </w:p>
    <w:p w14:paraId="20B5B5FF" w14:textId="77777777" w:rsidR="004C40E0" w:rsidRPr="001D175E" w:rsidRDefault="004C40E0" w:rsidP="004C40E0">
      <w:pPr>
        <w:spacing w:after="0"/>
        <w:jc w:val="left"/>
        <w:rPr>
          <w:lang w:val="en-US"/>
        </w:rPr>
      </w:pPr>
      <w:r w:rsidRPr="001D175E">
        <w:rPr>
          <w:rStyle w:val="st"/>
          <w:b/>
          <w:lang w:val="en-US"/>
        </w:rPr>
        <w:t>[LOTUS D1.2, 2013]</w:t>
      </w:r>
      <w:r w:rsidRPr="001D175E">
        <w:rPr>
          <w:rStyle w:val="st"/>
          <w:lang w:val="en-US"/>
        </w:rPr>
        <w:t xml:space="preserve">: "D1.2: </w:t>
      </w:r>
      <w:r w:rsidRPr="001D175E">
        <w:rPr>
          <w:rStyle w:val="st"/>
          <w:i/>
          <w:lang w:val="en-US"/>
        </w:rPr>
        <w:t>Scientific Requirements Consolidation</w:t>
      </w:r>
      <w:r w:rsidRPr="001D175E">
        <w:rPr>
          <w:rStyle w:val="st"/>
          <w:lang w:val="en-US"/>
        </w:rPr>
        <w:t xml:space="preserve">", CLS-DOS-NT-13-235, Oct. 2013. </w:t>
      </w:r>
    </w:p>
    <w:p w14:paraId="7613A989" w14:textId="77777777" w:rsidR="003D3B11" w:rsidRPr="001D175E" w:rsidRDefault="003D3B11" w:rsidP="003D3B11">
      <w:pPr>
        <w:spacing w:after="0"/>
        <w:jc w:val="left"/>
        <w:rPr>
          <w:lang w:val="en-US"/>
        </w:rPr>
      </w:pPr>
    </w:p>
    <w:p w14:paraId="6B5BEBEC" w14:textId="77777777" w:rsidR="003D3B11" w:rsidRDefault="003D3B11" w:rsidP="003D3B11">
      <w:pPr>
        <w:spacing w:after="0"/>
        <w:jc w:val="left"/>
        <w:rPr>
          <w:rStyle w:val="st"/>
        </w:rPr>
      </w:pPr>
      <w:r w:rsidRPr="001517D4">
        <w:rPr>
          <w:rStyle w:val="st"/>
          <w:b/>
        </w:rPr>
        <w:t>[Raney, 1998]</w:t>
      </w:r>
      <w:r>
        <w:rPr>
          <w:rStyle w:val="st"/>
        </w:rPr>
        <w:t>: R. K. Raney, "</w:t>
      </w:r>
      <w:r w:rsidRPr="007629BD">
        <w:rPr>
          <w:rStyle w:val="st"/>
          <w:i/>
        </w:rPr>
        <w:t>The Delay/Doppler Radar Altimeter</w:t>
      </w:r>
      <w:r>
        <w:rPr>
          <w:rStyle w:val="st"/>
        </w:rPr>
        <w:t xml:space="preserve">", IEEE Transactions on geoscience and remote sensing, 36(5), 1578-1588, 1998. </w:t>
      </w:r>
    </w:p>
    <w:p w14:paraId="5DC430D5" w14:textId="77777777" w:rsidR="00C4459D" w:rsidRDefault="00C4459D" w:rsidP="003D3B11">
      <w:pPr>
        <w:spacing w:after="0"/>
        <w:jc w:val="left"/>
        <w:rPr>
          <w:rStyle w:val="st"/>
        </w:rPr>
      </w:pPr>
    </w:p>
    <w:p w14:paraId="4076A004" w14:textId="1B331116" w:rsidR="003D3B11" w:rsidRPr="00FB74DD" w:rsidRDefault="00C4459D" w:rsidP="00FB74DD">
      <w:pPr>
        <w:pStyle w:val="Bibliography"/>
        <w:rPr>
          <w:rFonts w:cs="Times New Roman"/>
          <w:noProof/>
          <w:lang w:val="es-ES"/>
        </w:rPr>
      </w:pPr>
      <w:r w:rsidRPr="001517D4">
        <w:rPr>
          <w:rStyle w:val="st"/>
          <w:b/>
        </w:rPr>
        <w:t xml:space="preserve">[Raney, </w:t>
      </w:r>
      <w:r>
        <w:rPr>
          <w:rStyle w:val="st"/>
          <w:b/>
        </w:rPr>
        <w:t>2005</w:t>
      </w:r>
      <w:r w:rsidRPr="001517D4">
        <w:rPr>
          <w:rStyle w:val="st"/>
          <w:b/>
        </w:rPr>
        <w:t>]</w:t>
      </w:r>
      <w:r>
        <w:rPr>
          <w:rStyle w:val="st"/>
        </w:rPr>
        <w:t xml:space="preserve">: R.K. </w:t>
      </w:r>
      <w:r>
        <w:rPr>
          <w:rFonts w:cs="Times New Roman"/>
          <w:noProof/>
          <w:lang w:val="es-ES"/>
        </w:rPr>
        <w:t>Raney, “</w:t>
      </w:r>
      <w:r>
        <w:rPr>
          <w:rFonts w:cs="Times New Roman"/>
          <w:i/>
          <w:iCs/>
          <w:noProof/>
          <w:lang w:val="es-ES"/>
        </w:rPr>
        <w:t>Resolution and Precision of a Delay-Doppler Radar Altimeter”.</w:t>
      </w:r>
      <w:r>
        <w:rPr>
          <w:rFonts w:cs="Times New Roman"/>
          <w:noProof/>
          <w:lang w:val="es-ES"/>
        </w:rPr>
        <w:t xml:space="preserve"> Vol. 3. OCEANS, 2005. Proceedings of MTS/IEEE , 2005.</w:t>
      </w:r>
    </w:p>
    <w:p w14:paraId="21E586DB" w14:textId="77777777" w:rsidR="009F04E2" w:rsidRPr="00812BDB" w:rsidRDefault="009F04E2" w:rsidP="009F04E2">
      <w:pPr>
        <w:spacing w:after="0"/>
        <w:jc w:val="left"/>
        <w:rPr>
          <w:sz w:val="16"/>
          <w:lang w:val="en-US"/>
        </w:rPr>
      </w:pPr>
      <w:r w:rsidRPr="009F04E2">
        <w:rPr>
          <w:rStyle w:val="st"/>
          <w:b/>
        </w:rPr>
        <w:t>[Smith et al., 2012]</w:t>
      </w:r>
      <w:r w:rsidRPr="00C40CAF">
        <w:rPr>
          <w:lang w:val="en-US"/>
        </w:rPr>
        <w:t>:</w:t>
      </w:r>
      <w:r w:rsidRPr="00752DA6">
        <w:t xml:space="preserve"> </w:t>
      </w:r>
      <w:r>
        <w:t>W. Smith and R. Scharroo, “</w:t>
      </w:r>
      <w:r w:rsidRPr="00C40CAF">
        <w:rPr>
          <w:i/>
          <w:lang w:val="en-US"/>
        </w:rPr>
        <w:t>Pulse-to-pulse correlation in CryoSat SAR echoes from ocean surfaces: implications for optimal pseudo-LRM waveform averaging”</w:t>
      </w:r>
      <w:r>
        <w:rPr>
          <w:lang w:val="en-US"/>
        </w:rPr>
        <w:t>, p</w:t>
      </w:r>
      <w:r w:rsidRPr="00FA1275">
        <w:rPr>
          <w:lang w:val="en-US"/>
        </w:rPr>
        <w:t>resented at the 2012 Ocean Surface Topography Science Team Meeting. Available online:</w:t>
      </w:r>
      <w:r>
        <w:rPr>
          <w:lang w:val="en-US"/>
        </w:rPr>
        <w:t xml:space="preserve"> </w:t>
      </w:r>
      <w:r w:rsidRPr="00812BDB">
        <w:rPr>
          <w:sz w:val="16"/>
          <w:lang w:val="en-US"/>
        </w:rPr>
        <w:t>http://www.aviso.oceanobs.com/fileadmin/documents/OSTST/2012/oral/02_friday_28/05_instr_processing_IIb/03_IP2B_Smith1.pdf</w:t>
      </w:r>
    </w:p>
    <w:p w14:paraId="44BFDB6B" w14:textId="77777777" w:rsidR="00211A54" w:rsidRDefault="00211A54">
      <w:pPr>
        <w:suppressAutoHyphens w:val="0"/>
        <w:autoSpaceDE w:val="0"/>
        <w:autoSpaceDN w:val="0"/>
        <w:adjustRightInd w:val="0"/>
        <w:spacing w:after="0" w:line="240" w:lineRule="auto"/>
        <w:jc w:val="left"/>
        <w:rPr>
          <w:b/>
          <w:lang w:val="en-US"/>
        </w:rPr>
      </w:pPr>
    </w:p>
    <w:p w14:paraId="0F516786" w14:textId="5C5157A8" w:rsidR="00211A54" w:rsidRDefault="00211A54" w:rsidP="00211A54">
      <w:pPr>
        <w:suppressAutoHyphens w:val="0"/>
        <w:autoSpaceDE w:val="0"/>
        <w:autoSpaceDN w:val="0"/>
        <w:adjustRightInd w:val="0"/>
        <w:spacing w:after="0" w:line="240" w:lineRule="auto"/>
        <w:jc w:val="left"/>
        <w:rPr>
          <w:lang w:val="es-ES"/>
        </w:rPr>
      </w:pPr>
      <w:r>
        <w:rPr>
          <w:b/>
          <w:lang w:val="es-ES"/>
        </w:rPr>
        <w:t>[Stenseng, L. (2009)]:</w:t>
      </w:r>
      <w:r w:rsidRPr="00211A54">
        <w:rPr>
          <w:b/>
          <w:lang w:val="es-ES"/>
        </w:rPr>
        <w:t xml:space="preserve"> </w:t>
      </w:r>
      <w:r w:rsidRPr="00211A54">
        <w:rPr>
          <w:lang w:val="es-ES"/>
        </w:rPr>
        <w:t>SAMOSA WP8 technical note. validation using airborne asiras data. Technical report, DTU-Space.</w:t>
      </w:r>
    </w:p>
    <w:p w14:paraId="0CF55795" w14:textId="77777777" w:rsidR="00C622E8" w:rsidRDefault="00C622E8" w:rsidP="00211A54">
      <w:pPr>
        <w:suppressAutoHyphens w:val="0"/>
        <w:autoSpaceDE w:val="0"/>
        <w:autoSpaceDN w:val="0"/>
        <w:adjustRightInd w:val="0"/>
        <w:spacing w:after="0" w:line="240" w:lineRule="auto"/>
        <w:jc w:val="left"/>
        <w:rPr>
          <w:lang w:val="es-ES"/>
        </w:rPr>
      </w:pPr>
    </w:p>
    <w:p w14:paraId="7AD88009" w14:textId="6CD57585" w:rsidR="00C622E8" w:rsidRDefault="00C622E8" w:rsidP="00211A54">
      <w:pPr>
        <w:suppressAutoHyphens w:val="0"/>
        <w:autoSpaceDE w:val="0"/>
        <w:autoSpaceDN w:val="0"/>
        <w:adjustRightInd w:val="0"/>
        <w:spacing w:after="0" w:line="240" w:lineRule="auto"/>
        <w:jc w:val="left"/>
        <w:rPr>
          <w:b/>
          <w:lang w:val="es-ES"/>
        </w:rPr>
      </w:pPr>
      <w:r>
        <w:rPr>
          <w:b/>
          <w:lang w:val="es-ES"/>
        </w:rPr>
        <w:t>[Stenseng, L. (2014)]:</w:t>
      </w:r>
      <w:r w:rsidRPr="00211A54">
        <w:rPr>
          <w:b/>
          <w:lang w:val="es-ES"/>
        </w:rPr>
        <w:t xml:space="preserve"> </w:t>
      </w:r>
      <w:r w:rsidRPr="00C622E8">
        <w:rPr>
          <w:lang w:val="es-ES"/>
        </w:rPr>
        <w:t xml:space="preserve">L. </w:t>
      </w:r>
      <w:r>
        <w:rPr>
          <w:lang w:val="es-ES"/>
        </w:rPr>
        <w:t xml:space="preserve">Stenseng, </w:t>
      </w:r>
      <w:r w:rsidRPr="00702C55">
        <w:rPr>
          <w:i/>
          <w:szCs w:val="20"/>
        </w:rPr>
        <w:t xml:space="preserve">“D4.1 Algorithm Theoretical and Validation Document – </w:t>
      </w:r>
      <w:r>
        <w:rPr>
          <w:i/>
          <w:szCs w:val="20"/>
        </w:rPr>
        <w:t>Polar</w:t>
      </w:r>
      <w:r w:rsidRPr="00702C55">
        <w:rPr>
          <w:i/>
          <w:szCs w:val="20"/>
        </w:rPr>
        <w:t xml:space="preserve"> Ocean”, </w:t>
      </w:r>
      <w:r w:rsidRPr="00702C55">
        <w:rPr>
          <w:szCs w:val="20"/>
        </w:rPr>
        <w:t xml:space="preserve">CP4O WP4000 Technical Note, ESA/ESRIN Contract No. 4000106169/12/I-NB “Cryosat Plus for Oceans”, Version 1.0, </w:t>
      </w:r>
      <w:r>
        <w:rPr>
          <w:szCs w:val="20"/>
        </w:rPr>
        <w:t>7</w:t>
      </w:r>
      <w:r w:rsidRPr="00702C55">
        <w:rPr>
          <w:szCs w:val="20"/>
          <w:vertAlign w:val="superscript"/>
        </w:rPr>
        <w:t xml:space="preserve"> </w:t>
      </w:r>
      <w:r>
        <w:rPr>
          <w:szCs w:val="20"/>
        </w:rPr>
        <w:t>May</w:t>
      </w:r>
      <w:r w:rsidRPr="00702C55">
        <w:rPr>
          <w:szCs w:val="20"/>
        </w:rPr>
        <w:t xml:space="preserve"> 2014.</w:t>
      </w:r>
    </w:p>
    <w:p w14:paraId="40FD3661" w14:textId="77777777" w:rsidR="00211A54" w:rsidRDefault="00211A54">
      <w:pPr>
        <w:suppressAutoHyphens w:val="0"/>
        <w:autoSpaceDE w:val="0"/>
        <w:autoSpaceDN w:val="0"/>
        <w:adjustRightInd w:val="0"/>
        <w:spacing w:after="0" w:line="240" w:lineRule="auto"/>
        <w:jc w:val="left"/>
        <w:rPr>
          <w:b/>
          <w:lang w:val="en-US"/>
        </w:rPr>
      </w:pPr>
    </w:p>
    <w:p w14:paraId="7D734B62" w14:textId="77777777" w:rsidR="00B10B29" w:rsidRDefault="004C5B81">
      <w:pPr>
        <w:suppressAutoHyphens w:val="0"/>
        <w:autoSpaceDE w:val="0"/>
        <w:autoSpaceDN w:val="0"/>
        <w:adjustRightInd w:val="0"/>
        <w:spacing w:after="0" w:line="240" w:lineRule="auto"/>
        <w:jc w:val="left"/>
        <w:rPr>
          <w:rFonts w:asciiTheme="minorHAnsi" w:eastAsiaTheme="minorEastAsia" w:hAnsiTheme="minorHAnsi" w:cs="LinLibertine"/>
          <w:color w:val="auto"/>
          <w:szCs w:val="26"/>
          <w:lang w:val="en-US" w:eastAsia="da-DK"/>
        </w:rPr>
      </w:pPr>
      <w:r>
        <w:rPr>
          <w:b/>
          <w:lang w:val="en-US"/>
        </w:rPr>
        <w:t>[Thibaut et al., 2010</w:t>
      </w:r>
      <w:r w:rsidR="00DA4127" w:rsidRPr="001517D4">
        <w:rPr>
          <w:b/>
          <w:lang w:val="en-US"/>
        </w:rPr>
        <w:t>]</w:t>
      </w:r>
      <w:r w:rsidR="00DA4127" w:rsidRPr="00AD168A">
        <w:rPr>
          <w:lang w:val="en-US"/>
        </w:rPr>
        <w:t xml:space="preserve">: </w:t>
      </w:r>
      <w:r w:rsidR="000726DA" w:rsidRPr="000726DA">
        <w:rPr>
          <w:rFonts w:asciiTheme="minorHAnsi" w:eastAsiaTheme="minorEastAsia" w:hAnsiTheme="minorHAnsi" w:cs="LinLibertine"/>
          <w:color w:val="auto"/>
          <w:lang w:val="en-US" w:eastAsia="da-DK"/>
        </w:rPr>
        <w:t>P. Thibaut, J. C. Poisson, E. Bronner, N. Picot</w:t>
      </w:r>
      <w:r w:rsidR="000726DA" w:rsidRPr="000726DA">
        <w:rPr>
          <w:i/>
          <w:lang w:val="en-US"/>
        </w:rPr>
        <w:t xml:space="preserve"> </w:t>
      </w:r>
      <w:r w:rsidR="00DA4127" w:rsidRPr="00AD168A">
        <w:rPr>
          <w:i/>
          <w:lang w:val="en-US"/>
        </w:rPr>
        <w:t>“</w:t>
      </w:r>
      <w:r w:rsidR="000726DA" w:rsidRPr="000726DA">
        <w:rPr>
          <w:rFonts w:asciiTheme="minorHAnsi" w:eastAsiaTheme="minorEastAsia" w:hAnsiTheme="minorHAnsi" w:cs="LinLibertine"/>
          <w:color w:val="auto"/>
          <w:szCs w:val="26"/>
          <w:lang w:val="en-US" w:eastAsia="da-DK"/>
        </w:rPr>
        <w:t>Relative Performance of the MLE3 and MLE4 Retracking Algorithms on</w:t>
      </w:r>
      <w:r w:rsidR="00DA4127">
        <w:rPr>
          <w:rFonts w:asciiTheme="minorHAnsi" w:eastAsiaTheme="minorEastAsia" w:hAnsiTheme="minorHAnsi" w:cs="LinLibertine"/>
          <w:color w:val="auto"/>
          <w:szCs w:val="26"/>
          <w:lang w:val="en-US" w:eastAsia="da-DK"/>
        </w:rPr>
        <w:t xml:space="preserve"> </w:t>
      </w:r>
      <w:r w:rsidR="000726DA" w:rsidRPr="000726DA">
        <w:rPr>
          <w:rFonts w:asciiTheme="minorHAnsi" w:eastAsiaTheme="minorEastAsia" w:hAnsiTheme="minorHAnsi" w:cs="LinLibertine"/>
          <w:color w:val="auto"/>
          <w:szCs w:val="26"/>
          <w:lang w:val="en-US" w:eastAsia="da-DK"/>
        </w:rPr>
        <w:t>Jason-2 Altimeter Waveforms</w:t>
      </w:r>
      <w:r w:rsidR="00DA4127" w:rsidRPr="004C5B81">
        <w:rPr>
          <w:i/>
          <w:lang w:val="en-US"/>
        </w:rPr>
        <w:t>”</w:t>
      </w:r>
      <w:r>
        <w:rPr>
          <w:i/>
          <w:lang w:val="en-US"/>
        </w:rPr>
        <w:t xml:space="preserve">, </w:t>
      </w:r>
      <w:r w:rsidR="000726DA" w:rsidRPr="000726DA">
        <w:rPr>
          <w:rFonts w:asciiTheme="minorHAnsi" w:eastAsiaTheme="minorEastAsia" w:hAnsiTheme="minorHAnsi" w:cs="LinLibertine"/>
          <w:color w:val="auto"/>
          <w:lang w:val="en-US" w:eastAsia="da-DK"/>
        </w:rPr>
        <w:t>Marine Geodesy, 33: 1, 317 — 335</w:t>
      </w:r>
      <w:r w:rsidR="00DA4127" w:rsidRPr="004C5B81">
        <w:rPr>
          <w:lang w:val="en-US"/>
        </w:rPr>
        <w:t xml:space="preserve"> </w:t>
      </w:r>
    </w:p>
    <w:p w14:paraId="4B1FE7E9" w14:textId="77777777" w:rsidR="00DA4127" w:rsidRPr="004C5B81" w:rsidRDefault="00DA4127" w:rsidP="003D3B11">
      <w:pPr>
        <w:spacing w:after="0"/>
        <w:jc w:val="left"/>
        <w:rPr>
          <w:lang w:val="en-US"/>
        </w:rPr>
      </w:pPr>
    </w:p>
    <w:p w14:paraId="759BF48B" w14:textId="5634BA5E" w:rsidR="00B407AA" w:rsidRPr="00C622E8" w:rsidRDefault="00B407AA" w:rsidP="00C622E8">
      <w:pPr>
        <w:jc w:val="left"/>
        <w:rPr>
          <w:lang w:val="en-US"/>
        </w:rPr>
      </w:pPr>
      <w:r w:rsidRPr="001517D4">
        <w:rPr>
          <w:b/>
          <w:lang w:val="en-US"/>
        </w:rPr>
        <w:t>[Thibaut et al., 2012]</w:t>
      </w:r>
      <w:r>
        <w:rPr>
          <w:lang w:val="en-US"/>
        </w:rPr>
        <w:t>: P. Thibaut, J.C.Poisson</w:t>
      </w:r>
      <w:r w:rsidRPr="00AD168A">
        <w:rPr>
          <w:lang w:val="en-US"/>
        </w:rPr>
        <w:t xml:space="preserve">, F. Boy and N. Picot, </w:t>
      </w:r>
      <w:r w:rsidRPr="00AD168A">
        <w:rPr>
          <w:i/>
          <w:lang w:val="en-US"/>
        </w:rPr>
        <w:t>“</w:t>
      </w:r>
      <w:r w:rsidR="000726DA" w:rsidRPr="000726DA">
        <w:rPr>
          <w:bCs/>
          <w:lang w:val="en-US"/>
        </w:rPr>
        <w:t>Numerical Solution for the Retracking Algorithm:</w:t>
      </w:r>
      <w:r w:rsidR="000726DA" w:rsidRPr="000726DA">
        <w:rPr>
          <w:lang w:val="en-US"/>
        </w:rPr>
        <w:t xml:space="preserve"> </w:t>
      </w:r>
      <w:r w:rsidR="000726DA" w:rsidRPr="000726DA">
        <w:rPr>
          <w:bCs/>
          <w:lang w:val="en-US"/>
        </w:rPr>
        <w:t>Performances on Conventional Altimeter Waveforms</w:t>
      </w:r>
      <w:r w:rsidRPr="00AD168A">
        <w:rPr>
          <w:i/>
          <w:lang w:val="en-US"/>
        </w:rPr>
        <w:t>”</w:t>
      </w:r>
      <w:r w:rsidRPr="00AD168A">
        <w:rPr>
          <w:lang w:val="en-US"/>
        </w:rPr>
        <w:t>,</w:t>
      </w:r>
      <w:r w:rsidRPr="00AD168A">
        <w:rPr>
          <w:i/>
          <w:lang w:val="en-US"/>
        </w:rPr>
        <w:t xml:space="preserve"> </w:t>
      </w:r>
      <w:r>
        <w:rPr>
          <w:lang w:val="en-US"/>
        </w:rPr>
        <w:t>p</w:t>
      </w:r>
      <w:r w:rsidRPr="00FA1275">
        <w:rPr>
          <w:lang w:val="en-US"/>
        </w:rPr>
        <w:t xml:space="preserve">resented at the 2012 </w:t>
      </w:r>
      <w:r w:rsidR="00A95977">
        <w:rPr>
          <w:lang w:val="en-US"/>
        </w:rPr>
        <w:t>OSTST</w:t>
      </w:r>
      <w:r w:rsidRPr="00FA1275">
        <w:rPr>
          <w:lang w:val="en-US"/>
        </w:rPr>
        <w:t xml:space="preserve"> Meeting</w:t>
      </w:r>
      <w:r w:rsidR="00A95977">
        <w:rPr>
          <w:lang w:val="en-US"/>
        </w:rPr>
        <w:t>, Venise</w:t>
      </w:r>
      <w:r w:rsidRPr="00FA1275">
        <w:rPr>
          <w:lang w:val="en-US"/>
        </w:rPr>
        <w:t xml:space="preserve">. </w:t>
      </w:r>
    </w:p>
    <w:p w14:paraId="7B016CDB" w14:textId="77777777" w:rsidR="003D3B11" w:rsidRPr="00AD168A" w:rsidRDefault="003D3B11" w:rsidP="003D3B11">
      <w:pPr>
        <w:spacing w:after="0"/>
        <w:jc w:val="left"/>
        <w:rPr>
          <w:i/>
          <w:lang w:val="en-US"/>
        </w:rPr>
      </w:pPr>
      <w:r w:rsidRPr="001517D4">
        <w:rPr>
          <w:b/>
          <w:lang w:val="en-US"/>
        </w:rPr>
        <w:lastRenderedPageBreak/>
        <w:t>[Thibaut et al., 2012]</w:t>
      </w:r>
      <w:r w:rsidRPr="00AD168A">
        <w:rPr>
          <w:lang w:val="en-US"/>
        </w:rPr>
        <w:t xml:space="preserve">: P. Thibaut, T. Moreau, F. Boy and N. Picot, </w:t>
      </w:r>
      <w:r w:rsidRPr="00AD168A">
        <w:rPr>
          <w:i/>
          <w:lang w:val="en-US"/>
        </w:rPr>
        <w:t>“Coastal Altimetry : Evolution of measurement and retracking problems when switching from conventional (Ku, Ka) to SAR altimetry”</w:t>
      </w:r>
      <w:r w:rsidRPr="00AD168A">
        <w:rPr>
          <w:lang w:val="en-US"/>
        </w:rPr>
        <w:t>,</w:t>
      </w:r>
      <w:r w:rsidRPr="00AD168A">
        <w:rPr>
          <w:i/>
          <w:lang w:val="en-US"/>
        </w:rPr>
        <w:t xml:space="preserve"> </w:t>
      </w:r>
      <w:r>
        <w:rPr>
          <w:lang w:val="en-US"/>
        </w:rPr>
        <w:t>p</w:t>
      </w:r>
      <w:r w:rsidRPr="00FA1275">
        <w:rPr>
          <w:lang w:val="en-US"/>
        </w:rPr>
        <w:t xml:space="preserve">resented at the 2012 </w:t>
      </w:r>
      <w:r>
        <w:rPr>
          <w:lang w:val="en-US"/>
        </w:rPr>
        <w:t>Coastal</w:t>
      </w:r>
      <w:r w:rsidRPr="00FA1275">
        <w:rPr>
          <w:lang w:val="en-US"/>
        </w:rPr>
        <w:t xml:space="preserve"> Meeting. </w:t>
      </w:r>
    </w:p>
    <w:p w14:paraId="00BA1136" w14:textId="77777777" w:rsidR="003D3B11" w:rsidRDefault="003D3B11" w:rsidP="003D3B11">
      <w:pPr>
        <w:spacing w:after="0"/>
        <w:jc w:val="left"/>
        <w:rPr>
          <w:b/>
          <w:lang w:val="en-US"/>
        </w:rPr>
      </w:pPr>
    </w:p>
    <w:p w14:paraId="7D32FDA2" w14:textId="77777777" w:rsidR="003D3B11" w:rsidRPr="00AD168A" w:rsidRDefault="003D3B11" w:rsidP="003D3B11">
      <w:pPr>
        <w:spacing w:after="0"/>
        <w:jc w:val="left"/>
      </w:pPr>
      <w:r w:rsidRPr="001517D4">
        <w:rPr>
          <w:b/>
        </w:rPr>
        <w:t>[Wingham et al., 2006]</w:t>
      </w:r>
      <w:r w:rsidRPr="00AD168A">
        <w:t>: D. J. Wingham, C. R. Francis, S. Backer, C. Bouzinac, D. Brockley, R. Cullen, P. de Chateau-Thierry, S. W. Laxon, U. Mallow, C. Mavrocordatos, L. Phalippou, G. Ratier, L. Rey, F. Rostan, P. Viau, D. W. Wallis, “</w:t>
      </w:r>
      <w:r w:rsidRPr="00AD168A">
        <w:rPr>
          <w:i/>
        </w:rPr>
        <w:t>CryoSat: A Mission to determine the Fluctuations in Earth's Land and Marine Ice Fields</w:t>
      </w:r>
      <w:r w:rsidRPr="00AD168A">
        <w:t>”, Advances in Space Research, Vol. 37, Jan. 2006, Issue 4, pp.841-871.</w:t>
      </w:r>
    </w:p>
    <w:p w14:paraId="283938D3" w14:textId="77777777" w:rsidR="0029052C" w:rsidRPr="00AD168A" w:rsidRDefault="0029052C" w:rsidP="0029052C">
      <w:pPr>
        <w:spacing w:after="0"/>
        <w:jc w:val="left"/>
      </w:pPr>
    </w:p>
    <w:p w14:paraId="3645B72B" w14:textId="77777777" w:rsidR="003D3B11" w:rsidRPr="0029052C" w:rsidRDefault="003D3B11" w:rsidP="001517D4">
      <w:pPr>
        <w:spacing w:after="0"/>
        <w:jc w:val="left"/>
        <w:rPr>
          <w:b/>
          <w:bCs/>
          <w:lang w:val="en-US"/>
        </w:rPr>
      </w:pPr>
    </w:p>
    <w:p w14:paraId="2B90AF29" w14:textId="77777777" w:rsidR="001517D4" w:rsidRDefault="001517D4">
      <w:pPr>
        <w:suppressAutoHyphens w:val="0"/>
        <w:jc w:val="left"/>
        <w:rPr>
          <w:rStyle w:val="Heading1Char"/>
        </w:rPr>
      </w:pPr>
      <w:r>
        <w:rPr>
          <w:rStyle w:val="Heading1Char"/>
        </w:rPr>
        <w:br w:type="page"/>
      </w:r>
    </w:p>
    <w:p w14:paraId="689C76C2" w14:textId="77777777" w:rsidR="0098688B" w:rsidRDefault="0098688B" w:rsidP="0098688B"/>
    <w:p w14:paraId="5584D986" w14:textId="77777777" w:rsidR="00EB3449" w:rsidRDefault="00EB3449" w:rsidP="0098688B"/>
    <w:p w14:paraId="6499DCD8" w14:textId="77777777" w:rsidR="00EB3449" w:rsidRDefault="00EB3449" w:rsidP="0098688B"/>
    <w:p w14:paraId="7DBA2B46" w14:textId="77777777" w:rsidR="00EB3449" w:rsidRDefault="00EB3449" w:rsidP="0098688B"/>
    <w:p w14:paraId="6A1B1057" w14:textId="77777777" w:rsidR="00EB3449" w:rsidRDefault="00EB3449" w:rsidP="0098688B"/>
    <w:p w14:paraId="2B4ED9CF" w14:textId="77777777" w:rsidR="00EB3449" w:rsidRDefault="00EB3449" w:rsidP="0098688B"/>
    <w:p w14:paraId="0B06ABE0" w14:textId="77777777" w:rsidR="00EB3449" w:rsidRDefault="00EB3449" w:rsidP="0098688B"/>
    <w:p w14:paraId="19FC6367" w14:textId="77777777" w:rsidR="00EB3449" w:rsidRDefault="00EB3449" w:rsidP="0098688B"/>
    <w:p w14:paraId="027E34A6" w14:textId="77777777" w:rsidR="00EB3449" w:rsidRDefault="00EB3449" w:rsidP="0098688B"/>
    <w:p w14:paraId="3EB669B2" w14:textId="77777777" w:rsidR="00EB3449" w:rsidRDefault="00EB3449" w:rsidP="0098688B"/>
    <w:p w14:paraId="77019DA4" w14:textId="77777777" w:rsidR="00EB3449" w:rsidRDefault="00EB3449" w:rsidP="0098688B"/>
    <w:p w14:paraId="14099477" w14:textId="77777777" w:rsidR="00EB3449" w:rsidRPr="00EB3449" w:rsidRDefault="00EB3449" w:rsidP="00EB3449">
      <w:pPr>
        <w:jc w:val="center"/>
        <w:rPr>
          <w:sz w:val="32"/>
        </w:rPr>
      </w:pPr>
      <w:r w:rsidRPr="00EB3449">
        <w:rPr>
          <w:sz w:val="32"/>
        </w:rPr>
        <w:t>[END OF DOCUMENT</w:t>
      </w:r>
      <w:r>
        <w:rPr>
          <w:sz w:val="32"/>
        </w:rPr>
        <w:t>]</w:t>
      </w:r>
    </w:p>
    <w:p w14:paraId="4E9164AF" w14:textId="77777777" w:rsidR="00EB3449" w:rsidRDefault="00EB3449" w:rsidP="0098688B"/>
    <w:p w14:paraId="3AD0640B" w14:textId="77777777" w:rsidR="00EB3449" w:rsidRDefault="00EB3449" w:rsidP="0098688B"/>
    <w:p w14:paraId="679AC4FF" w14:textId="77777777" w:rsidR="00EB3449" w:rsidRDefault="00EB3449" w:rsidP="0098688B"/>
    <w:p w14:paraId="37846405" w14:textId="77777777" w:rsidR="00EB3449" w:rsidRDefault="00EB3449" w:rsidP="0098688B"/>
    <w:p w14:paraId="6CFDF78B" w14:textId="77777777" w:rsidR="00EB3449" w:rsidRPr="00596BB3" w:rsidRDefault="00EB3449" w:rsidP="0098688B"/>
    <w:sectPr w:rsidR="00EB3449" w:rsidRPr="00596BB3" w:rsidSect="00B72615">
      <w:headerReference w:type="even" r:id="rId81"/>
      <w:headerReference w:type="default" r:id="rId82"/>
      <w:footerReference w:type="even" r:id="rId83"/>
      <w:footerReference w:type="default" r:id="rId84"/>
      <w:headerReference w:type="first" r:id="rId85"/>
      <w:footerReference w:type="first" r:id="rId86"/>
      <w:pgSz w:w="11906" w:h="16838"/>
      <w:pgMar w:top="1701" w:right="1558" w:bottom="1701" w:left="1134" w:header="0" w:footer="0" w:gutter="0"/>
      <w:cols w:space="708"/>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7F6F0" w14:textId="77777777" w:rsidR="009B5E78" w:rsidRDefault="009B5E78" w:rsidP="009973DB">
      <w:pPr>
        <w:spacing w:after="0" w:line="240" w:lineRule="auto"/>
      </w:pPr>
      <w:r>
        <w:separator/>
      </w:r>
    </w:p>
  </w:endnote>
  <w:endnote w:type="continuationSeparator" w:id="0">
    <w:p w14:paraId="242A5F0E" w14:textId="77777777" w:rsidR="009B5E78" w:rsidRDefault="009B5E78" w:rsidP="00997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Cambria"/>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panose1 w:val="00000000000000000000"/>
    <w:charset w:val="00"/>
    <w:family w:val="roman"/>
    <w:notTrueType/>
    <w:pitch w:val="default"/>
  </w:font>
  <w:font w:name="Lohit Hindi">
    <w:altName w:val="Times New Roman"/>
    <w:panose1 w:val="00000000000000000000"/>
    <w:charset w:val="00"/>
    <w:family w:val="roman"/>
    <w:notTrueType/>
    <w:pitch w:val="default"/>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57Ee27dArialUnicodeMS">
    <w:panose1 w:val="00000000000000000000"/>
    <w:charset w:val="00"/>
    <w:family w:val="roman"/>
    <w:notTrueType/>
    <w:pitch w:val="default"/>
  </w:font>
  <w:font w:name="58E3505ArialUnicodeM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URWPalladioL-Roma">
    <w:altName w:val="Cambria"/>
    <w:panose1 w:val="00000000000000000000"/>
    <w:charset w:val="4D"/>
    <w:family w:val="auto"/>
    <w:notTrueType/>
    <w:pitch w:val="default"/>
    <w:sig w:usb0="00000003" w:usb1="00000000" w:usb2="00000000" w:usb3="00000000" w:csb0="00000001" w:csb1="00000000"/>
  </w:font>
  <w:font w:name="LinLibertin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A6BF2" w14:textId="77777777" w:rsidR="009B5E78" w:rsidRDefault="009B5E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D1709" w14:textId="77777777" w:rsidR="009B5E78" w:rsidRDefault="009B5E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C951D" w14:textId="77777777" w:rsidR="009B5E78" w:rsidRDefault="009B5E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EE129" w14:textId="77777777" w:rsidR="009B5E78" w:rsidRDefault="009B5E78" w:rsidP="009973DB">
      <w:pPr>
        <w:spacing w:after="0" w:line="240" w:lineRule="auto"/>
      </w:pPr>
      <w:r>
        <w:separator/>
      </w:r>
    </w:p>
  </w:footnote>
  <w:footnote w:type="continuationSeparator" w:id="0">
    <w:p w14:paraId="77E476CB" w14:textId="77777777" w:rsidR="009B5E78" w:rsidRDefault="009B5E78" w:rsidP="009973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8190B" w14:textId="77777777" w:rsidR="009B5E78" w:rsidRDefault="009B5E78" w:rsidP="009421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E57FED" w14:textId="77777777" w:rsidR="009B5E78" w:rsidRDefault="009B5E78" w:rsidP="00DF5CA7">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969AB7E" w14:textId="77777777" w:rsidR="009B5E78" w:rsidRDefault="009B5E78" w:rsidP="00DF5CA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9CB15" w14:textId="77777777" w:rsidR="009B5E78" w:rsidRDefault="009B5E78" w:rsidP="00DF5CA7">
    <w:pPr>
      <w:pStyle w:val="Header"/>
      <w:ind w:right="360"/>
    </w:pPr>
  </w:p>
  <w:p w14:paraId="17609D5A" w14:textId="77777777" w:rsidR="009B5E78" w:rsidRDefault="009B5E78">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4220"/>
      <w:gridCol w:w="2016"/>
    </w:tblGrid>
    <w:tr w:rsidR="009B5E78" w14:paraId="7C411D70" w14:textId="77777777" w:rsidTr="00FA7039">
      <w:tc>
        <w:tcPr>
          <w:tcW w:w="3118" w:type="dxa"/>
        </w:tcPr>
        <w:p w14:paraId="70814C6D" w14:textId="77777777" w:rsidR="009B5E78" w:rsidRDefault="009B5E78">
          <w:pPr>
            <w:pStyle w:val="Header"/>
          </w:pPr>
        </w:p>
      </w:tc>
      <w:tc>
        <w:tcPr>
          <w:tcW w:w="4220" w:type="dxa"/>
        </w:tcPr>
        <w:p w14:paraId="2B5DDD6C" w14:textId="77777777" w:rsidR="009B5E78" w:rsidRDefault="009B5E78">
          <w:pPr>
            <w:pStyle w:val="Header"/>
          </w:pPr>
        </w:p>
      </w:tc>
      <w:tc>
        <w:tcPr>
          <w:tcW w:w="2016" w:type="dxa"/>
        </w:tcPr>
        <w:p w14:paraId="4B043A65" w14:textId="77777777" w:rsidR="009B5E78" w:rsidRDefault="009B5E78">
          <w:pPr>
            <w:pStyle w:val="Header"/>
          </w:pPr>
        </w:p>
      </w:tc>
    </w:tr>
    <w:tr w:rsidR="009B5E78" w14:paraId="2897B80D" w14:textId="77777777" w:rsidTr="00FA7039">
      <w:tc>
        <w:tcPr>
          <w:tcW w:w="3118" w:type="dxa"/>
          <w:vAlign w:val="center"/>
        </w:tcPr>
        <w:p w14:paraId="69134F57" w14:textId="77777777" w:rsidR="009B5E78" w:rsidRDefault="009B5E78" w:rsidP="00FA7039">
          <w:pPr>
            <w:pStyle w:val="Header"/>
            <w:jc w:val="center"/>
          </w:pPr>
          <w:r>
            <w:rPr>
              <w:rFonts w:ascii="Arial" w:hAnsi="Arial"/>
              <w:b/>
              <w:noProof/>
              <w:color w:val="000000"/>
              <w:lang w:val="da-DK" w:eastAsia="da-DK"/>
            </w:rPr>
            <w:drawing>
              <wp:anchor distT="0" distB="0" distL="114300" distR="114300" simplePos="0" relativeHeight="251659264" behindDoc="1" locked="0" layoutInCell="1" allowOverlap="1" wp14:anchorId="74ADBAAF" wp14:editId="47DFB539">
                <wp:simplePos x="0" y="0"/>
                <wp:positionH relativeFrom="column">
                  <wp:posOffset>342900</wp:posOffset>
                </wp:positionH>
                <wp:positionV relativeFrom="paragraph">
                  <wp:posOffset>-52705</wp:posOffset>
                </wp:positionV>
                <wp:extent cx="1110615" cy="506095"/>
                <wp:effectExtent l="0" t="0" r="6985" b="1905"/>
                <wp:wrapTight wrapText="bothSides">
                  <wp:wrapPolygon edited="0">
                    <wp:start x="0" y="0"/>
                    <wp:lineTo x="0" y="20597"/>
                    <wp:lineTo x="21242" y="20597"/>
                    <wp:lineTo x="21242" y="0"/>
                    <wp:lineTo x="0" y="0"/>
                  </wp:wrapPolygon>
                </wp:wrapTight>
                <wp:docPr id="2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srcRect/>
                        <a:stretch>
                          <a:fillRect/>
                        </a:stretch>
                      </pic:blipFill>
                      <pic:spPr bwMode="auto">
                        <a:xfrm>
                          <a:off x="0" y="0"/>
                          <a:ext cx="1110615" cy="506095"/>
                        </a:xfrm>
                        <a:prstGeom prst="rect">
                          <a:avLst/>
                        </a:prstGeom>
                        <a:noFill/>
                        <a:ln w="9525">
                          <a:noFill/>
                          <a:miter lim="800000"/>
                          <a:headEnd/>
                          <a:tailEnd/>
                        </a:ln>
                      </pic:spPr>
                    </pic:pic>
                  </a:graphicData>
                </a:graphic>
              </wp:anchor>
            </w:drawing>
          </w:r>
        </w:p>
      </w:tc>
      <w:tc>
        <w:tcPr>
          <w:tcW w:w="4220" w:type="dxa"/>
          <w:vAlign w:val="center"/>
        </w:tcPr>
        <w:p w14:paraId="24D7ADF9" w14:textId="77777777" w:rsidR="009B5E78" w:rsidRDefault="009B5E78" w:rsidP="00742D19">
          <w:pPr>
            <w:pStyle w:val="Header"/>
            <w:jc w:val="center"/>
          </w:pPr>
          <w:r>
            <w:t xml:space="preserve">D1.3: </w:t>
          </w:r>
          <w:r>
            <w:rPr>
              <w:rFonts w:asciiTheme="minorHAnsi" w:hAnsiTheme="minorHAnsi" w:cs="Arial"/>
            </w:rPr>
            <w:t>Algorithm Theoretical Baseline Document for SAR mode processing over ocean</w:t>
          </w:r>
        </w:p>
      </w:tc>
      <w:tc>
        <w:tcPr>
          <w:tcW w:w="2016" w:type="dxa"/>
          <w:vAlign w:val="center"/>
        </w:tcPr>
        <w:p w14:paraId="0139FC7B" w14:textId="77777777" w:rsidR="009B5E78" w:rsidRDefault="009B5E78" w:rsidP="00DF5CA7">
          <w:pPr>
            <w:pStyle w:val="Header"/>
            <w:jc w:val="right"/>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8D4392">
            <w:rPr>
              <w:rStyle w:val="PageNumber"/>
              <w:noProof/>
            </w:rPr>
            <w:t>45</w:t>
          </w:r>
          <w:r>
            <w:rPr>
              <w:rStyle w:val="PageNumber"/>
            </w:rPr>
            <w:fldChar w:fldCharType="end"/>
          </w:r>
        </w:p>
      </w:tc>
    </w:tr>
    <w:tr w:rsidR="009B5E78" w14:paraId="0704F809" w14:textId="77777777" w:rsidTr="00FA7039">
      <w:tc>
        <w:tcPr>
          <w:tcW w:w="3118" w:type="dxa"/>
        </w:tcPr>
        <w:p w14:paraId="5F7C9B7F" w14:textId="77777777" w:rsidR="009B5E78" w:rsidRDefault="009B5E78">
          <w:pPr>
            <w:pStyle w:val="Header"/>
          </w:pPr>
        </w:p>
      </w:tc>
      <w:tc>
        <w:tcPr>
          <w:tcW w:w="4220" w:type="dxa"/>
        </w:tcPr>
        <w:p w14:paraId="4A663522" w14:textId="77777777" w:rsidR="009B5E78" w:rsidRDefault="009B5E78">
          <w:pPr>
            <w:pStyle w:val="Header"/>
          </w:pPr>
        </w:p>
      </w:tc>
      <w:tc>
        <w:tcPr>
          <w:tcW w:w="2016" w:type="dxa"/>
        </w:tcPr>
        <w:p w14:paraId="4E11415A" w14:textId="77777777" w:rsidR="009B5E78" w:rsidRDefault="009B5E78">
          <w:pPr>
            <w:pStyle w:val="Header"/>
          </w:pPr>
        </w:p>
      </w:tc>
    </w:tr>
  </w:tbl>
  <w:p w14:paraId="64AC18AE" w14:textId="77777777" w:rsidR="009B5E78" w:rsidRDefault="009B5E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C60C5" w14:textId="77777777" w:rsidR="009B5E78" w:rsidRDefault="009B5E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E4EDE"/>
    <w:multiLevelType w:val="singleLevel"/>
    <w:tmpl w:val="D17C2BBC"/>
    <w:lvl w:ilvl="0">
      <w:start w:val="1"/>
      <w:numFmt w:val="bullet"/>
      <w:pStyle w:val="Puceniveau1"/>
      <w:lvlText w:val=""/>
      <w:lvlJc w:val="left"/>
      <w:pPr>
        <w:tabs>
          <w:tab w:val="num" w:pos="644"/>
        </w:tabs>
        <w:ind w:left="568" w:hanging="284"/>
      </w:pPr>
      <w:rPr>
        <w:rFonts w:ascii="Symbol" w:hAnsi="Symbol" w:hint="default"/>
        <w:sz w:val="20"/>
      </w:rPr>
    </w:lvl>
  </w:abstractNum>
  <w:abstractNum w:abstractNumId="1">
    <w:nsid w:val="0FFE25A8"/>
    <w:multiLevelType w:val="hybridMultilevel"/>
    <w:tmpl w:val="151634F0"/>
    <w:lvl w:ilvl="0" w:tplc="43AA2112">
      <w:start w:val="1"/>
      <w:numFmt w:val="decimal"/>
      <w:lvlText w:val="%1-"/>
      <w:lvlJc w:val="left"/>
      <w:pPr>
        <w:ind w:left="720" w:hanging="360"/>
      </w:pPr>
      <w:rPr>
        <w:rFonts w:hint="default"/>
      </w:rPr>
    </w:lvl>
    <w:lvl w:ilvl="1" w:tplc="3BE882EC" w:tentative="1">
      <w:start w:val="1"/>
      <w:numFmt w:val="lowerLetter"/>
      <w:lvlText w:val="%2."/>
      <w:lvlJc w:val="left"/>
      <w:pPr>
        <w:ind w:left="1440" w:hanging="360"/>
      </w:pPr>
    </w:lvl>
    <w:lvl w:ilvl="2" w:tplc="22126DEC" w:tentative="1">
      <w:start w:val="1"/>
      <w:numFmt w:val="lowerRoman"/>
      <w:lvlText w:val="%3."/>
      <w:lvlJc w:val="right"/>
      <w:pPr>
        <w:ind w:left="2160" w:hanging="180"/>
      </w:pPr>
    </w:lvl>
    <w:lvl w:ilvl="3" w:tplc="897AAE08" w:tentative="1">
      <w:start w:val="1"/>
      <w:numFmt w:val="decimal"/>
      <w:lvlText w:val="%4."/>
      <w:lvlJc w:val="left"/>
      <w:pPr>
        <w:ind w:left="2880" w:hanging="360"/>
      </w:pPr>
    </w:lvl>
    <w:lvl w:ilvl="4" w:tplc="078038E0" w:tentative="1">
      <w:start w:val="1"/>
      <w:numFmt w:val="lowerLetter"/>
      <w:lvlText w:val="%5."/>
      <w:lvlJc w:val="left"/>
      <w:pPr>
        <w:ind w:left="3600" w:hanging="360"/>
      </w:pPr>
    </w:lvl>
    <w:lvl w:ilvl="5" w:tplc="47EA5C60" w:tentative="1">
      <w:start w:val="1"/>
      <w:numFmt w:val="lowerRoman"/>
      <w:lvlText w:val="%6."/>
      <w:lvlJc w:val="right"/>
      <w:pPr>
        <w:ind w:left="4320" w:hanging="180"/>
      </w:pPr>
    </w:lvl>
    <w:lvl w:ilvl="6" w:tplc="39F24106" w:tentative="1">
      <w:start w:val="1"/>
      <w:numFmt w:val="decimal"/>
      <w:lvlText w:val="%7."/>
      <w:lvlJc w:val="left"/>
      <w:pPr>
        <w:ind w:left="5040" w:hanging="360"/>
      </w:pPr>
    </w:lvl>
    <w:lvl w:ilvl="7" w:tplc="1610E534" w:tentative="1">
      <w:start w:val="1"/>
      <w:numFmt w:val="lowerLetter"/>
      <w:lvlText w:val="%8."/>
      <w:lvlJc w:val="left"/>
      <w:pPr>
        <w:ind w:left="5760" w:hanging="360"/>
      </w:pPr>
    </w:lvl>
    <w:lvl w:ilvl="8" w:tplc="7E9CB0F4" w:tentative="1">
      <w:start w:val="1"/>
      <w:numFmt w:val="lowerRoman"/>
      <w:lvlText w:val="%9."/>
      <w:lvlJc w:val="right"/>
      <w:pPr>
        <w:ind w:left="6480" w:hanging="180"/>
      </w:pPr>
    </w:lvl>
  </w:abstractNum>
  <w:abstractNum w:abstractNumId="2">
    <w:nsid w:val="1A655506"/>
    <w:multiLevelType w:val="multilevel"/>
    <w:tmpl w:val="139477A4"/>
    <w:styleLink w:val="Style1"/>
    <w:lvl w:ilvl="0">
      <w:start w:val="1"/>
      <w:numFmt w:val="upperLetter"/>
      <w:pStyle w:val="Annexe1"/>
      <w:suff w:val="space"/>
      <w:lvlText w:val="Appendix %1 -"/>
      <w:lvlJc w:val="left"/>
      <w:pPr>
        <w:ind w:left="0" w:firstLine="0"/>
      </w:pPr>
      <w:rPr>
        <w:rFonts w:hint="default"/>
      </w:rPr>
    </w:lvl>
    <w:lvl w:ilvl="1">
      <w:start w:val="1"/>
      <w:numFmt w:val="decimal"/>
      <w:suff w:val="nothing"/>
      <w:lvlText w:val="Appendix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E2D4CDA"/>
    <w:multiLevelType w:val="hybridMultilevel"/>
    <w:tmpl w:val="9386136A"/>
    <w:lvl w:ilvl="0" w:tplc="0FD0F84A">
      <w:start w:val="2"/>
      <w:numFmt w:val="bullet"/>
      <w:lvlText w:val="-"/>
      <w:lvlJc w:val="left"/>
      <w:pPr>
        <w:ind w:left="720" w:hanging="360"/>
      </w:pPr>
      <w:rPr>
        <w:rFonts w:ascii="Trebuchet MS" w:eastAsia="Times New Roman" w:hAnsi="Trebuchet MS" w:cs="Times New Roman" w:hint="default"/>
      </w:rPr>
    </w:lvl>
    <w:lvl w:ilvl="1" w:tplc="E1028F2A" w:tentative="1">
      <w:start w:val="1"/>
      <w:numFmt w:val="bullet"/>
      <w:lvlText w:val="o"/>
      <w:lvlJc w:val="left"/>
      <w:pPr>
        <w:ind w:left="1440" w:hanging="360"/>
      </w:pPr>
      <w:rPr>
        <w:rFonts w:ascii="Courier New" w:hAnsi="Courier New" w:cs="Courier New" w:hint="default"/>
      </w:rPr>
    </w:lvl>
    <w:lvl w:ilvl="2" w:tplc="C32E339A" w:tentative="1">
      <w:start w:val="1"/>
      <w:numFmt w:val="bullet"/>
      <w:lvlText w:val=""/>
      <w:lvlJc w:val="left"/>
      <w:pPr>
        <w:ind w:left="2160" w:hanging="360"/>
      </w:pPr>
      <w:rPr>
        <w:rFonts w:ascii="Wingdings" w:hAnsi="Wingdings" w:hint="default"/>
      </w:rPr>
    </w:lvl>
    <w:lvl w:ilvl="3" w:tplc="FC783C9E" w:tentative="1">
      <w:start w:val="1"/>
      <w:numFmt w:val="bullet"/>
      <w:lvlText w:val=""/>
      <w:lvlJc w:val="left"/>
      <w:pPr>
        <w:ind w:left="2880" w:hanging="360"/>
      </w:pPr>
      <w:rPr>
        <w:rFonts w:ascii="Symbol" w:hAnsi="Symbol" w:hint="default"/>
      </w:rPr>
    </w:lvl>
    <w:lvl w:ilvl="4" w:tplc="D026FCE2" w:tentative="1">
      <w:start w:val="1"/>
      <w:numFmt w:val="bullet"/>
      <w:lvlText w:val="o"/>
      <w:lvlJc w:val="left"/>
      <w:pPr>
        <w:ind w:left="3600" w:hanging="360"/>
      </w:pPr>
      <w:rPr>
        <w:rFonts w:ascii="Courier New" w:hAnsi="Courier New" w:cs="Courier New" w:hint="default"/>
      </w:rPr>
    </w:lvl>
    <w:lvl w:ilvl="5" w:tplc="FB42BDEE" w:tentative="1">
      <w:start w:val="1"/>
      <w:numFmt w:val="bullet"/>
      <w:lvlText w:val=""/>
      <w:lvlJc w:val="left"/>
      <w:pPr>
        <w:ind w:left="4320" w:hanging="360"/>
      </w:pPr>
      <w:rPr>
        <w:rFonts w:ascii="Wingdings" w:hAnsi="Wingdings" w:hint="default"/>
      </w:rPr>
    </w:lvl>
    <w:lvl w:ilvl="6" w:tplc="C3CAB960" w:tentative="1">
      <w:start w:val="1"/>
      <w:numFmt w:val="bullet"/>
      <w:lvlText w:val=""/>
      <w:lvlJc w:val="left"/>
      <w:pPr>
        <w:ind w:left="5040" w:hanging="360"/>
      </w:pPr>
      <w:rPr>
        <w:rFonts w:ascii="Symbol" w:hAnsi="Symbol" w:hint="default"/>
      </w:rPr>
    </w:lvl>
    <w:lvl w:ilvl="7" w:tplc="50C899D0" w:tentative="1">
      <w:start w:val="1"/>
      <w:numFmt w:val="bullet"/>
      <w:lvlText w:val="o"/>
      <w:lvlJc w:val="left"/>
      <w:pPr>
        <w:ind w:left="5760" w:hanging="360"/>
      </w:pPr>
      <w:rPr>
        <w:rFonts w:ascii="Courier New" w:hAnsi="Courier New" w:cs="Courier New" w:hint="default"/>
      </w:rPr>
    </w:lvl>
    <w:lvl w:ilvl="8" w:tplc="54A232B4" w:tentative="1">
      <w:start w:val="1"/>
      <w:numFmt w:val="bullet"/>
      <w:lvlText w:val=""/>
      <w:lvlJc w:val="left"/>
      <w:pPr>
        <w:ind w:left="6480" w:hanging="360"/>
      </w:pPr>
      <w:rPr>
        <w:rFonts w:ascii="Wingdings" w:hAnsi="Wingdings" w:hint="default"/>
      </w:rPr>
    </w:lvl>
  </w:abstractNum>
  <w:abstractNum w:abstractNumId="4">
    <w:nsid w:val="1E6A0A3D"/>
    <w:multiLevelType w:val="multilevel"/>
    <w:tmpl w:val="139477A4"/>
    <w:numStyleLink w:val="Style1"/>
  </w:abstractNum>
  <w:abstractNum w:abstractNumId="5">
    <w:nsid w:val="233D1C53"/>
    <w:multiLevelType w:val="multilevel"/>
    <w:tmpl w:val="946C6F7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8AA090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A0A4ED1"/>
    <w:multiLevelType w:val="hybridMultilevel"/>
    <w:tmpl w:val="3182928C"/>
    <w:lvl w:ilvl="0" w:tplc="F098AB86">
      <w:start w:val="1"/>
      <w:numFmt w:val="decimal"/>
      <w:lvlText w:val="%1."/>
      <w:lvlJc w:val="left"/>
      <w:pPr>
        <w:ind w:left="720" w:hanging="360"/>
      </w:pPr>
      <w:rPr>
        <w:rFonts w:hint="default"/>
      </w:rPr>
    </w:lvl>
    <w:lvl w:ilvl="1" w:tplc="B9CC8066" w:tentative="1">
      <w:start w:val="1"/>
      <w:numFmt w:val="lowerLetter"/>
      <w:lvlText w:val="%2."/>
      <w:lvlJc w:val="left"/>
      <w:pPr>
        <w:ind w:left="1440" w:hanging="360"/>
      </w:pPr>
    </w:lvl>
    <w:lvl w:ilvl="2" w:tplc="26DE902E" w:tentative="1">
      <w:start w:val="1"/>
      <w:numFmt w:val="lowerRoman"/>
      <w:lvlText w:val="%3."/>
      <w:lvlJc w:val="right"/>
      <w:pPr>
        <w:ind w:left="2160" w:hanging="180"/>
      </w:pPr>
    </w:lvl>
    <w:lvl w:ilvl="3" w:tplc="B9323218" w:tentative="1">
      <w:start w:val="1"/>
      <w:numFmt w:val="decimal"/>
      <w:lvlText w:val="%4."/>
      <w:lvlJc w:val="left"/>
      <w:pPr>
        <w:ind w:left="2880" w:hanging="360"/>
      </w:pPr>
    </w:lvl>
    <w:lvl w:ilvl="4" w:tplc="4A68E198" w:tentative="1">
      <w:start w:val="1"/>
      <w:numFmt w:val="lowerLetter"/>
      <w:lvlText w:val="%5."/>
      <w:lvlJc w:val="left"/>
      <w:pPr>
        <w:ind w:left="3600" w:hanging="360"/>
      </w:pPr>
    </w:lvl>
    <w:lvl w:ilvl="5" w:tplc="3766B860" w:tentative="1">
      <w:start w:val="1"/>
      <w:numFmt w:val="lowerRoman"/>
      <w:lvlText w:val="%6."/>
      <w:lvlJc w:val="right"/>
      <w:pPr>
        <w:ind w:left="4320" w:hanging="180"/>
      </w:pPr>
    </w:lvl>
    <w:lvl w:ilvl="6" w:tplc="E63ACD46" w:tentative="1">
      <w:start w:val="1"/>
      <w:numFmt w:val="decimal"/>
      <w:lvlText w:val="%7."/>
      <w:lvlJc w:val="left"/>
      <w:pPr>
        <w:ind w:left="5040" w:hanging="360"/>
      </w:pPr>
    </w:lvl>
    <w:lvl w:ilvl="7" w:tplc="A100E854" w:tentative="1">
      <w:start w:val="1"/>
      <w:numFmt w:val="lowerLetter"/>
      <w:lvlText w:val="%8."/>
      <w:lvlJc w:val="left"/>
      <w:pPr>
        <w:ind w:left="5760" w:hanging="360"/>
      </w:pPr>
    </w:lvl>
    <w:lvl w:ilvl="8" w:tplc="89C82552" w:tentative="1">
      <w:start w:val="1"/>
      <w:numFmt w:val="lowerRoman"/>
      <w:lvlText w:val="%9."/>
      <w:lvlJc w:val="right"/>
      <w:pPr>
        <w:ind w:left="6480" w:hanging="180"/>
      </w:pPr>
    </w:lvl>
  </w:abstractNum>
  <w:abstractNum w:abstractNumId="8">
    <w:nsid w:val="42267C39"/>
    <w:multiLevelType w:val="hybridMultilevel"/>
    <w:tmpl w:val="D24C3A4A"/>
    <w:lvl w:ilvl="0" w:tplc="D55473AC">
      <w:start w:val="1"/>
      <w:numFmt w:val="bullet"/>
      <w:lvlText w:val=""/>
      <w:lvlJc w:val="left"/>
      <w:pPr>
        <w:ind w:left="360" w:hanging="360"/>
      </w:pPr>
      <w:rPr>
        <w:rFonts w:ascii="Symbol" w:hAnsi="Symbol" w:hint="default"/>
      </w:rPr>
    </w:lvl>
    <w:lvl w:ilvl="1" w:tplc="26109B96">
      <w:start w:val="1"/>
      <w:numFmt w:val="bullet"/>
      <w:pStyle w:val="Puce3"/>
      <w:lvlText w:val=""/>
      <w:lvlJc w:val="left"/>
      <w:pPr>
        <w:ind w:left="1080" w:hanging="360"/>
      </w:pPr>
      <w:rPr>
        <w:rFonts w:ascii="Symbol" w:hAnsi="Symbol" w:hint="default"/>
      </w:rPr>
    </w:lvl>
    <w:lvl w:ilvl="2" w:tplc="5B9CD8C2">
      <w:start w:val="1"/>
      <w:numFmt w:val="bullet"/>
      <w:lvlText w:val=""/>
      <w:lvlJc w:val="left"/>
      <w:pPr>
        <w:ind w:left="1800" w:hanging="360"/>
      </w:pPr>
      <w:rPr>
        <w:rFonts w:ascii="Wingdings" w:hAnsi="Wingdings" w:hint="default"/>
      </w:rPr>
    </w:lvl>
    <w:lvl w:ilvl="3" w:tplc="25B26662">
      <w:start w:val="1"/>
      <w:numFmt w:val="bullet"/>
      <w:lvlText w:val=""/>
      <w:lvlJc w:val="left"/>
      <w:pPr>
        <w:ind w:left="2520" w:hanging="360"/>
      </w:pPr>
      <w:rPr>
        <w:rFonts w:ascii="Symbol" w:hAnsi="Symbol" w:hint="default"/>
      </w:rPr>
    </w:lvl>
    <w:lvl w:ilvl="4" w:tplc="4150E8B8" w:tentative="1">
      <w:start w:val="1"/>
      <w:numFmt w:val="bullet"/>
      <w:lvlText w:val="o"/>
      <w:lvlJc w:val="left"/>
      <w:pPr>
        <w:ind w:left="3240" w:hanging="360"/>
      </w:pPr>
      <w:rPr>
        <w:rFonts w:ascii="Courier New" w:hAnsi="Courier New" w:cs="Courier New" w:hint="default"/>
      </w:rPr>
    </w:lvl>
    <w:lvl w:ilvl="5" w:tplc="6902FA90" w:tentative="1">
      <w:start w:val="1"/>
      <w:numFmt w:val="bullet"/>
      <w:lvlText w:val=""/>
      <w:lvlJc w:val="left"/>
      <w:pPr>
        <w:ind w:left="3960" w:hanging="360"/>
      </w:pPr>
      <w:rPr>
        <w:rFonts w:ascii="Wingdings" w:hAnsi="Wingdings" w:hint="default"/>
      </w:rPr>
    </w:lvl>
    <w:lvl w:ilvl="6" w:tplc="F90A89C4" w:tentative="1">
      <w:start w:val="1"/>
      <w:numFmt w:val="bullet"/>
      <w:lvlText w:val=""/>
      <w:lvlJc w:val="left"/>
      <w:pPr>
        <w:ind w:left="4680" w:hanging="360"/>
      </w:pPr>
      <w:rPr>
        <w:rFonts w:ascii="Symbol" w:hAnsi="Symbol" w:hint="default"/>
      </w:rPr>
    </w:lvl>
    <w:lvl w:ilvl="7" w:tplc="9004646E" w:tentative="1">
      <w:start w:val="1"/>
      <w:numFmt w:val="bullet"/>
      <w:lvlText w:val="o"/>
      <w:lvlJc w:val="left"/>
      <w:pPr>
        <w:ind w:left="5400" w:hanging="360"/>
      </w:pPr>
      <w:rPr>
        <w:rFonts w:ascii="Courier New" w:hAnsi="Courier New" w:cs="Courier New" w:hint="default"/>
      </w:rPr>
    </w:lvl>
    <w:lvl w:ilvl="8" w:tplc="46F0BA42" w:tentative="1">
      <w:start w:val="1"/>
      <w:numFmt w:val="bullet"/>
      <w:lvlText w:val=""/>
      <w:lvlJc w:val="left"/>
      <w:pPr>
        <w:ind w:left="6120" w:hanging="360"/>
      </w:pPr>
      <w:rPr>
        <w:rFonts w:ascii="Wingdings" w:hAnsi="Wingdings" w:hint="default"/>
      </w:rPr>
    </w:lvl>
  </w:abstractNum>
  <w:abstractNum w:abstractNumId="9">
    <w:nsid w:val="44482EAC"/>
    <w:multiLevelType w:val="hybridMultilevel"/>
    <w:tmpl w:val="7CC8A8EA"/>
    <w:lvl w:ilvl="0" w:tplc="1FB6F45C">
      <w:start w:val="1"/>
      <w:numFmt w:val="bullet"/>
      <w:pStyle w:val="RET1"/>
      <w:lvlText w:val=""/>
      <w:lvlJc w:val="left"/>
      <w:pPr>
        <w:ind w:left="720" w:hanging="360"/>
      </w:pPr>
      <w:rPr>
        <w:rFonts w:ascii="Symbol" w:hAnsi="Symbol" w:hint="default"/>
      </w:rPr>
    </w:lvl>
    <w:lvl w:ilvl="1" w:tplc="3452B166" w:tentative="1">
      <w:start w:val="1"/>
      <w:numFmt w:val="bullet"/>
      <w:lvlText w:val="o"/>
      <w:lvlJc w:val="left"/>
      <w:pPr>
        <w:ind w:left="1440" w:hanging="360"/>
      </w:pPr>
      <w:rPr>
        <w:rFonts w:ascii="Courier New" w:hAnsi="Courier New" w:cs="Courier New" w:hint="default"/>
      </w:rPr>
    </w:lvl>
    <w:lvl w:ilvl="2" w:tplc="2DC406AA" w:tentative="1">
      <w:start w:val="1"/>
      <w:numFmt w:val="bullet"/>
      <w:lvlText w:val=""/>
      <w:lvlJc w:val="left"/>
      <w:pPr>
        <w:ind w:left="2160" w:hanging="360"/>
      </w:pPr>
      <w:rPr>
        <w:rFonts w:ascii="Wingdings" w:hAnsi="Wingdings" w:hint="default"/>
      </w:rPr>
    </w:lvl>
    <w:lvl w:ilvl="3" w:tplc="0C3A4FF0" w:tentative="1">
      <w:start w:val="1"/>
      <w:numFmt w:val="bullet"/>
      <w:lvlText w:val=""/>
      <w:lvlJc w:val="left"/>
      <w:pPr>
        <w:ind w:left="2880" w:hanging="360"/>
      </w:pPr>
      <w:rPr>
        <w:rFonts w:ascii="Symbol" w:hAnsi="Symbol" w:hint="default"/>
      </w:rPr>
    </w:lvl>
    <w:lvl w:ilvl="4" w:tplc="0064618E" w:tentative="1">
      <w:start w:val="1"/>
      <w:numFmt w:val="bullet"/>
      <w:lvlText w:val="o"/>
      <w:lvlJc w:val="left"/>
      <w:pPr>
        <w:ind w:left="3600" w:hanging="360"/>
      </w:pPr>
      <w:rPr>
        <w:rFonts w:ascii="Courier New" w:hAnsi="Courier New" w:cs="Courier New" w:hint="default"/>
      </w:rPr>
    </w:lvl>
    <w:lvl w:ilvl="5" w:tplc="0C3CA8CC" w:tentative="1">
      <w:start w:val="1"/>
      <w:numFmt w:val="bullet"/>
      <w:lvlText w:val=""/>
      <w:lvlJc w:val="left"/>
      <w:pPr>
        <w:ind w:left="4320" w:hanging="360"/>
      </w:pPr>
      <w:rPr>
        <w:rFonts w:ascii="Wingdings" w:hAnsi="Wingdings" w:hint="default"/>
      </w:rPr>
    </w:lvl>
    <w:lvl w:ilvl="6" w:tplc="46B86CA2" w:tentative="1">
      <w:start w:val="1"/>
      <w:numFmt w:val="bullet"/>
      <w:lvlText w:val=""/>
      <w:lvlJc w:val="left"/>
      <w:pPr>
        <w:ind w:left="5040" w:hanging="360"/>
      </w:pPr>
      <w:rPr>
        <w:rFonts w:ascii="Symbol" w:hAnsi="Symbol" w:hint="default"/>
      </w:rPr>
    </w:lvl>
    <w:lvl w:ilvl="7" w:tplc="FE8A8AB6" w:tentative="1">
      <w:start w:val="1"/>
      <w:numFmt w:val="bullet"/>
      <w:lvlText w:val="o"/>
      <w:lvlJc w:val="left"/>
      <w:pPr>
        <w:ind w:left="5760" w:hanging="360"/>
      </w:pPr>
      <w:rPr>
        <w:rFonts w:ascii="Courier New" w:hAnsi="Courier New" w:cs="Courier New" w:hint="default"/>
      </w:rPr>
    </w:lvl>
    <w:lvl w:ilvl="8" w:tplc="E182F720" w:tentative="1">
      <w:start w:val="1"/>
      <w:numFmt w:val="bullet"/>
      <w:lvlText w:val=""/>
      <w:lvlJc w:val="left"/>
      <w:pPr>
        <w:ind w:left="6480" w:hanging="360"/>
      </w:pPr>
      <w:rPr>
        <w:rFonts w:ascii="Wingdings" w:hAnsi="Wingdings" w:hint="default"/>
      </w:rPr>
    </w:lvl>
  </w:abstractNum>
  <w:abstractNum w:abstractNumId="10">
    <w:nsid w:val="445E0B17"/>
    <w:multiLevelType w:val="hybridMultilevel"/>
    <w:tmpl w:val="B12681D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nsid w:val="4BB529CC"/>
    <w:multiLevelType w:val="singleLevel"/>
    <w:tmpl w:val="BBC4EDAA"/>
    <w:lvl w:ilvl="0">
      <w:start w:val="1"/>
      <w:numFmt w:val="bullet"/>
      <w:pStyle w:val="NormalIndent"/>
      <w:lvlText w:val="–"/>
      <w:lvlJc w:val="left"/>
      <w:pPr>
        <w:tabs>
          <w:tab w:val="num" w:pos="360"/>
        </w:tabs>
        <w:ind w:left="360" w:hanging="360"/>
      </w:pPr>
      <w:rPr>
        <w:rFonts w:ascii="Times New Roman" w:hAnsi="Times New Roman" w:hint="default"/>
        <w:sz w:val="16"/>
      </w:rPr>
    </w:lvl>
  </w:abstractNum>
  <w:abstractNum w:abstractNumId="12">
    <w:nsid w:val="54446EF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2E95C09"/>
    <w:multiLevelType w:val="hybridMultilevel"/>
    <w:tmpl w:val="1070FC40"/>
    <w:lvl w:ilvl="0" w:tplc="9E96720E">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14">
    <w:nsid w:val="66F75259"/>
    <w:multiLevelType w:val="hybridMultilevel"/>
    <w:tmpl w:val="D1460E5A"/>
    <w:lvl w:ilvl="0" w:tplc="63C01AF8">
      <w:start w:val="20"/>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8C93630"/>
    <w:multiLevelType w:val="hybridMultilevel"/>
    <w:tmpl w:val="ADBA620A"/>
    <w:lvl w:ilvl="0" w:tplc="00010809">
      <w:start w:val="1"/>
      <w:numFmt w:val="decimal"/>
      <w:pStyle w:val="EquationCar"/>
      <w:lvlText w:val="%1)"/>
      <w:lvlJc w:val="right"/>
      <w:pPr>
        <w:tabs>
          <w:tab w:val="num" w:pos="1440"/>
        </w:tabs>
        <w:ind w:left="1418" w:hanging="338"/>
      </w:pPr>
      <w:rPr>
        <w:rFonts w:ascii="Times New Roman" w:hAnsi="Times New Roman" w:cs="Times New Roman" w:hint="default"/>
        <w:sz w:val="24"/>
        <w:szCs w:val="24"/>
      </w:rPr>
    </w:lvl>
    <w:lvl w:ilvl="1" w:tplc="00030809">
      <w:start w:val="1"/>
      <w:numFmt w:val="bullet"/>
      <w:lvlText w:val=""/>
      <w:lvlJc w:val="left"/>
      <w:pPr>
        <w:tabs>
          <w:tab w:val="num" w:pos="1290"/>
        </w:tabs>
        <w:ind w:left="1250" w:hanging="170"/>
      </w:pPr>
      <w:rPr>
        <w:rFonts w:ascii="Symbol" w:hAnsi="Symbol" w:hint="default"/>
      </w:rPr>
    </w:lvl>
    <w:lvl w:ilvl="2" w:tplc="00050809">
      <w:numFmt w:val="bullet"/>
      <w:lvlText w:val="-"/>
      <w:lvlJc w:val="left"/>
      <w:pPr>
        <w:tabs>
          <w:tab w:val="num" w:pos="2700"/>
        </w:tabs>
        <w:ind w:left="2700" w:hanging="720"/>
      </w:pPr>
      <w:rPr>
        <w:rFonts w:ascii="Times" w:eastAsia="Times New Roman" w:hAnsi="Times" w:cs="Times New Roman" w:hint="default"/>
      </w:rPr>
    </w:lvl>
    <w:lvl w:ilvl="3" w:tplc="00010809" w:tentative="1">
      <w:start w:val="1"/>
      <w:numFmt w:val="decimal"/>
      <w:lvlText w:val="%4."/>
      <w:lvlJc w:val="left"/>
      <w:pPr>
        <w:tabs>
          <w:tab w:val="num" w:pos="2880"/>
        </w:tabs>
        <w:ind w:left="2880" w:hanging="360"/>
      </w:pPr>
    </w:lvl>
    <w:lvl w:ilvl="4" w:tplc="00030809" w:tentative="1">
      <w:start w:val="1"/>
      <w:numFmt w:val="lowerLetter"/>
      <w:lvlText w:val="%5."/>
      <w:lvlJc w:val="left"/>
      <w:pPr>
        <w:tabs>
          <w:tab w:val="num" w:pos="3600"/>
        </w:tabs>
        <w:ind w:left="3600" w:hanging="360"/>
      </w:pPr>
    </w:lvl>
    <w:lvl w:ilvl="5" w:tplc="00050809" w:tentative="1">
      <w:start w:val="1"/>
      <w:numFmt w:val="lowerRoman"/>
      <w:lvlText w:val="%6."/>
      <w:lvlJc w:val="right"/>
      <w:pPr>
        <w:tabs>
          <w:tab w:val="num" w:pos="4320"/>
        </w:tabs>
        <w:ind w:left="4320" w:hanging="180"/>
      </w:pPr>
    </w:lvl>
    <w:lvl w:ilvl="6" w:tplc="00010809" w:tentative="1">
      <w:start w:val="1"/>
      <w:numFmt w:val="decimal"/>
      <w:lvlText w:val="%7."/>
      <w:lvlJc w:val="left"/>
      <w:pPr>
        <w:tabs>
          <w:tab w:val="num" w:pos="5040"/>
        </w:tabs>
        <w:ind w:left="5040" w:hanging="360"/>
      </w:pPr>
    </w:lvl>
    <w:lvl w:ilvl="7" w:tplc="00030809" w:tentative="1">
      <w:start w:val="1"/>
      <w:numFmt w:val="lowerLetter"/>
      <w:lvlText w:val="%8."/>
      <w:lvlJc w:val="left"/>
      <w:pPr>
        <w:tabs>
          <w:tab w:val="num" w:pos="5760"/>
        </w:tabs>
        <w:ind w:left="5760" w:hanging="360"/>
      </w:pPr>
    </w:lvl>
    <w:lvl w:ilvl="8" w:tplc="00050809" w:tentative="1">
      <w:start w:val="1"/>
      <w:numFmt w:val="lowerRoman"/>
      <w:lvlText w:val="%9."/>
      <w:lvlJc w:val="right"/>
      <w:pPr>
        <w:tabs>
          <w:tab w:val="num" w:pos="6480"/>
        </w:tabs>
        <w:ind w:left="6480" w:hanging="180"/>
      </w:pPr>
    </w:lvl>
  </w:abstractNum>
  <w:abstractNum w:abstractNumId="16">
    <w:nsid w:val="6D5D5E6A"/>
    <w:multiLevelType w:val="hybridMultilevel"/>
    <w:tmpl w:val="D93E9DB8"/>
    <w:lvl w:ilvl="0" w:tplc="7A1E71A6">
      <w:start w:val="1"/>
      <w:numFmt w:val="bullet"/>
      <w:pStyle w:val="PuceNiveau2"/>
      <w:lvlText w:val=""/>
      <w:lvlJc w:val="left"/>
      <w:pPr>
        <w:tabs>
          <w:tab w:val="num" w:pos="928"/>
        </w:tabs>
        <w:ind w:left="928" w:hanging="360"/>
      </w:pPr>
      <w:rPr>
        <w:rFonts w:ascii="Symbol" w:hAnsi="Symbol" w:hint="default"/>
      </w:rPr>
    </w:lvl>
    <w:lvl w:ilvl="1" w:tplc="866C3F52">
      <w:start w:val="1"/>
      <w:numFmt w:val="bullet"/>
      <w:lvlText w:val="o"/>
      <w:lvlJc w:val="left"/>
      <w:pPr>
        <w:tabs>
          <w:tab w:val="num" w:pos="295"/>
        </w:tabs>
        <w:ind w:left="295" w:hanging="360"/>
      </w:pPr>
      <w:rPr>
        <w:rFonts w:ascii="Courier New" w:hAnsi="Courier New" w:cs="Courier New" w:hint="default"/>
      </w:rPr>
    </w:lvl>
    <w:lvl w:ilvl="2" w:tplc="9B2C8FA0">
      <w:start w:val="1"/>
      <w:numFmt w:val="bullet"/>
      <w:lvlText w:val=""/>
      <w:lvlJc w:val="left"/>
      <w:pPr>
        <w:tabs>
          <w:tab w:val="num" w:pos="1015"/>
        </w:tabs>
        <w:ind w:left="1015" w:hanging="360"/>
      </w:pPr>
      <w:rPr>
        <w:rFonts w:ascii="Wingdings" w:hAnsi="Wingdings" w:hint="default"/>
      </w:rPr>
    </w:lvl>
    <w:lvl w:ilvl="3" w:tplc="76EA7E52">
      <w:start w:val="1"/>
      <w:numFmt w:val="bullet"/>
      <w:lvlText w:val=""/>
      <w:lvlJc w:val="left"/>
      <w:pPr>
        <w:tabs>
          <w:tab w:val="num" w:pos="1735"/>
        </w:tabs>
        <w:ind w:left="1735" w:hanging="360"/>
      </w:pPr>
      <w:rPr>
        <w:rFonts w:ascii="Symbol" w:hAnsi="Symbol" w:hint="default"/>
      </w:rPr>
    </w:lvl>
    <w:lvl w:ilvl="4" w:tplc="7562D266" w:tentative="1">
      <w:start w:val="1"/>
      <w:numFmt w:val="bullet"/>
      <w:lvlText w:val="o"/>
      <w:lvlJc w:val="left"/>
      <w:pPr>
        <w:tabs>
          <w:tab w:val="num" w:pos="2455"/>
        </w:tabs>
        <w:ind w:left="2455" w:hanging="360"/>
      </w:pPr>
      <w:rPr>
        <w:rFonts w:ascii="Courier New" w:hAnsi="Courier New" w:cs="Courier New" w:hint="default"/>
      </w:rPr>
    </w:lvl>
    <w:lvl w:ilvl="5" w:tplc="3B6E69B0" w:tentative="1">
      <w:start w:val="1"/>
      <w:numFmt w:val="bullet"/>
      <w:lvlText w:val=""/>
      <w:lvlJc w:val="left"/>
      <w:pPr>
        <w:tabs>
          <w:tab w:val="num" w:pos="3175"/>
        </w:tabs>
        <w:ind w:left="3175" w:hanging="360"/>
      </w:pPr>
      <w:rPr>
        <w:rFonts w:ascii="Wingdings" w:hAnsi="Wingdings" w:hint="default"/>
      </w:rPr>
    </w:lvl>
    <w:lvl w:ilvl="6" w:tplc="18AE0D1E" w:tentative="1">
      <w:start w:val="1"/>
      <w:numFmt w:val="bullet"/>
      <w:lvlText w:val=""/>
      <w:lvlJc w:val="left"/>
      <w:pPr>
        <w:tabs>
          <w:tab w:val="num" w:pos="3895"/>
        </w:tabs>
        <w:ind w:left="3895" w:hanging="360"/>
      </w:pPr>
      <w:rPr>
        <w:rFonts w:ascii="Symbol" w:hAnsi="Symbol" w:hint="default"/>
      </w:rPr>
    </w:lvl>
    <w:lvl w:ilvl="7" w:tplc="A31E20DC" w:tentative="1">
      <w:start w:val="1"/>
      <w:numFmt w:val="bullet"/>
      <w:lvlText w:val="o"/>
      <w:lvlJc w:val="left"/>
      <w:pPr>
        <w:tabs>
          <w:tab w:val="num" w:pos="4615"/>
        </w:tabs>
        <w:ind w:left="4615" w:hanging="360"/>
      </w:pPr>
      <w:rPr>
        <w:rFonts w:ascii="Courier New" w:hAnsi="Courier New" w:cs="Courier New" w:hint="default"/>
      </w:rPr>
    </w:lvl>
    <w:lvl w:ilvl="8" w:tplc="E1B43FCA" w:tentative="1">
      <w:start w:val="1"/>
      <w:numFmt w:val="bullet"/>
      <w:lvlText w:val=""/>
      <w:lvlJc w:val="left"/>
      <w:pPr>
        <w:tabs>
          <w:tab w:val="num" w:pos="5335"/>
        </w:tabs>
        <w:ind w:left="5335" w:hanging="360"/>
      </w:pPr>
      <w:rPr>
        <w:rFonts w:ascii="Wingdings" w:hAnsi="Wingdings" w:hint="default"/>
      </w:rPr>
    </w:lvl>
  </w:abstractNum>
  <w:abstractNum w:abstractNumId="17">
    <w:nsid w:val="73294A44"/>
    <w:multiLevelType w:val="hybridMultilevel"/>
    <w:tmpl w:val="A5EE2C4C"/>
    <w:lvl w:ilvl="0" w:tplc="41B67892">
      <w:start w:val="1"/>
      <w:numFmt w:val="decimal"/>
      <w:lvlText w:val="%1-"/>
      <w:lvlJc w:val="left"/>
      <w:pPr>
        <w:ind w:left="720" w:hanging="360"/>
      </w:pPr>
      <w:rPr>
        <w:rFonts w:hint="default"/>
      </w:rPr>
    </w:lvl>
    <w:lvl w:ilvl="1" w:tplc="DE74C674" w:tentative="1">
      <w:start w:val="1"/>
      <w:numFmt w:val="lowerLetter"/>
      <w:lvlText w:val="%2."/>
      <w:lvlJc w:val="left"/>
      <w:pPr>
        <w:ind w:left="1440" w:hanging="360"/>
      </w:pPr>
    </w:lvl>
    <w:lvl w:ilvl="2" w:tplc="FCD66ABC" w:tentative="1">
      <w:start w:val="1"/>
      <w:numFmt w:val="lowerRoman"/>
      <w:lvlText w:val="%3."/>
      <w:lvlJc w:val="right"/>
      <w:pPr>
        <w:ind w:left="2160" w:hanging="180"/>
      </w:pPr>
    </w:lvl>
    <w:lvl w:ilvl="3" w:tplc="26563E1C" w:tentative="1">
      <w:start w:val="1"/>
      <w:numFmt w:val="decimal"/>
      <w:lvlText w:val="%4."/>
      <w:lvlJc w:val="left"/>
      <w:pPr>
        <w:ind w:left="2880" w:hanging="360"/>
      </w:pPr>
    </w:lvl>
    <w:lvl w:ilvl="4" w:tplc="024217EA" w:tentative="1">
      <w:start w:val="1"/>
      <w:numFmt w:val="lowerLetter"/>
      <w:lvlText w:val="%5."/>
      <w:lvlJc w:val="left"/>
      <w:pPr>
        <w:ind w:left="3600" w:hanging="360"/>
      </w:pPr>
    </w:lvl>
    <w:lvl w:ilvl="5" w:tplc="DAF0A3BA" w:tentative="1">
      <w:start w:val="1"/>
      <w:numFmt w:val="lowerRoman"/>
      <w:lvlText w:val="%6."/>
      <w:lvlJc w:val="right"/>
      <w:pPr>
        <w:ind w:left="4320" w:hanging="180"/>
      </w:pPr>
    </w:lvl>
    <w:lvl w:ilvl="6" w:tplc="848A2AAE" w:tentative="1">
      <w:start w:val="1"/>
      <w:numFmt w:val="decimal"/>
      <w:lvlText w:val="%7."/>
      <w:lvlJc w:val="left"/>
      <w:pPr>
        <w:ind w:left="5040" w:hanging="360"/>
      </w:pPr>
    </w:lvl>
    <w:lvl w:ilvl="7" w:tplc="D18EB5CC" w:tentative="1">
      <w:start w:val="1"/>
      <w:numFmt w:val="lowerLetter"/>
      <w:lvlText w:val="%8."/>
      <w:lvlJc w:val="left"/>
      <w:pPr>
        <w:ind w:left="5760" w:hanging="360"/>
      </w:pPr>
    </w:lvl>
    <w:lvl w:ilvl="8" w:tplc="D5DE3F0C" w:tentative="1">
      <w:start w:val="1"/>
      <w:numFmt w:val="lowerRoman"/>
      <w:lvlText w:val="%9."/>
      <w:lvlJc w:val="right"/>
      <w:pPr>
        <w:ind w:left="6480" w:hanging="180"/>
      </w:pPr>
    </w:lvl>
  </w:abstractNum>
  <w:abstractNum w:abstractNumId="18">
    <w:nsid w:val="77F001D3"/>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795D2F1F"/>
    <w:multiLevelType w:val="singleLevel"/>
    <w:tmpl w:val="E1AACD10"/>
    <w:lvl w:ilvl="0">
      <w:start w:val="1"/>
      <w:numFmt w:val="bullet"/>
      <w:pStyle w:val="PuceNiveau4"/>
      <w:lvlText w:val="◊"/>
      <w:lvlJc w:val="left"/>
      <w:pPr>
        <w:tabs>
          <w:tab w:val="num" w:pos="1134"/>
        </w:tabs>
        <w:ind w:left="1134" w:hanging="360"/>
      </w:pPr>
      <w:rPr>
        <w:rFonts w:ascii="Arial" w:hAnsi="Arial"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
  </w:num>
  <w:num w:numId="5">
    <w:abstractNumId w:val="4"/>
    <w:lvlOverride w:ilvl="0">
      <w:lvl w:ilvl="0">
        <w:start w:val="1"/>
        <w:numFmt w:val="upperLetter"/>
        <w:pStyle w:val="Annexe1"/>
        <w:suff w:val="space"/>
        <w:lvlText w:val="Appendix %1 -"/>
        <w:lvlJc w:val="left"/>
        <w:pPr>
          <w:ind w:left="993"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6">
    <w:abstractNumId w:val="9"/>
  </w:num>
  <w:num w:numId="7">
    <w:abstractNumId w:val="0"/>
  </w:num>
  <w:num w:numId="8">
    <w:abstractNumId w:val="16"/>
  </w:num>
  <w:num w:numId="9">
    <w:abstractNumId w:val="11"/>
  </w:num>
  <w:num w:numId="10">
    <w:abstractNumId w:val="8"/>
  </w:num>
  <w:num w:numId="11">
    <w:abstractNumId w:val="19"/>
  </w:num>
  <w:num w:numId="12">
    <w:abstractNumId w:val="15"/>
  </w:num>
  <w:num w:numId="13">
    <w:abstractNumId w:val="3"/>
  </w:num>
  <w:num w:numId="14">
    <w:abstractNumId w:val="14"/>
  </w:num>
  <w:num w:numId="15">
    <w:abstractNumId w:val="1"/>
  </w:num>
  <w:num w:numId="16">
    <w:abstractNumId w:val="17"/>
  </w:num>
  <w:num w:numId="17">
    <w:abstractNumId w:val="5"/>
  </w:num>
  <w:num w:numId="18">
    <w:abstractNumId w:val="5"/>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5"/>
  </w:num>
  <w:num w:numId="24">
    <w:abstractNumId w:val="5"/>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5"/>
  </w:num>
  <w:num w:numId="32">
    <w:abstractNumId w:val="12"/>
  </w:num>
  <w:num w:numId="33">
    <w:abstractNumId w:val="6"/>
  </w:num>
  <w:num w:numId="34">
    <w:abstractNumId w:val="18"/>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EA7"/>
    <w:rsid w:val="000015BF"/>
    <w:rsid w:val="000025DC"/>
    <w:rsid w:val="00003E6A"/>
    <w:rsid w:val="00005B97"/>
    <w:rsid w:val="00007B90"/>
    <w:rsid w:val="00007E5B"/>
    <w:rsid w:val="00010A8A"/>
    <w:rsid w:val="0001435C"/>
    <w:rsid w:val="0001507F"/>
    <w:rsid w:val="00015C49"/>
    <w:rsid w:val="0001670C"/>
    <w:rsid w:val="000216BC"/>
    <w:rsid w:val="0002773A"/>
    <w:rsid w:val="00032C19"/>
    <w:rsid w:val="000413C6"/>
    <w:rsid w:val="000414F4"/>
    <w:rsid w:val="00044806"/>
    <w:rsid w:val="00054138"/>
    <w:rsid w:val="00054ED9"/>
    <w:rsid w:val="000558A1"/>
    <w:rsid w:val="000619C6"/>
    <w:rsid w:val="00066B0D"/>
    <w:rsid w:val="00067DD5"/>
    <w:rsid w:val="00067DE7"/>
    <w:rsid w:val="00072253"/>
    <w:rsid w:val="000726DA"/>
    <w:rsid w:val="00072E4F"/>
    <w:rsid w:val="0007386A"/>
    <w:rsid w:val="00076392"/>
    <w:rsid w:val="00080931"/>
    <w:rsid w:val="00080DA1"/>
    <w:rsid w:val="000811A8"/>
    <w:rsid w:val="000A2DFB"/>
    <w:rsid w:val="000C000D"/>
    <w:rsid w:val="000C747F"/>
    <w:rsid w:val="000D1A2D"/>
    <w:rsid w:val="000D443A"/>
    <w:rsid w:val="000D4E88"/>
    <w:rsid w:val="000D732D"/>
    <w:rsid w:val="000F1628"/>
    <w:rsid w:val="000F6C7B"/>
    <w:rsid w:val="0010075D"/>
    <w:rsid w:val="00105CE4"/>
    <w:rsid w:val="00107441"/>
    <w:rsid w:val="00110D56"/>
    <w:rsid w:val="0011139F"/>
    <w:rsid w:val="00114C46"/>
    <w:rsid w:val="00115807"/>
    <w:rsid w:val="00117A86"/>
    <w:rsid w:val="001208C6"/>
    <w:rsid w:val="00123AF0"/>
    <w:rsid w:val="001245E3"/>
    <w:rsid w:val="00126A14"/>
    <w:rsid w:val="0013541E"/>
    <w:rsid w:val="001470CA"/>
    <w:rsid w:val="001517D4"/>
    <w:rsid w:val="00161071"/>
    <w:rsid w:val="00163A13"/>
    <w:rsid w:val="00164483"/>
    <w:rsid w:val="001736F0"/>
    <w:rsid w:val="001826E4"/>
    <w:rsid w:val="0018433F"/>
    <w:rsid w:val="00191807"/>
    <w:rsid w:val="00193DCB"/>
    <w:rsid w:val="00195842"/>
    <w:rsid w:val="001A238A"/>
    <w:rsid w:val="001A249A"/>
    <w:rsid w:val="001A7DEE"/>
    <w:rsid w:val="001D175E"/>
    <w:rsid w:val="001D614B"/>
    <w:rsid w:val="001E2EDA"/>
    <w:rsid w:val="001E36CE"/>
    <w:rsid w:val="001E6314"/>
    <w:rsid w:val="001E7316"/>
    <w:rsid w:val="001F1338"/>
    <w:rsid w:val="0020220C"/>
    <w:rsid w:val="002025B0"/>
    <w:rsid w:val="00203AAF"/>
    <w:rsid w:val="00204668"/>
    <w:rsid w:val="00204A9F"/>
    <w:rsid w:val="00205070"/>
    <w:rsid w:val="0021102A"/>
    <w:rsid w:val="00211A54"/>
    <w:rsid w:val="00211F3D"/>
    <w:rsid w:val="00216ABE"/>
    <w:rsid w:val="0023022D"/>
    <w:rsid w:val="002413D4"/>
    <w:rsid w:val="00241DE4"/>
    <w:rsid w:val="002424EF"/>
    <w:rsid w:val="002433FB"/>
    <w:rsid w:val="00243679"/>
    <w:rsid w:val="002445D5"/>
    <w:rsid w:val="0024659F"/>
    <w:rsid w:val="00247D22"/>
    <w:rsid w:val="002513B3"/>
    <w:rsid w:val="00251605"/>
    <w:rsid w:val="0025338E"/>
    <w:rsid w:val="00271DD6"/>
    <w:rsid w:val="0027208B"/>
    <w:rsid w:val="002738E0"/>
    <w:rsid w:val="00274667"/>
    <w:rsid w:val="00284FD1"/>
    <w:rsid w:val="00285580"/>
    <w:rsid w:val="0029052C"/>
    <w:rsid w:val="002A0965"/>
    <w:rsid w:val="002A5AFD"/>
    <w:rsid w:val="002B0FC5"/>
    <w:rsid w:val="002B46D1"/>
    <w:rsid w:val="002C30C6"/>
    <w:rsid w:val="002C34AC"/>
    <w:rsid w:val="002D09FD"/>
    <w:rsid w:val="002D5CE6"/>
    <w:rsid w:val="002D6559"/>
    <w:rsid w:val="002E2237"/>
    <w:rsid w:val="002E312A"/>
    <w:rsid w:val="002E54A0"/>
    <w:rsid w:val="002E62AF"/>
    <w:rsid w:val="002E7D87"/>
    <w:rsid w:val="002F53FE"/>
    <w:rsid w:val="00306017"/>
    <w:rsid w:val="00310683"/>
    <w:rsid w:val="003125BD"/>
    <w:rsid w:val="00314DCF"/>
    <w:rsid w:val="00320729"/>
    <w:rsid w:val="0032291C"/>
    <w:rsid w:val="003247B5"/>
    <w:rsid w:val="00324853"/>
    <w:rsid w:val="0033358D"/>
    <w:rsid w:val="00334B77"/>
    <w:rsid w:val="0034198A"/>
    <w:rsid w:val="0034308D"/>
    <w:rsid w:val="00347C00"/>
    <w:rsid w:val="00350891"/>
    <w:rsid w:val="00360DCB"/>
    <w:rsid w:val="00363A03"/>
    <w:rsid w:val="00384A79"/>
    <w:rsid w:val="003863CD"/>
    <w:rsid w:val="0039089A"/>
    <w:rsid w:val="00391A6C"/>
    <w:rsid w:val="003938A5"/>
    <w:rsid w:val="003945A5"/>
    <w:rsid w:val="003976E0"/>
    <w:rsid w:val="003A0BB9"/>
    <w:rsid w:val="003A2534"/>
    <w:rsid w:val="003A52C6"/>
    <w:rsid w:val="003A620B"/>
    <w:rsid w:val="003B33D4"/>
    <w:rsid w:val="003B62C6"/>
    <w:rsid w:val="003B6FE5"/>
    <w:rsid w:val="003C0DE3"/>
    <w:rsid w:val="003C3AE9"/>
    <w:rsid w:val="003C3D7E"/>
    <w:rsid w:val="003D11CB"/>
    <w:rsid w:val="003D2F19"/>
    <w:rsid w:val="003D3B11"/>
    <w:rsid w:val="003E147D"/>
    <w:rsid w:val="003E69C9"/>
    <w:rsid w:val="003F1C97"/>
    <w:rsid w:val="004114ED"/>
    <w:rsid w:val="00413AAF"/>
    <w:rsid w:val="0042191B"/>
    <w:rsid w:val="00435A29"/>
    <w:rsid w:val="0045099B"/>
    <w:rsid w:val="00462685"/>
    <w:rsid w:val="004644A1"/>
    <w:rsid w:val="0047216E"/>
    <w:rsid w:val="00483974"/>
    <w:rsid w:val="00484F54"/>
    <w:rsid w:val="004B3B51"/>
    <w:rsid w:val="004B56C9"/>
    <w:rsid w:val="004B5E06"/>
    <w:rsid w:val="004B60D5"/>
    <w:rsid w:val="004B7338"/>
    <w:rsid w:val="004C40E0"/>
    <w:rsid w:val="004C5B81"/>
    <w:rsid w:val="004D072B"/>
    <w:rsid w:val="004E2B4A"/>
    <w:rsid w:val="004E4478"/>
    <w:rsid w:val="004E4BFF"/>
    <w:rsid w:val="004E7AA6"/>
    <w:rsid w:val="0050016C"/>
    <w:rsid w:val="00501A3F"/>
    <w:rsid w:val="0050426E"/>
    <w:rsid w:val="00504C45"/>
    <w:rsid w:val="00521557"/>
    <w:rsid w:val="00533681"/>
    <w:rsid w:val="0054735B"/>
    <w:rsid w:val="00547B26"/>
    <w:rsid w:val="0056308C"/>
    <w:rsid w:val="005666AD"/>
    <w:rsid w:val="00566898"/>
    <w:rsid w:val="005679A8"/>
    <w:rsid w:val="00572568"/>
    <w:rsid w:val="00573128"/>
    <w:rsid w:val="00573827"/>
    <w:rsid w:val="0057756D"/>
    <w:rsid w:val="00581B65"/>
    <w:rsid w:val="0058257B"/>
    <w:rsid w:val="005834E6"/>
    <w:rsid w:val="00590D14"/>
    <w:rsid w:val="0059308B"/>
    <w:rsid w:val="00596BB3"/>
    <w:rsid w:val="00596D2D"/>
    <w:rsid w:val="005A11A2"/>
    <w:rsid w:val="005A37CD"/>
    <w:rsid w:val="005A6670"/>
    <w:rsid w:val="005B6BA0"/>
    <w:rsid w:val="005C230D"/>
    <w:rsid w:val="005C53A9"/>
    <w:rsid w:val="005C5EEF"/>
    <w:rsid w:val="005C736A"/>
    <w:rsid w:val="005D3A2F"/>
    <w:rsid w:val="005D61D0"/>
    <w:rsid w:val="005D61EA"/>
    <w:rsid w:val="005D62C0"/>
    <w:rsid w:val="005E3781"/>
    <w:rsid w:val="005F1640"/>
    <w:rsid w:val="005F5626"/>
    <w:rsid w:val="00603AAC"/>
    <w:rsid w:val="0060773C"/>
    <w:rsid w:val="00611BF5"/>
    <w:rsid w:val="00611CFD"/>
    <w:rsid w:val="006178C9"/>
    <w:rsid w:val="00620A5F"/>
    <w:rsid w:val="006216BD"/>
    <w:rsid w:val="00622F4E"/>
    <w:rsid w:val="00631D41"/>
    <w:rsid w:val="00634805"/>
    <w:rsid w:val="0063661B"/>
    <w:rsid w:val="00637735"/>
    <w:rsid w:val="006405BA"/>
    <w:rsid w:val="00647B33"/>
    <w:rsid w:val="006535D9"/>
    <w:rsid w:val="00656015"/>
    <w:rsid w:val="0066058D"/>
    <w:rsid w:val="006661BD"/>
    <w:rsid w:val="00670C84"/>
    <w:rsid w:val="006731D9"/>
    <w:rsid w:val="00676392"/>
    <w:rsid w:val="0067767D"/>
    <w:rsid w:val="00680DEB"/>
    <w:rsid w:val="00681E15"/>
    <w:rsid w:val="006831C5"/>
    <w:rsid w:val="00683AC8"/>
    <w:rsid w:val="00686E64"/>
    <w:rsid w:val="00693CA4"/>
    <w:rsid w:val="0069511B"/>
    <w:rsid w:val="006A021E"/>
    <w:rsid w:val="006A4294"/>
    <w:rsid w:val="006A7599"/>
    <w:rsid w:val="006A767F"/>
    <w:rsid w:val="006B1405"/>
    <w:rsid w:val="006B369C"/>
    <w:rsid w:val="006C3143"/>
    <w:rsid w:val="006C5AEB"/>
    <w:rsid w:val="006C7EA7"/>
    <w:rsid w:val="006D126A"/>
    <w:rsid w:val="006D30CF"/>
    <w:rsid w:val="006D799D"/>
    <w:rsid w:val="006E1DF2"/>
    <w:rsid w:val="006E7728"/>
    <w:rsid w:val="006F7A5C"/>
    <w:rsid w:val="006F7D99"/>
    <w:rsid w:val="007023BD"/>
    <w:rsid w:val="00705558"/>
    <w:rsid w:val="00706475"/>
    <w:rsid w:val="007111BE"/>
    <w:rsid w:val="007132F0"/>
    <w:rsid w:val="00715601"/>
    <w:rsid w:val="0073278B"/>
    <w:rsid w:val="007334CF"/>
    <w:rsid w:val="0074075F"/>
    <w:rsid w:val="007424EF"/>
    <w:rsid w:val="00742D19"/>
    <w:rsid w:val="00743005"/>
    <w:rsid w:val="007473E5"/>
    <w:rsid w:val="00747BF4"/>
    <w:rsid w:val="00761559"/>
    <w:rsid w:val="00761DFF"/>
    <w:rsid w:val="00773314"/>
    <w:rsid w:val="007746DC"/>
    <w:rsid w:val="007767CA"/>
    <w:rsid w:val="00785002"/>
    <w:rsid w:val="0078795E"/>
    <w:rsid w:val="00790B0D"/>
    <w:rsid w:val="00792530"/>
    <w:rsid w:val="00793CD3"/>
    <w:rsid w:val="007A3E15"/>
    <w:rsid w:val="007B3CA1"/>
    <w:rsid w:val="007B7140"/>
    <w:rsid w:val="007B7C65"/>
    <w:rsid w:val="007C3B34"/>
    <w:rsid w:val="007C7235"/>
    <w:rsid w:val="007D0FB0"/>
    <w:rsid w:val="007D2A23"/>
    <w:rsid w:val="007E0C0B"/>
    <w:rsid w:val="007E3803"/>
    <w:rsid w:val="007E657B"/>
    <w:rsid w:val="007F185E"/>
    <w:rsid w:val="007F3988"/>
    <w:rsid w:val="007F494E"/>
    <w:rsid w:val="00803799"/>
    <w:rsid w:val="00805F58"/>
    <w:rsid w:val="00814290"/>
    <w:rsid w:val="00815811"/>
    <w:rsid w:val="008166E3"/>
    <w:rsid w:val="00817A40"/>
    <w:rsid w:val="0082121C"/>
    <w:rsid w:val="0082126D"/>
    <w:rsid w:val="008266AC"/>
    <w:rsid w:val="00832404"/>
    <w:rsid w:val="00832DEC"/>
    <w:rsid w:val="00833493"/>
    <w:rsid w:val="00834690"/>
    <w:rsid w:val="00834903"/>
    <w:rsid w:val="00837078"/>
    <w:rsid w:val="008404F9"/>
    <w:rsid w:val="00843039"/>
    <w:rsid w:val="008457C1"/>
    <w:rsid w:val="0084689C"/>
    <w:rsid w:val="008473BF"/>
    <w:rsid w:val="0085165E"/>
    <w:rsid w:val="00851E93"/>
    <w:rsid w:val="008523BA"/>
    <w:rsid w:val="00854F8A"/>
    <w:rsid w:val="0086524D"/>
    <w:rsid w:val="008738CE"/>
    <w:rsid w:val="00876C5E"/>
    <w:rsid w:val="00880F51"/>
    <w:rsid w:val="0088101A"/>
    <w:rsid w:val="00886A42"/>
    <w:rsid w:val="00886F0B"/>
    <w:rsid w:val="008900F9"/>
    <w:rsid w:val="008A07F7"/>
    <w:rsid w:val="008A1125"/>
    <w:rsid w:val="008A439C"/>
    <w:rsid w:val="008A4BA1"/>
    <w:rsid w:val="008B3717"/>
    <w:rsid w:val="008B5875"/>
    <w:rsid w:val="008B7C8D"/>
    <w:rsid w:val="008D4392"/>
    <w:rsid w:val="008E67FC"/>
    <w:rsid w:val="008E7861"/>
    <w:rsid w:val="008F00EB"/>
    <w:rsid w:val="008F2AB2"/>
    <w:rsid w:val="008F4F30"/>
    <w:rsid w:val="0090386D"/>
    <w:rsid w:val="009055DA"/>
    <w:rsid w:val="00915CFA"/>
    <w:rsid w:val="00921AFA"/>
    <w:rsid w:val="0092240F"/>
    <w:rsid w:val="00923016"/>
    <w:rsid w:val="00924BDE"/>
    <w:rsid w:val="00934411"/>
    <w:rsid w:val="0093755F"/>
    <w:rsid w:val="009414A4"/>
    <w:rsid w:val="00941F52"/>
    <w:rsid w:val="009421F1"/>
    <w:rsid w:val="00944671"/>
    <w:rsid w:val="0094742F"/>
    <w:rsid w:val="00950006"/>
    <w:rsid w:val="00953EB9"/>
    <w:rsid w:val="00956569"/>
    <w:rsid w:val="00960F5D"/>
    <w:rsid w:val="00966229"/>
    <w:rsid w:val="0097435A"/>
    <w:rsid w:val="00975D1D"/>
    <w:rsid w:val="00977DAC"/>
    <w:rsid w:val="009840EC"/>
    <w:rsid w:val="0098688B"/>
    <w:rsid w:val="009907CF"/>
    <w:rsid w:val="0099104A"/>
    <w:rsid w:val="00991AC3"/>
    <w:rsid w:val="009973DB"/>
    <w:rsid w:val="009A3A0A"/>
    <w:rsid w:val="009B4A02"/>
    <w:rsid w:val="009B5542"/>
    <w:rsid w:val="009B5E78"/>
    <w:rsid w:val="009C309D"/>
    <w:rsid w:val="009C6ECC"/>
    <w:rsid w:val="009C72AE"/>
    <w:rsid w:val="009D5762"/>
    <w:rsid w:val="009E1BFE"/>
    <w:rsid w:val="009E2F12"/>
    <w:rsid w:val="009F0052"/>
    <w:rsid w:val="009F04E2"/>
    <w:rsid w:val="009F0CA0"/>
    <w:rsid w:val="009F3685"/>
    <w:rsid w:val="009F395D"/>
    <w:rsid w:val="009F73DE"/>
    <w:rsid w:val="00A00724"/>
    <w:rsid w:val="00A018E2"/>
    <w:rsid w:val="00A04C39"/>
    <w:rsid w:val="00A1198F"/>
    <w:rsid w:val="00A20554"/>
    <w:rsid w:val="00A34023"/>
    <w:rsid w:val="00A36D84"/>
    <w:rsid w:val="00A41B8E"/>
    <w:rsid w:val="00A42098"/>
    <w:rsid w:val="00A4292A"/>
    <w:rsid w:val="00A54ABC"/>
    <w:rsid w:val="00A56635"/>
    <w:rsid w:val="00A5774D"/>
    <w:rsid w:val="00A6219F"/>
    <w:rsid w:val="00A70AD6"/>
    <w:rsid w:val="00A76255"/>
    <w:rsid w:val="00A863A0"/>
    <w:rsid w:val="00A86E39"/>
    <w:rsid w:val="00A95977"/>
    <w:rsid w:val="00A96460"/>
    <w:rsid w:val="00A96CE7"/>
    <w:rsid w:val="00AA41FF"/>
    <w:rsid w:val="00AB05AB"/>
    <w:rsid w:val="00AB1C4D"/>
    <w:rsid w:val="00AB2E8C"/>
    <w:rsid w:val="00AB531D"/>
    <w:rsid w:val="00AB6249"/>
    <w:rsid w:val="00AC1AA8"/>
    <w:rsid w:val="00AC27C6"/>
    <w:rsid w:val="00AC3F4C"/>
    <w:rsid w:val="00AC5F03"/>
    <w:rsid w:val="00AC7003"/>
    <w:rsid w:val="00AD0AED"/>
    <w:rsid w:val="00AD216F"/>
    <w:rsid w:val="00AD3D44"/>
    <w:rsid w:val="00AD5D84"/>
    <w:rsid w:val="00AE1644"/>
    <w:rsid w:val="00AE26C5"/>
    <w:rsid w:val="00AE44D8"/>
    <w:rsid w:val="00AE5ED1"/>
    <w:rsid w:val="00AE649D"/>
    <w:rsid w:val="00B00B1B"/>
    <w:rsid w:val="00B01A27"/>
    <w:rsid w:val="00B01FA5"/>
    <w:rsid w:val="00B02E63"/>
    <w:rsid w:val="00B034FB"/>
    <w:rsid w:val="00B040C9"/>
    <w:rsid w:val="00B062E5"/>
    <w:rsid w:val="00B10B29"/>
    <w:rsid w:val="00B12EB0"/>
    <w:rsid w:val="00B144F3"/>
    <w:rsid w:val="00B15249"/>
    <w:rsid w:val="00B226C4"/>
    <w:rsid w:val="00B24E4E"/>
    <w:rsid w:val="00B26684"/>
    <w:rsid w:val="00B26C09"/>
    <w:rsid w:val="00B34753"/>
    <w:rsid w:val="00B370DA"/>
    <w:rsid w:val="00B407AA"/>
    <w:rsid w:val="00B41E38"/>
    <w:rsid w:val="00B42813"/>
    <w:rsid w:val="00B44539"/>
    <w:rsid w:val="00B44819"/>
    <w:rsid w:val="00B535CC"/>
    <w:rsid w:val="00B60A44"/>
    <w:rsid w:val="00B65E8F"/>
    <w:rsid w:val="00B72615"/>
    <w:rsid w:val="00B73BB8"/>
    <w:rsid w:val="00B76FD8"/>
    <w:rsid w:val="00B7797C"/>
    <w:rsid w:val="00B8217C"/>
    <w:rsid w:val="00B84BEA"/>
    <w:rsid w:val="00B86A47"/>
    <w:rsid w:val="00B90000"/>
    <w:rsid w:val="00B90A0F"/>
    <w:rsid w:val="00BA02F8"/>
    <w:rsid w:val="00BA71AE"/>
    <w:rsid w:val="00BB0BF3"/>
    <w:rsid w:val="00BB1730"/>
    <w:rsid w:val="00BB7AE7"/>
    <w:rsid w:val="00BC1AFC"/>
    <w:rsid w:val="00BC1D75"/>
    <w:rsid w:val="00BC28AF"/>
    <w:rsid w:val="00BC612C"/>
    <w:rsid w:val="00BD00BD"/>
    <w:rsid w:val="00BD131E"/>
    <w:rsid w:val="00BD199E"/>
    <w:rsid w:val="00BD3000"/>
    <w:rsid w:val="00BD3C49"/>
    <w:rsid w:val="00BD4948"/>
    <w:rsid w:val="00BD4999"/>
    <w:rsid w:val="00BE2F46"/>
    <w:rsid w:val="00BE464A"/>
    <w:rsid w:val="00BE4AD2"/>
    <w:rsid w:val="00BF2A64"/>
    <w:rsid w:val="00BF610F"/>
    <w:rsid w:val="00C07855"/>
    <w:rsid w:val="00C079AC"/>
    <w:rsid w:val="00C108CA"/>
    <w:rsid w:val="00C11DCF"/>
    <w:rsid w:val="00C129D2"/>
    <w:rsid w:val="00C146C7"/>
    <w:rsid w:val="00C14CA3"/>
    <w:rsid w:val="00C152C5"/>
    <w:rsid w:val="00C1660E"/>
    <w:rsid w:val="00C2630C"/>
    <w:rsid w:val="00C269F1"/>
    <w:rsid w:val="00C335E9"/>
    <w:rsid w:val="00C37165"/>
    <w:rsid w:val="00C43E80"/>
    <w:rsid w:val="00C43ECD"/>
    <w:rsid w:val="00C4459D"/>
    <w:rsid w:val="00C46882"/>
    <w:rsid w:val="00C47030"/>
    <w:rsid w:val="00C53348"/>
    <w:rsid w:val="00C5670B"/>
    <w:rsid w:val="00C56A49"/>
    <w:rsid w:val="00C61B66"/>
    <w:rsid w:val="00C622E8"/>
    <w:rsid w:val="00C62AD8"/>
    <w:rsid w:val="00C86452"/>
    <w:rsid w:val="00C90534"/>
    <w:rsid w:val="00C97612"/>
    <w:rsid w:val="00CA13EC"/>
    <w:rsid w:val="00CA3660"/>
    <w:rsid w:val="00CB0A11"/>
    <w:rsid w:val="00CB33F3"/>
    <w:rsid w:val="00CB4599"/>
    <w:rsid w:val="00CB4749"/>
    <w:rsid w:val="00CB5D4B"/>
    <w:rsid w:val="00CC37D9"/>
    <w:rsid w:val="00CC5A44"/>
    <w:rsid w:val="00CD1B5C"/>
    <w:rsid w:val="00CD2523"/>
    <w:rsid w:val="00CD5780"/>
    <w:rsid w:val="00CD65A1"/>
    <w:rsid w:val="00CD6A3D"/>
    <w:rsid w:val="00CD7238"/>
    <w:rsid w:val="00CE1742"/>
    <w:rsid w:val="00CE1CF8"/>
    <w:rsid w:val="00CE3671"/>
    <w:rsid w:val="00CE4153"/>
    <w:rsid w:val="00CE7869"/>
    <w:rsid w:val="00CF2F71"/>
    <w:rsid w:val="00CF381F"/>
    <w:rsid w:val="00CF5A9E"/>
    <w:rsid w:val="00D0095B"/>
    <w:rsid w:val="00D1084F"/>
    <w:rsid w:val="00D11217"/>
    <w:rsid w:val="00D14A32"/>
    <w:rsid w:val="00D17265"/>
    <w:rsid w:val="00D21EC9"/>
    <w:rsid w:val="00D262D9"/>
    <w:rsid w:val="00D3249E"/>
    <w:rsid w:val="00D3289C"/>
    <w:rsid w:val="00D36024"/>
    <w:rsid w:val="00D42FED"/>
    <w:rsid w:val="00D441CE"/>
    <w:rsid w:val="00D5601F"/>
    <w:rsid w:val="00D63E5B"/>
    <w:rsid w:val="00D658A1"/>
    <w:rsid w:val="00D745A1"/>
    <w:rsid w:val="00D74A15"/>
    <w:rsid w:val="00D77716"/>
    <w:rsid w:val="00D83335"/>
    <w:rsid w:val="00D908C3"/>
    <w:rsid w:val="00D908D9"/>
    <w:rsid w:val="00D97C83"/>
    <w:rsid w:val="00DA2691"/>
    <w:rsid w:val="00DA4127"/>
    <w:rsid w:val="00DA47FF"/>
    <w:rsid w:val="00DA64E7"/>
    <w:rsid w:val="00DA7483"/>
    <w:rsid w:val="00DB550C"/>
    <w:rsid w:val="00DC66E3"/>
    <w:rsid w:val="00DD2D91"/>
    <w:rsid w:val="00DD31FD"/>
    <w:rsid w:val="00DD437F"/>
    <w:rsid w:val="00DE064D"/>
    <w:rsid w:val="00DE545C"/>
    <w:rsid w:val="00DF5CA7"/>
    <w:rsid w:val="00DF6000"/>
    <w:rsid w:val="00E0251D"/>
    <w:rsid w:val="00E07973"/>
    <w:rsid w:val="00E10529"/>
    <w:rsid w:val="00E10853"/>
    <w:rsid w:val="00E12AFA"/>
    <w:rsid w:val="00E14C58"/>
    <w:rsid w:val="00E228B9"/>
    <w:rsid w:val="00E26044"/>
    <w:rsid w:val="00E30355"/>
    <w:rsid w:val="00E32C0E"/>
    <w:rsid w:val="00E37DBE"/>
    <w:rsid w:val="00E411D2"/>
    <w:rsid w:val="00E45DD0"/>
    <w:rsid w:val="00E51AC4"/>
    <w:rsid w:val="00E522D4"/>
    <w:rsid w:val="00E54239"/>
    <w:rsid w:val="00E55AE2"/>
    <w:rsid w:val="00E56627"/>
    <w:rsid w:val="00E65CC3"/>
    <w:rsid w:val="00E679F4"/>
    <w:rsid w:val="00E70185"/>
    <w:rsid w:val="00E71AC0"/>
    <w:rsid w:val="00E803EF"/>
    <w:rsid w:val="00E83529"/>
    <w:rsid w:val="00E83C5E"/>
    <w:rsid w:val="00E83D8C"/>
    <w:rsid w:val="00E84470"/>
    <w:rsid w:val="00E91037"/>
    <w:rsid w:val="00E94453"/>
    <w:rsid w:val="00E965C1"/>
    <w:rsid w:val="00EA124E"/>
    <w:rsid w:val="00EB30D1"/>
    <w:rsid w:val="00EB3449"/>
    <w:rsid w:val="00EC2938"/>
    <w:rsid w:val="00EC3FBD"/>
    <w:rsid w:val="00EC5C0B"/>
    <w:rsid w:val="00EC712C"/>
    <w:rsid w:val="00ED2BA7"/>
    <w:rsid w:val="00ED4703"/>
    <w:rsid w:val="00ED473F"/>
    <w:rsid w:val="00EE2040"/>
    <w:rsid w:val="00EE6EFA"/>
    <w:rsid w:val="00EE79AA"/>
    <w:rsid w:val="00EF1EFC"/>
    <w:rsid w:val="00EF556F"/>
    <w:rsid w:val="00EF62EB"/>
    <w:rsid w:val="00F004B3"/>
    <w:rsid w:val="00F016D1"/>
    <w:rsid w:val="00F04AA3"/>
    <w:rsid w:val="00F050A0"/>
    <w:rsid w:val="00F060B8"/>
    <w:rsid w:val="00F0773E"/>
    <w:rsid w:val="00F12A48"/>
    <w:rsid w:val="00F1442D"/>
    <w:rsid w:val="00F22A92"/>
    <w:rsid w:val="00F31FDA"/>
    <w:rsid w:val="00F34CD5"/>
    <w:rsid w:val="00F4085B"/>
    <w:rsid w:val="00F43856"/>
    <w:rsid w:val="00F449A4"/>
    <w:rsid w:val="00F469AB"/>
    <w:rsid w:val="00F5123D"/>
    <w:rsid w:val="00F52E15"/>
    <w:rsid w:val="00F60F28"/>
    <w:rsid w:val="00F65AD6"/>
    <w:rsid w:val="00F671DA"/>
    <w:rsid w:val="00F67B01"/>
    <w:rsid w:val="00F85285"/>
    <w:rsid w:val="00F9515E"/>
    <w:rsid w:val="00F97175"/>
    <w:rsid w:val="00FA3D2C"/>
    <w:rsid w:val="00FA7039"/>
    <w:rsid w:val="00FB317E"/>
    <w:rsid w:val="00FB6F91"/>
    <w:rsid w:val="00FB74DD"/>
    <w:rsid w:val="00FC3755"/>
    <w:rsid w:val="00FC485D"/>
    <w:rsid w:val="00FD68A2"/>
    <w:rsid w:val="00FD6DFA"/>
    <w:rsid w:val="00FE1CFE"/>
    <w:rsid w:val="00FE42E2"/>
    <w:rsid w:val="00FF2B44"/>
    <w:rsid w:val="00FF341B"/>
    <w:rsid w:val="00FF39EA"/>
    <w:rsid w:val="00FF3C07"/>
    <w:rsid w:val="00FF577E"/>
    <w:rsid w:val="00FF6FD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B1B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reference"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C7EA7"/>
    <w:pPr>
      <w:suppressAutoHyphens/>
      <w:jc w:val="both"/>
    </w:pPr>
    <w:rPr>
      <w:rFonts w:ascii="Calibri" w:eastAsia="DejaVu Sans" w:hAnsi="Calibri" w:cs="Calibri"/>
      <w:color w:val="00000A"/>
      <w:lang w:val="en-GB" w:eastAsia="en-US"/>
    </w:rPr>
  </w:style>
  <w:style w:type="paragraph" w:styleId="Heading1">
    <w:name w:val="heading 1"/>
    <w:basedOn w:val="Normal"/>
    <w:next w:val="Textbody"/>
    <w:link w:val="Heading1Char1"/>
    <w:uiPriority w:val="9"/>
    <w:qFormat/>
    <w:rsid w:val="009973DB"/>
    <w:pPr>
      <w:keepNext/>
      <w:keepLines/>
      <w:numPr>
        <w:numId w:val="1"/>
      </w:numPr>
      <w:spacing w:before="480" w:after="0"/>
      <w:outlineLvl w:val="0"/>
    </w:pPr>
    <w:rPr>
      <w:rFonts w:ascii="Cambria" w:hAnsi="Cambria"/>
      <w:b/>
      <w:bCs/>
      <w:color w:val="365F91"/>
      <w:sz w:val="28"/>
      <w:szCs w:val="28"/>
    </w:rPr>
  </w:style>
  <w:style w:type="paragraph" w:styleId="Heading2">
    <w:name w:val="heading 2"/>
    <w:basedOn w:val="Normal"/>
    <w:next w:val="Textbody"/>
    <w:link w:val="Heading2Char1"/>
    <w:qFormat/>
    <w:rsid w:val="009973DB"/>
    <w:pPr>
      <w:keepNext/>
      <w:keepLines/>
      <w:numPr>
        <w:ilvl w:val="1"/>
        <w:numId w:val="1"/>
      </w:numPr>
      <w:spacing w:before="200" w:after="0"/>
      <w:outlineLvl w:val="1"/>
    </w:pPr>
    <w:rPr>
      <w:rFonts w:ascii="Cambria" w:hAnsi="Cambria"/>
      <w:b/>
      <w:bCs/>
      <w:color w:val="4F81BD"/>
      <w:sz w:val="26"/>
      <w:szCs w:val="26"/>
    </w:rPr>
  </w:style>
  <w:style w:type="paragraph" w:styleId="Heading3">
    <w:name w:val="heading 3"/>
    <w:basedOn w:val="Normal"/>
    <w:next w:val="Textbody"/>
    <w:link w:val="Heading3Char1"/>
    <w:qFormat/>
    <w:rsid w:val="009973DB"/>
    <w:pPr>
      <w:keepNext/>
      <w:keepLines/>
      <w:numPr>
        <w:ilvl w:val="2"/>
        <w:numId w:val="1"/>
      </w:numPr>
      <w:spacing w:before="200" w:after="0"/>
      <w:outlineLvl w:val="2"/>
    </w:pPr>
    <w:rPr>
      <w:rFonts w:ascii="Cambria" w:hAnsi="Cambria"/>
      <w:b/>
      <w:bCs/>
      <w:color w:val="4F81BD"/>
    </w:rPr>
  </w:style>
  <w:style w:type="paragraph" w:styleId="Heading4">
    <w:name w:val="heading 4"/>
    <w:basedOn w:val="Normal"/>
    <w:next w:val="Normal"/>
    <w:link w:val="Heading4Char"/>
    <w:unhideWhenUsed/>
    <w:qFormat/>
    <w:rsid w:val="00C2630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qFormat/>
    <w:rsid w:val="00680DEB"/>
    <w:pPr>
      <w:suppressAutoHyphens w:val="0"/>
      <w:spacing w:before="320" w:after="320" w:line="240" w:lineRule="auto"/>
      <w:jc w:val="left"/>
      <w:outlineLvl w:val="4"/>
    </w:pPr>
    <w:rPr>
      <w:rFonts w:ascii="Trebuchet MS" w:eastAsia="Times New Roman" w:hAnsi="Trebuchet MS" w:cs="Times New Roman"/>
      <w:b w:val="0"/>
      <w:bCs w:val="0"/>
      <w:i w:val="0"/>
      <w:iCs w:val="0"/>
      <w:color w:val="000000"/>
      <w:sz w:val="20"/>
      <w:szCs w:val="24"/>
      <w:lang w:eastAsia="fr-FR"/>
    </w:rPr>
  </w:style>
  <w:style w:type="paragraph" w:styleId="Heading6">
    <w:name w:val="heading 6"/>
    <w:basedOn w:val="Heading5"/>
    <w:next w:val="Normal"/>
    <w:link w:val="Heading6Char"/>
    <w:qFormat/>
    <w:rsid w:val="00680DEB"/>
    <w:pPr>
      <w:outlineLvl w:val="5"/>
    </w:pPr>
    <w:rPr>
      <w:i/>
      <w:iCs/>
      <w:szCs w:val="22"/>
    </w:rPr>
  </w:style>
  <w:style w:type="paragraph" w:styleId="Heading7">
    <w:name w:val="heading 7"/>
    <w:basedOn w:val="Normal"/>
    <w:next w:val="Normal"/>
    <w:link w:val="Heading7Char"/>
    <w:semiHidden/>
    <w:qFormat/>
    <w:rsid w:val="00680DEB"/>
    <w:pPr>
      <w:keepNext/>
      <w:keepLines/>
      <w:suppressAutoHyphens w:val="0"/>
      <w:spacing w:before="120" w:after="120" w:line="240" w:lineRule="auto"/>
      <w:jc w:val="left"/>
      <w:outlineLvl w:val="6"/>
    </w:pPr>
    <w:rPr>
      <w:rFonts w:ascii="Trebuchet MS" w:eastAsia="Times New Roman" w:hAnsi="Trebuchet MS" w:cs="Times New Roman"/>
      <w:color w:val="auto"/>
      <w:sz w:val="20"/>
      <w:szCs w:val="24"/>
      <w:lang w:eastAsia="fr-FR"/>
    </w:rPr>
  </w:style>
  <w:style w:type="paragraph" w:styleId="Heading8">
    <w:name w:val="heading 8"/>
    <w:basedOn w:val="Heading7"/>
    <w:next w:val="Normal"/>
    <w:link w:val="Heading8Char"/>
    <w:semiHidden/>
    <w:qFormat/>
    <w:rsid w:val="00680DEB"/>
    <w:pPr>
      <w:tabs>
        <w:tab w:val="num" w:pos="2160"/>
      </w:tabs>
      <w:outlineLvl w:val="7"/>
    </w:pPr>
  </w:style>
  <w:style w:type="paragraph" w:styleId="Heading9">
    <w:name w:val="heading 9"/>
    <w:basedOn w:val="TOC8"/>
    <w:next w:val="Normal"/>
    <w:link w:val="Heading9Char"/>
    <w:semiHidden/>
    <w:qFormat/>
    <w:rsid w:val="00680DEB"/>
    <w:pPr>
      <w:widowControl w:val="0"/>
      <w:pBdr>
        <w:between w:val="none" w:sz="0" w:space="0" w:color="auto"/>
      </w:pBdr>
      <w:tabs>
        <w:tab w:val="num" w:pos="2520"/>
        <w:tab w:val="right" w:leader="dot" w:pos="9072"/>
      </w:tabs>
      <w:suppressAutoHyphens w:val="0"/>
      <w:spacing w:before="120" w:after="120" w:line="240" w:lineRule="exact"/>
      <w:ind w:left="0"/>
      <w:outlineLvl w:val="8"/>
    </w:pPr>
    <w:rPr>
      <w:rFonts w:ascii="Trebuchet MS" w:eastAsia="Times New Roman" w:hAnsi="Trebuchet MS" w:cs="Times New Roman"/>
      <w:noProof/>
      <w:color w:val="000000"/>
      <w:sz w:val="18"/>
      <w:szCs w:val="1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B86A47"/>
    <w:rPr>
      <w:rFonts w:ascii="Cambria" w:hAnsi="Cambria"/>
      <w:b/>
      <w:bCs/>
      <w:color w:val="365F91"/>
      <w:sz w:val="40"/>
      <w:szCs w:val="28"/>
    </w:rPr>
  </w:style>
  <w:style w:type="character" w:customStyle="1" w:styleId="Heading2Char">
    <w:name w:val="Heading 2 Char"/>
    <w:basedOn w:val="DefaultParagraphFont"/>
    <w:rsid w:val="003863CD"/>
    <w:rPr>
      <w:rFonts w:ascii="Cambria" w:hAnsi="Cambria"/>
      <w:b/>
      <w:bCs/>
      <w:color w:val="4F81BD"/>
      <w:sz w:val="28"/>
      <w:szCs w:val="26"/>
    </w:rPr>
  </w:style>
  <w:style w:type="character" w:customStyle="1" w:styleId="Heading3Char">
    <w:name w:val="Heading 3 Char"/>
    <w:basedOn w:val="DefaultParagraphFont"/>
    <w:rsid w:val="006C7EA7"/>
    <w:rPr>
      <w:rFonts w:ascii="Cambria" w:hAnsi="Cambria"/>
      <w:b/>
      <w:bCs/>
      <w:color w:val="4F81BD"/>
    </w:rPr>
  </w:style>
  <w:style w:type="character" w:customStyle="1" w:styleId="SubtitleChar">
    <w:name w:val="Subtitle Char"/>
    <w:basedOn w:val="DefaultParagraphFont"/>
    <w:rsid w:val="006C7EA7"/>
    <w:rPr>
      <w:rFonts w:ascii="Cambria" w:hAnsi="Cambria"/>
      <w:i/>
      <w:iCs/>
      <w:color w:val="4F81BD"/>
      <w:spacing w:val="15"/>
      <w:sz w:val="24"/>
      <w:szCs w:val="24"/>
    </w:rPr>
  </w:style>
  <w:style w:type="character" w:customStyle="1" w:styleId="BalloonTextChar">
    <w:name w:val="Balloon Text Char"/>
    <w:basedOn w:val="DefaultParagraphFont"/>
    <w:rsid w:val="006C7EA7"/>
    <w:rPr>
      <w:rFonts w:ascii="Tahoma" w:hAnsi="Tahoma" w:cs="Tahoma"/>
      <w:sz w:val="16"/>
      <w:szCs w:val="16"/>
    </w:rPr>
  </w:style>
  <w:style w:type="character" w:customStyle="1" w:styleId="ListLabel1">
    <w:name w:val="ListLabel 1"/>
    <w:rsid w:val="006C7EA7"/>
    <w:rPr>
      <w:rFonts w:cs="Courier New"/>
    </w:rPr>
  </w:style>
  <w:style w:type="character" w:customStyle="1" w:styleId="ListLabel2">
    <w:name w:val="ListLabel 2"/>
    <w:rsid w:val="006C7EA7"/>
    <w:rPr>
      <w:rFonts w:cs="Symbol"/>
    </w:rPr>
  </w:style>
  <w:style w:type="character" w:customStyle="1" w:styleId="ListLabel3">
    <w:name w:val="ListLabel 3"/>
    <w:rsid w:val="006C7EA7"/>
    <w:rPr>
      <w:rFonts w:cs="Courier New"/>
    </w:rPr>
  </w:style>
  <w:style w:type="character" w:customStyle="1" w:styleId="ListLabel4">
    <w:name w:val="ListLabel 4"/>
    <w:rsid w:val="006C7EA7"/>
    <w:rPr>
      <w:rFonts w:cs="Wingdings"/>
    </w:rPr>
  </w:style>
  <w:style w:type="paragraph" w:customStyle="1" w:styleId="Heading">
    <w:name w:val="Heading"/>
    <w:basedOn w:val="Normal"/>
    <w:next w:val="Textbody"/>
    <w:rsid w:val="006C7EA7"/>
    <w:pPr>
      <w:keepNext/>
      <w:spacing w:before="240" w:after="120"/>
    </w:pPr>
    <w:rPr>
      <w:rFonts w:ascii="Liberation Sans" w:hAnsi="Liberation Sans" w:cs="Lohit Hindi"/>
      <w:sz w:val="28"/>
      <w:szCs w:val="28"/>
    </w:rPr>
  </w:style>
  <w:style w:type="paragraph" w:customStyle="1" w:styleId="Textbody">
    <w:name w:val="Text body"/>
    <w:basedOn w:val="Normal"/>
    <w:rsid w:val="006C7EA7"/>
    <w:pPr>
      <w:spacing w:after="120"/>
    </w:pPr>
  </w:style>
  <w:style w:type="paragraph" w:styleId="List">
    <w:name w:val="List"/>
    <w:basedOn w:val="Textbody"/>
    <w:rsid w:val="006C7EA7"/>
    <w:rPr>
      <w:rFonts w:cs="Lohit Hindi"/>
    </w:rPr>
  </w:style>
  <w:style w:type="paragraph" w:styleId="Caption">
    <w:name w:val="caption"/>
    <w:aliases w:val="Légende italique,FigureCaption,Légende Car,Légende Car1 Car,Légende Car Car1 Car,Légende Car2 Car Car Car,Légende Car Car1 Car Car Car,Légende Car1 Car Car Car Car Car,Légende Car Car Car Car Car Car Car,Légende Car1 Car1 Car Car Car"/>
    <w:basedOn w:val="Normal"/>
    <w:link w:val="CaptionChar"/>
    <w:qFormat/>
    <w:rsid w:val="006C7EA7"/>
    <w:pPr>
      <w:suppressLineNumbers/>
      <w:spacing w:before="120" w:after="120"/>
    </w:pPr>
    <w:rPr>
      <w:rFonts w:cs="Lohit Hindi"/>
      <w:i/>
      <w:iCs/>
      <w:sz w:val="24"/>
      <w:szCs w:val="24"/>
    </w:rPr>
  </w:style>
  <w:style w:type="paragraph" w:customStyle="1" w:styleId="Index">
    <w:name w:val="Index"/>
    <w:basedOn w:val="Normal"/>
    <w:rsid w:val="006C7EA7"/>
    <w:pPr>
      <w:suppressLineNumbers/>
    </w:pPr>
    <w:rPr>
      <w:rFonts w:cs="Lohit Hindi"/>
    </w:rPr>
  </w:style>
  <w:style w:type="paragraph" w:styleId="ListParagraph">
    <w:name w:val="List Paragraph"/>
    <w:basedOn w:val="Normal"/>
    <w:uiPriority w:val="34"/>
    <w:qFormat/>
    <w:rsid w:val="006C7EA7"/>
    <w:pPr>
      <w:spacing w:after="0"/>
      <w:ind w:left="720"/>
      <w:contextualSpacing/>
    </w:pPr>
  </w:style>
  <w:style w:type="paragraph" w:styleId="Subtitle">
    <w:name w:val="Subtitle"/>
    <w:basedOn w:val="Normal"/>
    <w:next w:val="Textbody"/>
    <w:rsid w:val="006C7EA7"/>
    <w:pPr>
      <w:jc w:val="center"/>
    </w:pPr>
    <w:rPr>
      <w:rFonts w:ascii="Cambria" w:hAnsi="Cambria"/>
      <w:i/>
      <w:iCs/>
      <w:color w:val="4F81BD"/>
      <w:spacing w:val="15"/>
      <w:sz w:val="24"/>
      <w:szCs w:val="24"/>
    </w:rPr>
  </w:style>
  <w:style w:type="paragraph" w:styleId="BalloonText">
    <w:name w:val="Balloon Text"/>
    <w:basedOn w:val="Normal"/>
    <w:link w:val="BalloonTextChar1"/>
    <w:uiPriority w:val="99"/>
    <w:rsid w:val="006C7EA7"/>
    <w:rPr>
      <w:rFonts w:ascii="Tahoma" w:hAnsi="Tahoma" w:cs="Tahoma"/>
      <w:sz w:val="16"/>
      <w:szCs w:val="16"/>
    </w:rPr>
  </w:style>
  <w:style w:type="paragraph" w:styleId="NormalWeb">
    <w:name w:val="Normal (Web)"/>
    <w:basedOn w:val="Normal"/>
    <w:uiPriority w:val="99"/>
    <w:rsid w:val="006C7EA7"/>
    <w:pPr>
      <w:spacing w:before="100" w:after="100"/>
      <w:jc w:val="left"/>
    </w:pPr>
    <w:rPr>
      <w:rFonts w:ascii="Times New Roman" w:eastAsia="Times New Roman" w:hAnsi="Times New Roman" w:cs="Times New Roman"/>
      <w:sz w:val="24"/>
      <w:szCs w:val="24"/>
      <w:lang w:eastAsia="da-DK"/>
    </w:rPr>
  </w:style>
  <w:style w:type="paragraph" w:styleId="NoSpacing">
    <w:name w:val="No Spacing"/>
    <w:uiPriority w:val="1"/>
    <w:qFormat/>
    <w:rsid w:val="00676392"/>
    <w:pPr>
      <w:suppressAutoHyphens/>
      <w:spacing w:after="0" w:line="240" w:lineRule="auto"/>
      <w:jc w:val="both"/>
    </w:pPr>
    <w:rPr>
      <w:rFonts w:ascii="Calibri" w:eastAsia="DejaVu Sans" w:hAnsi="Calibri" w:cs="Calibri"/>
      <w:color w:val="00000A"/>
      <w:lang w:val="en-GB" w:eastAsia="en-US"/>
    </w:rPr>
  </w:style>
  <w:style w:type="paragraph" w:styleId="TOCHeading">
    <w:name w:val="TOC Heading"/>
    <w:basedOn w:val="Heading1"/>
    <w:next w:val="Normal"/>
    <w:uiPriority w:val="39"/>
    <w:unhideWhenUsed/>
    <w:qFormat/>
    <w:rsid w:val="00C079AC"/>
    <w:pPr>
      <w:suppressAutoHyphens w:val="0"/>
      <w:jc w:val="left"/>
      <w:outlineLvl w:val="9"/>
    </w:pPr>
    <w:rPr>
      <w:rFonts w:asciiTheme="majorHAnsi" w:eastAsiaTheme="majorEastAsia" w:hAnsiTheme="majorHAnsi" w:cstheme="majorBidi"/>
      <w:color w:val="365F91" w:themeColor="accent1" w:themeShade="BF"/>
      <w:lang w:val="en-US" w:eastAsia="es-ES"/>
    </w:rPr>
  </w:style>
  <w:style w:type="paragraph" w:styleId="TOC1">
    <w:name w:val="toc 1"/>
    <w:basedOn w:val="Normal"/>
    <w:next w:val="Normal"/>
    <w:autoRedefine/>
    <w:uiPriority w:val="39"/>
    <w:unhideWhenUsed/>
    <w:rsid w:val="00C079AC"/>
    <w:pPr>
      <w:spacing w:before="120" w:after="0"/>
      <w:jc w:val="left"/>
    </w:pPr>
    <w:rPr>
      <w:rFonts w:asciiTheme="majorHAnsi" w:hAnsiTheme="majorHAnsi"/>
      <w:b/>
      <w:color w:val="548DD4"/>
      <w:sz w:val="24"/>
      <w:szCs w:val="24"/>
    </w:rPr>
  </w:style>
  <w:style w:type="paragraph" w:styleId="TOC2">
    <w:name w:val="toc 2"/>
    <w:basedOn w:val="Normal"/>
    <w:next w:val="Normal"/>
    <w:autoRedefine/>
    <w:uiPriority w:val="39"/>
    <w:unhideWhenUsed/>
    <w:rsid w:val="00C079AC"/>
    <w:pPr>
      <w:spacing w:after="0"/>
      <w:jc w:val="left"/>
    </w:pPr>
    <w:rPr>
      <w:rFonts w:asciiTheme="minorHAnsi" w:hAnsiTheme="minorHAnsi"/>
    </w:rPr>
  </w:style>
  <w:style w:type="paragraph" w:styleId="TOC3">
    <w:name w:val="toc 3"/>
    <w:basedOn w:val="Normal"/>
    <w:next w:val="Normal"/>
    <w:autoRedefine/>
    <w:uiPriority w:val="39"/>
    <w:unhideWhenUsed/>
    <w:rsid w:val="00C079AC"/>
    <w:pPr>
      <w:spacing w:after="0"/>
      <w:ind w:left="220"/>
      <w:jc w:val="left"/>
    </w:pPr>
    <w:rPr>
      <w:rFonts w:asciiTheme="minorHAnsi" w:hAnsiTheme="minorHAnsi"/>
      <w:i/>
    </w:rPr>
  </w:style>
  <w:style w:type="paragraph" w:styleId="TOC4">
    <w:name w:val="toc 4"/>
    <w:basedOn w:val="Normal"/>
    <w:next w:val="Normal"/>
    <w:autoRedefine/>
    <w:uiPriority w:val="39"/>
    <w:unhideWhenUsed/>
    <w:rsid w:val="00C079AC"/>
    <w:pPr>
      <w:pBdr>
        <w:between w:val="double" w:sz="6" w:space="0" w:color="auto"/>
      </w:pBdr>
      <w:spacing w:after="0"/>
      <w:ind w:left="440"/>
      <w:jc w:val="left"/>
    </w:pPr>
    <w:rPr>
      <w:rFonts w:asciiTheme="minorHAnsi" w:hAnsiTheme="minorHAnsi"/>
      <w:sz w:val="20"/>
      <w:szCs w:val="20"/>
    </w:rPr>
  </w:style>
  <w:style w:type="paragraph" w:styleId="TOC5">
    <w:name w:val="toc 5"/>
    <w:basedOn w:val="Normal"/>
    <w:next w:val="Normal"/>
    <w:autoRedefine/>
    <w:uiPriority w:val="39"/>
    <w:unhideWhenUsed/>
    <w:rsid w:val="00C079AC"/>
    <w:pPr>
      <w:pBdr>
        <w:between w:val="double" w:sz="6" w:space="0" w:color="auto"/>
      </w:pBdr>
      <w:spacing w:after="0"/>
      <w:ind w:left="660"/>
      <w:jc w:val="left"/>
    </w:pPr>
    <w:rPr>
      <w:rFonts w:asciiTheme="minorHAnsi" w:hAnsiTheme="minorHAnsi"/>
      <w:sz w:val="20"/>
      <w:szCs w:val="20"/>
    </w:rPr>
  </w:style>
  <w:style w:type="paragraph" w:styleId="TOC6">
    <w:name w:val="toc 6"/>
    <w:basedOn w:val="Normal"/>
    <w:next w:val="Normal"/>
    <w:autoRedefine/>
    <w:uiPriority w:val="39"/>
    <w:unhideWhenUsed/>
    <w:rsid w:val="00C079AC"/>
    <w:pPr>
      <w:pBdr>
        <w:between w:val="double" w:sz="6" w:space="0" w:color="auto"/>
      </w:pBdr>
      <w:spacing w:after="0"/>
      <w:ind w:left="880"/>
      <w:jc w:val="left"/>
    </w:pPr>
    <w:rPr>
      <w:rFonts w:asciiTheme="minorHAnsi" w:hAnsiTheme="minorHAnsi"/>
      <w:sz w:val="20"/>
      <w:szCs w:val="20"/>
    </w:rPr>
  </w:style>
  <w:style w:type="paragraph" w:styleId="TOC7">
    <w:name w:val="toc 7"/>
    <w:basedOn w:val="Normal"/>
    <w:next w:val="Normal"/>
    <w:autoRedefine/>
    <w:uiPriority w:val="39"/>
    <w:unhideWhenUsed/>
    <w:rsid w:val="00C079AC"/>
    <w:pPr>
      <w:pBdr>
        <w:between w:val="double" w:sz="6" w:space="0" w:color="auto"/>
      </w:pBdr>
      <w:spacing w:after="0"/>
      <w:ind w:left="1100"/>
      <w:jc w:val="left"/>
    </w:pPr>
    <w:rPr>
      <w:rFonts w:asciiTheme="minorHAnsi" w:hAnsiTheme="minorHAnsi"/>
      <w:sz w:val="20"/>
      <w:szCs w:val="20"/>
    </w:rPr>
  </w:style>
  <w:style w:type="paragraph" w:styleId="TOC8">
    <w:name w:val="toc 8"/>
    <w:basedOn w:val="Normal"/>
    <w:next w:val="Normal"/>
    <w:autoRedefine/>
    <w:uiPriority w:val="39"/>
    <w:unhideWhenUsed/>
    <w:rsid w:val="00C079AC"/>
    <w:pPr>
      <w:pBdr>
        <w:between w:val="double" w:sz="6" w:space="0" w:color="auto"/>
      </w:pBdr>
      <w:spacing w:after="0"/>
      <w:ind w:left="1320"/>
      <w:jc w:val="left"/>
    </w:pPr>
    <w:rPr>
      <w:rFonts w:asciiTheme="minorHAnsi" w:hAnsiTheme="minorHAnsi"/>
      <w:sz w:val="20"/>
      <w:szCs w:val="20"/>
    </w:rPr>
  </w:style>
  <w:style w:type="paragraph" w:styleId="TOC9">
    <w:name w:val="toc 9"/>
    <w:basedOn w:val="Normal"/>
    <w:next w:val="Normal"/>
    <w:autoRedefine/>
    <w:uiPriority w:val="39"/>
    <w:unhideWhenUsed/>
    <w:rsid w:val="00C079AC"/>
    <w:pPr>
      <w:pBdr>
        <w:between w:val="double" w:sz="6" w:space="0" w:color="auto"/>
      </w:pBdr>
      <w:spacing w:after="0"/>
      <w:ind w:left="1540"/>
      <w:jc w:val="left"/>
    </w:pPr>
    <w:rPr>
      <w:rFonts w:asciiTheme="minorHAnsi" w:hAnsiTheme="minorHAnsi"/>
      <w:sz w:val="20"/>
      <w:szCs w:val="20"/>
    </w:rPr>
  </w:style>
  <w:style w:type="paragraph" w:styleId="Bibliography">
    <w:name w:val="Bibliography"/>
    <w:basedOn w:val="Normal"/>
    <w:next w:val="Normal"/>
    <w:uiPriority w:val="37"/>
    <w:unhideWhenUsed/>
    <w:rsid w:val="0098688B"/>
    <w:pPr>
      <w:suppressAutoHyphens w:val="0"/>
      <w:spacing w:line="240" w:lineRule="auto"/>
      <w:jc w:val="left"/>
    </w:pPr>
    <w:rPr>
      <w:rFonts w:asciiTheme="minorHAnsi" w:eastAsiaTheme="minorEastAsia" w:hAnsiTheme="minorHAnsi" w:cstheme="minorBidi"/>
      <w:color w:val="auto"/>
      <w:sz w:val="24"/>
      <w:szCs w:val="24"/>
      <w:lang w:val="en-US" w:eastAsia="ja-JP"/>
    </w:rPr>
  </w:style>
  <w:style w:type="character" w:customStyle="1" w:styleId="Heading4Char">
    <w:name w:val="Heading 4 Char"/>
    <w:basedOn w:val="DefaultParagraphFont"/>
    <w:link w:val="Heading4"/>
    <w:rsid w:val="00C2630C"/>
    <w:rPr>
      <w:rFonts w:asciiTheme="majorHAnsi" w:eastAsiaTheme="majorEastAsia" w:hAnsiTheme="majorHAnsi" w:cstheme="majorBidi"/>
      <w:b/>
      <w:bCs/>
      <w:i/>
      <w:iCs/>
      <w:color w:val="4F81BD" w:themeColor="accent1"/>
      <w:lang w:val="en-GB" w:eastAsia="en-US"/>
    </w:rPr>
  </w:style>
  <w:style w:type="paragraph" w:styleId="IntenseQuote">
    <w:name w:val="Intense Quote"/>
    <w:basedOn w:val="Normal"/>
    <w:next w:val="Normal"/>
    <w:link w:val="IntenseQuoteChar"/>
    <w:uiPriority w:val="30"/>
    <w:qFormat/>
    <w:rsid w:val="00C2630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2630C"/>
    <w:rPr>
      <w:rFonts w:ascii="Calibri" w:eastAsia="DejaVu Sans" w:hAnsi="Calibri" w:cs="Calibri"/>
      <w:b/>
      <w:bCs/>
      <w:i/>
      <w:iCs/>
      <w:color w:val="4F81BD" w:themeColor="accent1"/>
      <w:lang w:val="en-GB" w:eastAsia="en-US"/>
    </w:rPr>
  </w:style>
  <w:style w:type="paragraph" w:styleId="Title">
    <w:name w:val="Title"/>
    <w:basedOn w:val="Normal"/>
    <w:next w:val="Normal"/>
    <w:link w:val="TitleChar"/>
    <w:uiPriority w:val="10"/>
    <w:qFormat/>
    <w:rsid w:val="00C263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630C"/>
    <w:rPr>
      <w:rFonts w:asciiTheme="majorHAnsi" w:eastAsiaTheme="majorEastAsia" w:hAnsiTheme="majorHAnsi" w:cstheme="majorBidi"/>
      <w:color w:val="17365D" w:themeColor="text2" w:themeShade="BF"/>
      <w:spacing w:val="5"/>
      <w:kern w:val="28"/>
      <w:sz w:val="52"/>
      <w:szCs w:val="52"/>
      <w:lang w:val="en-GB" w:eastAsia="en-US"/>
    </w:rPr>
  </w:style>
  <w:style w:type="paragraph" w:styleId="Index1">
    <w:name w:val="index 1"/>
    <w:basedOn w:val="Normal"/>
    <w:next w:val="Normal"/>
    <w:autoRedefine/>
    <w:unhideWhenUsed/>
    <w:rsid w:val="003B6FE5"/>
    <w:pPr>
      <w:ind w:left="220" w:hanging="220"/>
    </w:pPr>
  </w:style>
  <w:style w:type="paragraph" w:styleId="Index2">
    <w:name w:val="index 2"/>
    <w:basedOn w:val="Normal"/>
    <w:next w:val="Normal"/>
    <w:autoRedefine/>
    <w:unhideWhenUsed/>
    <w:rsid w:val="003B6FE5"/>
    <w:pPr>
      <w:ind w:left="440" w:hanging="220"/>
    </w:pPr>
  </w:style>
  <w:style w:type="paragraph" w:styleId="Index3">
    <w:name w:val="index 3"/>
    <w:basedOn w:val="Normal"/>
    <w:next w:val="Normal"/>
    <w:autoRedefine/>
    <w:unhideWhenUsed/>
    <w:rsid w:val="003B6FE5"/>
    <w:pPr>
      <w:ind w:left="660" w:hanging="220"/>
    </w:pPr>
  </w:style>
  <w:style w:type="paragraph" w:styleId="Index4">
    <w:name w:val="index 4"/>
    <w:basedOn w:val="Normal"/>
    <w:next w:val="Normal"/>
    <w:autoRedefine/>
    <w:unhideWhenUsed/>
    <w:rsid w:val="003B6FE5"/>
    <w:pPr>
      <w:ind w:left="880" w:hanging="220"/>
    </w:pPr>
  </w:style>
  <w:style w:type="paragraph" w:styleId="Index5">
    <w:name w:val="index 5"/>
    <w:basedOn w:val="Normal"/>
    <w:next w:val="Normal"/>
    <w:autoRedefine/>
    <w:unhideWhenUsed/>
    <w:rsid w:val="003B6FE5"/>
    <w:pPr>
      <w:ind w:left="1100" w:hanging="220"/>
    </w:pPr>
  </w:style>
  <w:style w:type="paragraph" w:styleId="Index6">
    <w:name w:val="index 6"/>
    <w:basedOn w:val="Normal"/>
    <w:next w:val="Normal"/>
    <w:autoRedefine/>
    <w:unhideWhenUsed/>
    <w:rsid w:val="003B6FE5"/>
    <w:pPr>
      <w:ind w:left="1320" w:hanging="220"/>
    </w:pPr>
  </w:style>
  <w:style w:type="paragraph" w:styleId="Index7">
    <w:name w:val="index 7"/>
    <w:basedOn w:val="Normal"/>
    <w:next w:val="Normal"/>
    <w:autoRedefine/>
    <w:unhideWhenUsed/>
    <w:rsid w:val="003B6FE5"/>
    <w:pPr>
      <w:ind w:left="1540" w:hanging="220"/>
    </w:pPr>
  </w:style>
  <w:style w:type="paragraph" w:styleId="Index8">
    <w:name w:val="index 8"/>
    <w:basedOn w:val="Normal"/>
    <w:next w:val="Normal"/>
    <w:autoRedefine/>
    <w:unhideWhenUsed/>
    <w:rsid w:val="003B6FE5"/>
    <w:pPr>
      <w:ind w:left="1760" w:hanging="220"/>
    </w:pPr>
  </w:style>
  <w:style w:type="paragraph" w:styleId="Index9">
    <w:name w:val="index 9"/>
    <w:basedOn w:val="Normal"/>
    <w:next w:val="Normal"/>
    <w:autoRedefine/>
    <w:unhideWhenUsed/>
    <w:rsid w:val="003B6FE5"/>
    <w:pPr>
      <w:ind w:left="1980" w:hanging="220"/>
    </w:pPr>
  </w:style>
  <w:style w:type="paragraph" w:styleId="IndexHeading">
    <w:name w:val="index heading"/>
    <w:basedOn w:val="Normal"/>
    <w:next w:val="Index1"/>
    <w:unhideWhenUsed/>
    <w:rsid w:val="003B6FE5"/>
  </w:style>
  <w:style w:type="paragraph" w:styleId="Header">
    <w:name w:val="header"/>
    <w:basedOn w:val="Normal"/>
    <w:link w:val="HeaderChar"/>
    <w:unhideWhenUsed/>
    <w:rsid w:val="009973DB"/>
    <w:pPr>
      <w:tabs>
        <w:tab w:val="center" w:pos="4252"/>
        <w:tab w:val="right" w:pos="8504"/>
      </w:tabs>
      <w:spacing w:after="0" w:line="240" w:lineRule="auto"/>
    </w:pPr>
  </w:style>
  <w:style w:type="character" w:customStyle="1" w:styleId="HeaderChar">
    <w:name w:val="Header Char"/>
    <w:basedOn w:val="DefaultParagraphFont"/>
    <w:link w:val="Header"/>
    <w:rsid w:val="009973DB"/>
    <w:rPr>
      <w:rFonts w:ascii="Calibri" w:eastAsia="DejaVu Sans" w:hAnsi="Calibri" w:cs="Calibri"/>
      <w:color w:val="00000A"/>
      <w:lang w:val="en-GB" w:eastAsia="en-US"/>
    </w:rPr>
  </w:style>
  <w:style w:type="paragraph" w:styleId="Footer">
    <w:name w:val="footer"/>
    <w:basedOn w:val="Normal"/>
    <w:link w:val="FooterChar"/>
    <w:unhideWhenUsed/>
    <w:rsid w:val="009973DB"/>
    <w:pPr>
      <w:tabs>
        <w:tab w:val="center" w:pos="4252"/>
        <w:tab w:val="right" w:pos="8504"/>
      </w:tabs>
      <w:spacing w:after="0" w:line="240" w:lineRule="auto"/>
    </w:pPr>
  </w:style>
  <w:style w:type="character" w:customStyle="1" w:styleId="FooterChar">
    <w:name w:val="Footer Char"/>
    <w:basedOn w:val="DefaultParagraphFont"/>
    <w:link w:val="Footer"/>
    <w:rsid w:val="009973DB"/>
    <w:rPr>
      <w:rFonts w:ascii="Calibri" w:eastAsia="DejaVu Sans" w:hAnsi="Calibri" w:cs="Calibri"/>
      <w:color w:val="00000A"/>
      <w:lang w:val="en-GB" w:eastAsia="en-US"/>
    </w:rPr>
  </w:style>
  <w:style w:type="character" w:customStyle="1" w:styleId="Heading3Char1">
    <w:name w:val="Heading 3 Char1"/>
    <w:basedOn w:val="DefaultParagraphFont"/>
    <w:link w:val="Heading3"/>
    <w:rsid w:val="00C97612"/>
    <w:rPr>
      <w:rFonts w:ascii="Cambria" w:eastAsia="DejaVu Sans" w:hAnsi="Cambria" w:cs="Calibri"/>
      <w:b/>
      <w:bCs/>
      <w:color w:val="4F81BD"/>
      <w:lang w:val="en-GB" w:eastAsia="en-US"/>
    </w:rPr>
  </w:style>
  <w:style w:type="character" w:styleId="CommentReference">
    <w:name w:val="annotation reference"/>
    <w:basedOn w:val="DefaultParagraphFont"/>
    <w:uiPriority w:val="99"/>
    <w:semiHidden/>
    <w:unhideWhenUsed/>
    <w:rsid w:val="002C30C6"/>
    <w:rPr>
      <w:sz w:val="18"/>
      <w:szCs w:val="18"/>
    </w:rPr>
  </w:style>
  <w:style w:type="paragraph" w:styleId="CommentText">
    <w:name w:val="annotation text"/>
    <w:basedOn w:val="Normal"/>
    <w:link w:val="CommentTextChar"/>
    <w:semiHidden/>
    <w:unhideWhenUsed/>
    <w:rsid w:val="002C30C6"/>
    <w:pPr>
      <w:spacing w:line="240" w:lineRule="auto"/>
    </w:pPr>
    <w:rPr>
      <w:sz w:val="24"/>
      <w:szCs w:val="24"/>
    </w:rPr>
  </w:style>
  <w:style w:type="character" w:customStyle="1" w:styleId="CommentTextChar">
    <w:name w:val="Comment Text Char"/>
    <w:basedOn w:val="DefaultParagraphFont"/>
    <w:link w:val="CommentText"/>
    <w:semiHidden/>
    <w:rsid w:val="002C30C6"/>
    <w:rPr>
      <w:rFonts w:ascii="Calibri" w:eastAsia="DejaVu Sans" w:hAnsi="Calibri" w:cs="Calibri"/>
      <w:color w:val="00000A"/>
      <w:sz w:val="24"/>
      <w:szCs w:val="24"/>
      <w:lang w:val="en-GB" w:eastAsia="en-US"/>
    </w:rPr>
  </w:style>
  <w:style w:type="paragraph" w:styleId="CommentSubject">
    <w:name w:val="annotation subject"/>
    <w:basedOn w:val="CommentText"/>
    <w:next w:val="CommentText"/>
    <w:link w:val="CommentSubjectChar"/>
    <w:uiPriority w:val="99"/>
    <w:semiHidden/>
    <w:unhideWhenUsed/>
    <w:rsid w:val="002C30C6"/>
    <w:rPr>
      <w:b/>
      <w:bCs/>
      <w:sz w:val="20"/>
      <w:szCs w:val="20"/>
    </w:rPr>
  </w:style>
  <w:style w:type="character" w:customStyle="1" w:styleId="CommentSubjectChar">
    <w:name w:val="Comment Subject Char"/>
    <w:basedOn w:val="CommentTextChar"/>
    <w:link w:val="CommentSubject"/>
    <w:uiPriority w:val="99"/>
    <w:semiHidden/>
    <w:rsid w:val="002C30C6"/>
    <w:rPr>
      <w:rFonts w:ascii="Calibri" w:eastAsia="DejaVu Sans" w:hAnsi="Calibri" w:cs="Calibri"/>
      <w:b/>
      <w:bCs/>
      <w:color w:val="00000A"/>
      <w:sz w:val="20"/>
      <w:szCs w:val="20"/>
      <w:lang w:val="en-GB" w:eastAsia="en-US"/>
    </w:rPr>
  </w:style>
  <w:style w:type="character" w:customStyle="1" w:styleId="Heading1Char1">
    <w:name w:val="Heading 1 Char1"/>
    <w:basedOn w:val="DefaultParagraphFont"/>
    <w:link w:val="Heading1"/>
    <w:uiPriority w:val="9"/>
    <w:rsid w:val="00CE4153"/>
    <w:rPr>
      <w:rFonts w:ascii="Cambria" w:eastAsia="DejaVu Sans" w:hAnsi="Cambria" w:cs="Calibri"/>
      <w:b/>
      <w:bCs/>
      <w:color w:val="365F91"/>
      <w:sz w:val="28"/>
      <w:szCs w:val="28"/>
      <w:lang w:val="en-GB" w:eastAsia="en-US"/>
    </w:rPr>
  </w:style>
  <w:style w:type="table" w:styleId="TableGrid">
    <w:name w:val="Table Grid"/>
    <w:basedOn w:val="TableNormal"/>
    <w:rsid w:val="00FA7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F610F"/>
    <w:pPr>
      <w:suppressAutoHyphens w:val="0"/>
      <w:spacing w:after="0" w:line="360" w:lineRule="auto"/>
    </w:pPr>
    <w:rPr>
      <w:rFonts w:ascii="Times" w:eastAsia="Times New Roman" w:hAnsi="Times" w:cs="Times"/>
      <w:color w:val="auto"/>
      <w:sz w:val="20"/>
      <w:szCs w:val="20"/>
      <w:lang w:val="en-US" w:eastAsia="en-GB"/>
    </w:rPr>
  </w:style>
  <w:style w:type="character" w:customStyle="1" w:styleId="BodyTextChar">
    <w:name w:val="Body Text Char"/>
    <w:basedOn w:val="DefaultParagraphFont"/>
    <w:link w:val="BodyText"/>
    <w:rsid w:val="00BF610F"/>
    <w:rPr>
      <w:rFonts w:ascii="Times" w:eastAsia="Times New Roman" w:hAnsi="Times" w:cs="Times"/>
      <w:sz w:val="20"/>
      <w:szCs w:val="20"/>
      <w:lang w:val="en-US" w:eastAsia="en-GB"/>
    </w:rPr>
  </w:style>
  <w:style w:type="paragraph" w:styleId="FootnoteText">
    <w:name w:val="footnote text"/>
    <w:basedOn w:val="Normal"/>
    <w:link w:val="FootnoteTextChar"/>
    <w:semiHidden/>
    <w:rsid w:val="00501A3F"/>
    <w:pPr>
      <w:suppressAutoHyphens w:val="0"/>
      <w:spacing w:after="120" w:line="240" w:lineRule="auto"/>
    </w:pPr>
    <w:rPr>
      <w:rFonts w:ascii="Times New Roman" w:eastAsia="Times New Roman" w:hAnsi="Times New Roman" w:cs="Times New Roman"/>
      <w:color w:val="auto"/>
      <w:sz w:val="16"/>
      <w:szCs w:val="16"/>
      <w:lang w:eastAsia="en-GB"/>
    </w:rPr>
  </w:style>
  <w:style w:type="character" w:customStyle="1" w:styleId="FootnoteTextChar">
    <w:name w:val="Footnote Text Char"/>
    <w:basedOn w:val="DefaultParagraphFont"/>
    <w:link w:val="FootnoteText"/>
    <w:semiHidden/>
    <w:rsid w:val="00501A3F"/>
    <w:rPr>
      <w:rFonts w:ascii="Times New Roman" w:eastAsia="Times New Roman" w:hAnsi="Times New Roman" w:cs="Times New Roman"/>
      <w:sz w:val="16"/>
      <w:szCs w:val="16"/>
      <w:lang w:val="en-GB" w:eastAsia="en-GB"/>
    </w:rPr>
  </w:style>
  <w:style w:type="character" w:styleId="FootnoteReference">
    <w:name w:val="footnote reference"/>
    <w:basedOn w:val="DefaultParagraphFont"/>
    <w:rsid w:val="00501A3F"/>
    <w:rPr>
      <w:vertAlign w:val="superscript"/>
    </w:rPr>
  </w:style>
  <w:style w:type="paragraph" w:customStyle="1" w:styleId="Default">
    <w:name w:val="Default"/>
    <w:rsid w:val="0018433F"/>
    <w:pPr>
      <w:widowControl w:val="0"/>
      <w:autoSpaceDE w:val="0"/>
      <w:autoSpaceDN w:val="0"/>
      <w:adjustRightInd w:val="0"/>
      <w:spacing w:after="0" w:line="240" w:lineRule="auto"/>
    </w:pPr>
    <w:rPr>
      <w:rFonts w:ascii="Calibri" w:hAnsi="Calibri" w:cs="Calibri"/>
      <w:color w:val="000000"/>
      <w:sz w:val="24"/>
      <w:szCs w:val="24"/>
      <w:lang w:val="es-ES"/>
    </w:rPr>
  </w:style>
  <w:style w:type="character" w:styleId="Hyperlink">
    <w:name w:val="Hyperlink"/>
    <w:basedOn w:val="DefaultParagraphFont"/>
    <w:uiPriority w:val="99"/>
    <w:unhideWhenUsed/>
    <w:rsid w:val="0011139F"/>
    <w:rPr>
      <w:color w:val="0000FF" w:themeColor="hyperlink"/>
      <w:u w:val="single"/>
    </w:rPr>
  </w:style>
  <w:style w:type="character" w:styleId="PageNumber">
    <w:name w:val="page number"/>
    <w:basedOn w:val="DefaultParagraphFont"/>
    <w:semiHidden/>
    <w:unhideWhenUsed/>
    <w:rsid w:val="00DF5CA7"/>
  </w:style>
  <w:style w:type="character" w:customStyle="1" w:styleId="CaptionChar">
    <w:name w:val="Caption Char"/>
    <w:aliases w:val="Légende italique Char,FigureCaption Char,Légende Car Char,Légende Car1 Car Char,Légende Car Car1 Car Char,Légende Car2 Car Car Car Char,Légende Car Car1 Car Car Car Char,Légende Car1 Car Car Car Car Car Char"/>
    <w:basedOn w:val="DefaultParagraphFont"/>
    <w:link w:val="Caption"/>
    <w:rsid w:val="00080931"/>
    <w:rPr>
      <w:rFonts w:ascii="Calibri" w:eastAsia="DejaVu Sans" w:hAnsi="Calibri" w:cs="Lohit Hindi"/>
      <w:i/>
      <w:iCs/>
      <w:color w:val="00000A"/>
      <w:sz w:val="24"/>
      <w:szCs w:val="24"/>
      <w:lang w:val="en-GB" w:eastAsia="en-US"/>
    </w:rPr>
  </w:style>
  <w:style w:type="paragraph" w:styleId="PlainText">
    <w:name w:val="Plain Text"/>
    <w:basedOn w:val="Normal"/>
    <w:link w:val="PlainTextChar"/>
    <w:uiPriority w:val="99"/>
    <w:semiHidden/>
    <w:unhideWhenUsed/>
    <w:rsid w:val="00BE4AD2"/>
    <w:pPr>
      <w:suppressAutoHyphens w:val="0"/>
      <w:spacing w:after="0" w:line="240" w:lineRule="auto"/>
      <w:jc w:val="left"/>
    </w:pPr>
    <w:rPr>
      <w:rFonts w:eastAsiaTheme="minorHAnsi" w:cstheme="minorBidi"/>
      <w:color w:val="auto"/>
      <w:szCs w:val="21"/>
      <w:lang w:val="en-US"/>
    </w:rPr>
  </w:style>
  <w:style w:type="character" w:customStyle="1" w:styleId="PlainTextChar">
    <w:name w:val="Plain Text Char"/>
    <w:basedOn w:val="DefaultParagraphFont"/>
    <w:link w:val="PlainText"/>
    <w:uiPriority w:val="99"/>
    <w:semiHidden/>
    <w:rsid w:val="00BE4AD2"/>
    <w:rPr>
      <w:rFonts w:ascii="Calibri" w:eastAsiaTheme="minorHAnsi" w:hAnsi="Calibri"/>
      <w:szCs w:val="21"/>
      <w:lang w:val="en-US" w:eastAsia="en-US"/>
    </w:rPr>
  </w:style>
  <w:style w:type="paragraph" w:customStyle="1" w:styleId="western">
    <w:name w:val="western"/>
    <w:basedOn w:val="Normal"/>
    <w:rsid w:val="00886F0B"/>
    <w:pPr>
      <w:suppressAutoHyphens w:val="0"/>
      <w:spacing w:before="100" w:beforeAutospacing="1" w:after="0" w:line="360" w:lineRule="auto"/>
      <w:jc w:val="left"/>
    </w:pPr>
    <w:rPr>
      <w:rFonts w:ascii="Times" w:eastAsiaTheme="minorEastAsia" w:hAnsi="Times" w:cstheme="minorBidi"/>
      <w:sz w:val="20"/>
      <w:szCs w:val="20"/>
      <w:lang w:val="en-US" w:eastAsia="es-ES"/>
    </w:rPr>
  </w:style>
  <w:style w:type="character" w:customStyle="1" w:styleId="Heading5Char">
    <w:name w:val="Heading 5 Char"/>
    <w:basedOn w:val="DefaultParagraphFont"/>
    <w:link w:val="Heading5"/>
    <w:rsid w:val="00680DEB"/>
    <w:rPr>
      <w:rFonts w:ascii="Trebuchet MS" w:eastAsia="Times New Roman" w:hAnsi="Trebuchet MS" w:cs="Times New Roman"/>
      <w:color w:val="000000"/>
      <w:sz w:val="20"/>
      <w:szCs w:val="24"/>
      <w:lang w:val="en-GB" w:eastAsia="fr-FR"/>
    </w:rPr>
  </w:style>
  <w:style w:type="character" w:customStyle="1" w:styleId="Heading6Char">
    <w:name w:val="Heading 6 Char"/>
    <w:basedOn w:val="DefaultParagraphFont"/>
    <w:link w:val="Heading6"/>
    <w:rsid w:val="00680DEB"/>
    <w:rPr>
      <w:rFonts w:ascii="Trebuchet MS" w:eastAsia="Times New Roman" w:hAnsi="Trebuchet MS" w:cs="Times New Roman"/>
      <w:i/>
      <w:iCs/>
      <w:color w:val="000000"/>
      <w:sz w:val="20"/>
      <w:lang w:val="en-GB" w:eastAsia="fr-FR"/>
    </w:rPr>
  </w:style>
  <w:style w:type="character" w:customStyle="1" w:styleId="Heading7Char">
    <w:name w:val="Heading 7 Char"/>
    <w:basedOn w:val="DefaultParagraphFont"/>
    <w:link w:val="Heading7"/>
    <w:semiHidden/>
    <w:rsid w:val="00680DEB"/>
    <w:rPr>
      <w:rFonts w:ascii="Trebuchet MS" w:eastAsia="Times New Roman" w:hAnsi="Trebuchet MS" w:cs="Times New Roman"/>
      <w:sz w:val="20"/>
      <w:szCs w:val="24"/>
      <w:lang w:val="en-GB" w:eastAsia="fr-FR"/>
    </w:rPr>
  </w:style>
  <w:style w:type="character" w:customStyle="1" w:styleId="Heading8Char">
    <w:name w:val="Heading 8 Char"/>
    <w:basedOn w:val="DefaultParagraphFont"/>
    <w:link w:val="Heading8"/>
    <w:semiHidden/>
    <w:rsid w:val="00680DEB"/>
    <w:rPr>
      <w:rFonts w:ascii="Trebuchet MS" w:eastAsia="Times New Roman" w:hAnsi="Trebuchet MS" w:cs="Times New Roman"/>
      <w:sz w:val="20"/>
      <w:szCs w:val="24"/>
      <w:lang w:val="en-GB" w:eastAsia="fr-FR"/>
    </w:rPr>
  </w:style>
  <w:style w:type="character" w:customStyle="1" w:styleId="Heading9Char">
    <w:name w:val="Heading 9 Char"/>
    <w:basedOn w:val="DefaultParagraphFont"/>
    <w:link w:val="Heading9"/>
    <w:semiHidden/>
    <w:rsid w:val="00680DEB"/>
    <w:rPr>
      <w:rFonts w:ascii="Trebuchet MS" w:eastAsia="Times New Roman" w:hAnsi="Trebuchet MS" w:cs="Times New Roman"/>
      <w:noProof/>
      <w:color w:val="000000"/>
      <w:sz w:val="18"/>
      <w:szCs w:val="18"/>
      <w:lang w:val="en-GB" w:eastAsia="fr-FR"/>
    </w:rPr>
  </w:style>
  <w:style w:type="character" w:customStyle="1" w:styleId="Acronyme">
    <w:name w:val="Acronyme"/>
    <w:basedOn w:val="DefaultParagraphFont"/>
    <w:semiHidden/>
    <w:rsid w:val="00680DEB"/>
    <w:rPr>
      <w:rFonts w:ascii="Times New Roman" w:hAnsi="Times New Roman"/>
      <w:b/>
      <w:bCs/>
      <w:color w:val="0000FF"/>
      <w:sz w:val="24"/>
      <w:szCs w:val="24"/>
    </w:rPr>
  </w:style>
  <w:style w:type="paragraph" w:customStyle="1" w:styleId="Courant">
    <w:name w:val="Courant"/>
    <w:next w:val="Normal"/>
    <w:link w:val="CourantCar"/>
    <w:semiHidden/>
    <w:rsid w:val="00680DEB"/>
    <w:pPr>
      <w:widowControl w:val="0"/>
      <w:spacing w:before="240" w:after="120" w:line="240" w:lineRule="auto"/>
    </w:pPr>
    <w:rPr>
      <w:rFonts w:ascii="Times" w:eastAsia="Times New Roman" w:hAnsi="Times" w:cs="Times New Roman"/>
      <w:sz w:val="24"/>
      <w:szCs w:val="24"/>
      <w:lang w:val="fr-FR" w:eastAsia="fr-FR"/>
    </w:rPr>
  </w:style>
  <w:style w:type="paragraph" w:customStyle="1" w:styleId="Annexe1">
    <w:name w:val="Annexe 1"/>
    <w:basedOn w:val="Heading1"/>
    <w:next w:val="Courant"/>
    <w:rsid w:val="00680DEB"/>
    <w:pPr>
      <w:pageBreakBefore/>
      <w:numPr>
        <w:numId w:val="5"/>
      </w:numPr>
      <w:pBdr>
        <w:bottom w:val="single" w:sz="4" w:space="1" w:color="auto"/>
      </w:pBdr>
      <w:shd w:val="clear" w:color="auto" w:fill="CDCDCF"/>
      <w:suppressAutoHyphens w:val="0"/>
      <w:spacing w:before="320" w:after="320" w:line="240" w:lineRule="auto"/>
      <w:ind w:left="0"/>
      <w:jc w:val="left"/>
    </w:pPr>
    <w:rPr>
      <w:rFonts w:ascii="Trebuchet MS" w:eastAsia="Times New Roman" w:hAnsi="Trebuchet MS" w:cs="Times New Roman"/>
      <w:color w:val="000000"/>
      <w:sz w:val="24"/>
      <w:szCs w:val="32"/>
      <w:lang w:eastAsia="fr-FR"/>
    </w:rPr>
  </w:style>
  <w:style w:type="paragraph" w:customStyle="1" w:styleId="Annexe2">
    <w:name w:val="Annexe 2"/>
    <w:basedOn w:val="Annexe1"/>
    <w:next w:val="Courant"/>
    <w:rsid w:val="00680DEB"/>
    <w:pPr>
      <w:pageBreakBefore w:val="0"/>
      <w:numPr>
        <w:numId w:val="0"/>
      </w:numPr>
      <w:pBdr>
        <w:bottom w:val="single" w:sz="4" w:space="1" w:color="000000" w:themeColor="text1"/>
      </w:pBdr>
      <w:shd w:val="clear" w:color="auto" w:fill="auto"/>
      <w:outlineLvl w:val="1"/>
    </w:pPr>
    <w:rPr>
      <w:color w:val="000000" w:themeColor="text1"/>
    </w:rPr>
  </w:style>
  <w:style w:type="character" w:styleId="EndnoteReference">
    <w:name w:val="endnote reference"/>
    <w:basedOn w:val="DefaultParagraphFont"/>
    <w:semiHidden/>
    <w:rsid w:val="00680DEB"/>
    <w:rPr>
      <w:vertAlign w:val="superscript"/>
    </w:rPr>
  </w:style>
  <w:style w:type="character" w:customStyle="1" w:styleId="AX">
    <w:name w:val="AX"/>
    <w:rsid w:val="00680DEB"/>
    <w:rPr>
      <w:color w:val="FF0000"/>
      <w:lang w:val="en-GB"/>
    </w:rPr>
  </w:style>
  <w:style w:type="paragraph" w:customStyle="1" w:styleId="DADR">
    <w:name w:val="DADR"/>
    <w:basedOn w:val="Normal"/>
    <w:rsid w:val="00680DEB"/>
    <w:pPr>
      <w:keepLines/>
      <w:widowControl w:val="0"/>
      <w:tabs>
        <w:tab w:val="left" w:pos="840"/>
        <w:tab w:val="left" w:pos="7626"/>
      </w:tabs>
      <w:suppressAutoHyphens w:val="0"/>
      <w:spacing w:before="240" w:after="120" w:line="240" w:lineRule="auto"/>
      <w:ind w:left="822" w:right="1021" w:hanging="822"/>
      <w:jc w:val="left"/>
    </w:pPr>
    <w:rPr>
      <w:rFonts w:ascii="Trebuchet MS" w:eastAsia="Times New Roman" w:hAnsi="Trebuchet MS" w:cs="Times New Roman"/>
      <w:b/>
      <w:bCs/>
      <w:color w:val="auto"/>
      <w:sz w:val="20"/>
      <w:szCs w:val="24"/>
      <w:lang w:eastAsia="fr-FR"/>
    </w:rPr>
  </w:style>
  <w:style w:type="paragraph" w:styleId="DocumentMap">
    <w:name w:val="Document Map"/>
    <w:basedOn w:val="Normal"/>
    <w:link w:val="DocumentMapChar"/>
    <w:semiHidden/>
    <w:rsid w:val="00680DEB"/>
    <w:pPr>
      <w:shd w:val="clear" w:color="auto" w:fill="000080"/>
      <w:suppressAutoHyphens w:val="0"/>
      <w:spacing w:after="120" w:line="240" w:lineRule="auto"/>
    </w:pPr>
    <w:rPr>
      <w:rFonts w:ascii="Tahoma" w:eastAsia="Times New Roman" w:hAnsi="Tahoma" w:cs="Tahoma"/>
      <w:color w:val="auto"/>
      <w:sz w:val="20"/>
      <w:szCs w:val="24"/>
      <w:lang w:eastAsia="fr-FR"/>
    </w:rPr>
  </w:style>
  <w:style w:type="character" w:customStyle="1" w:styleId="DocumentMapChar">
    <w:name w:val="Document Map Char"/>
    <w:basedOn w:val="DefaultParagraphFont"/>
    <w:link w:val="DocumentMap"/>
    <w:semiHidden/>
    <w:rsid w:val="00680DEB"/>
    <w:rPr>
      <w:rFonts w:ascii="Tahoma" w:eastAsia="Times New Roman" w:hAnsi="Tahoma" w:cs="Tahoma"/>
      <w:sz w:val="20"/>
      <w:szCs w:val="24"/>
      <w:shd w:val="clear" w:color="auto" w:fill="000080"/>
      <w:lang w:val="en-GB" w:eastAsia="fr-FR"/>
    </w:rPr>
  </w:style>
  <w:style w:type="paragraph" w:customStyle="1" w:styleId="Figure">
    <w:name w:val="Figure"/>
    <w:basedOn w:val="Normal"/>
    <w:semiHidden/>
    <w:rsid w:val="00680DEB"/>
    <w:pPr>
      <w:keepNext/>
      <w:suppressAutoHyphens w:val="0"/>
      <w:spacing w:before="480" w:after="120" w:line="240" w:lineRule="auto"/>
      <w:jc w:val="center"/>
    </w:pPr>
    <w:rPr>
      <w:rFonts w:ascii="New York" w:eastAsia="Times New Roman" w:hAnsi="New York" w:cs="Times New Roman"/>
      <w:color w:val="auto"/>
      <w:lang w:eastAsia="fr-FR"/>
    </w:rPr>
  </w:style>
  <w:style w:type="paragraph" w:customStyle="1" w:styleId="Tabellenberschrift">
    <w:name w:val="Tabellenüberschrift"/>
    <w:basedOn w:val="Normal"/>
    <w:semiHidden/>
    <w:rsid w:val="00680DEB"/>
    <w:pPr>
      <w:spacing w:before="60" w:after="60" w:line="288" w:lineRule="auto"/>
      <w:jc w:val="left"/>
    </w:pPr>
    <w:rPr>
      <w:rFonts w:ascii="Verdana" w:eastAsia="Times New Roman" w:hAnsi="Verdana" w:cs="Times New Roman"/>
      <w:b/>
      <w:color w:val="auto"/>
      <w:sz w:val="20"/>
      <w:szCs w:val="20"/>
      <w:lang w:val="de-DE" w:bidi="en-US"/>
    </w:rPr>
  </w:style>
  <w:style w:type="paragraph" w:customStyle="1" w:styleId="Tabelleninhalt">
    <w:name w:val="Tabelleninhalt"/>
    <w:basedOn w:val="Tabellenberschrift"/>
    <w:semiHidden/>
    <w:rsid w:val="00680DEB"/>
    <w:pPr>
      <w:spacing w:before="120" w:after="120"/>
    </w:pPr>
    <w:rPr>
      <w:b w:val="0"/>
      <w:color w:val="000000"/>
      <w:sz w:val="18"/>
      <w:lang w:eastAsia="de-DE" w:bidi="de-DE"/>
    </w:rPr>
  </w:style>
  <w:style w:type="paragraph" w:customStyle="1" w:styleId="Historie">
    <w:name w:val="Historie"/>
    <w:basedOn w:val="Tabelleninhalt"/>
    <w:semiHidden/>
    <w:rsid w:val="00680DEB"/>
    <w:pPr>
      <w:spacing w:before="60" w:after="60"/>
      <w:ind w:left="113" w:right="113"/>
    </w:pPr>
  </w:style>
  <w:style w:type="paragraph" w:styleId="List2">
    <w:name w:val="List 2"/>
    <w:basedOn w:val="Normal"/>
    <w:semiHidden/>
    <w:rsid w:val="00680DEB"/>
    <w:pPr>
      <w:suppressAutoHyphens w:val="0"/>
      <w:spacing w:before="60" w:after="60" w:line="240" w:lineRule="auto"/>
      <w:ind w:left="283" w:hanging="283"/>
    </w:pPr>
    <w:rPr>
      <w:rFonts w:ascii="Trebuchet MS" w:eastAsia="Times New Roman" w:hAnsi="Trebuchet MS" w:cs="Times New Roman"/>
      <w:color w:val="auto"/>
      <w:sz w:val="20"/>
      <w:szCs w:val="24"/>
      <w:lang w:eastAsia="fr-FR"/>
    </w:rPr>
  </w:style>
  <w:style w:type="paragraph" w:customStyle="1" w:styleId="Marquedannotation1">
    <w:name w:val="Marque d'annotation1"/>
    <w:basedOn w:val="Normal"/>
    <w:next w:val="Normal"/>
    <w:semiHidden/>
    <w:rsid w:val="00680DEB"/>
    <w:pPr>
      <w:tabs>
        <w:tab w:val="right" w:leader="dot" w:pos="8640"/>
      </w:tabs>
      <w:suppressAutoHyphens w:val="0"/>
      <w:spacing w:after="120" w:line="240" w:lineRule="auto"/>
      <w:ind w:left="480" w:hanging="480"/>
      <w:jc w:val="left"/>
    </w:pPr>
    <w:rPr>
      <w:rFonts w:ascii="Trebuchet MS" w:eastAsia="Times New Roman" w:hAnsi="Trebuchet MS" w:cs="Times New Roman"/>
      <w:b/>
      <w:bCs/>
      <w:color w:val="auto"/>
      <w:sz w:val="20"/>
      <w:szCs w:val="20"/>
      <w:lang w:eastAsia="fr-FR"/>
    </w:rPr>
  </w:style>
  <w:style w:type="paragraph" w:styleId="BlockText">
    <w:name w:val="Block Text"/>
    <w:basedOn w:val="Normal"/>
    <w:semiHidden/>
    <w:rsid w:val="00680DEB"/>
    <w:pPr>
      <w:widowControl w:val="0"/>
      <w:pBdr>
        <w:top w:val="single" w:sz="12" w:space="0" w:color="auto"/>
        <w:left w:val="single" w:sz="12" w:space="0" w:color="auto"/>
        <w:bottom w:val="single" w:sz="12" w:space="0" w:color="auto"/>
        <w:right w:val="single" w:sz="12" w:space="0" w:color="auto"/>
      </w:pBdr>
      <w:tabs>
        <w:tab w:val="left" w:pos="5800"/>
      </w:tabs>
      <w:suppressAutoHyphens w:val="0"/>
      <w:spacing w:after="120" w:line="240" w:lineRule="auto"/>
      <w:ind w:left="1440" w:right="660"/>
      <w:jc w:val="center"/>
    </w:pPr>
    <w:rPr>
      <w:rFonts w:ascii="Arial" w:eastAsia="Times New Roman" w:hAnsi="Arial" w:cs="Arial"/>
      <w:b/>
      <w:bCs/>
      <w:color w:val="auto"/>
      <w:sz w:val="28"/>
      <w:szCs w:val="28"/>
      <w:lang w:eastAsia="fr-FR"/>
    </w:rPr>
  </w:style>
  <w:style w:type="table" w:customStyle="1" w:styleId="Ombrageclair1">
    <w:name w:val="Ombrage clair1"/>
    <w:basedOn w:val="TableNormal"/>
    <w:uiPriority w:val="60"/>
    <w:rsid w:val="00680DEB"/>
    <w:pPr>
      <w:spacing w:after="0" w:line="240" w:lineRule="auto"/>
    </w:pPr>
    <w:rPr>
      <w:rFonts w:ascii="Times New Roman" w:eastAsia="Times New Roman" w:hAnsi="Times New Roman" w:cs="Times New Roman"/>
      <w:color w:val="000000"/>
      <w:sz w:val="20"/>
      <w:szCs w:val="20"/>
      <w:lang w:val="fr-FR"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rojetentete">
    <w:name w:val="Projet_en_tete"/>
    <w:basedOn w:val="Normal"/>
    <w:semiHidden/>
    <w:rsid w:val="00680DEB"/>
    <w:pPr>
      <w:suppressAutoHyphens w:val="0"/>
      <w:spacing w:after="120" w:line="240" w:lineRule="auto"/>
      <w:ind w:right="8"/>
      <w:jc w:val="center"/>
    </w:pPr>
    <w:rPr>
      <w:rFonts w:ascii="Trebuchet MS" w:eastAsia="Times New Roman" w:hAnsi="Trebuchet MS" w:cs="Times New Roman"/>
      <w:color w:val="auto"/>
      <w:sz w:val="20"/>
      <w:szCs w:val="20"/>
      <w:lang w:eastAsia="fr-FR"/>
    </w:rPr>
  </w:style>
  <w:style w:type="paragraph" w:customStyle="1" w:styleId="Refdedocument">
    <w:name w:val="Ref de document"/>
    <w:basedOn w:val="Normal"/>
    <w:semiHidden/>
    <w:rsid w:val="00680DEB"/>
    <w:pPr>
      <w:keepNext/>
      <w:widowControl w:val="0"/>
      <w:suppressAutoHyphens w:val="0"/>
      <w:spacing w:before="120" w:after="0" w:line="240" w:lineRule="auto"/>
      <w:ind w:left="1418" w:hanging="1418"/>
      <w:jc w:val="left"/>
    </w:pPr>
    <w:rPr>
      <w:rFonts w:ascii="Arial" w:eastAsia="Times New Roman" w:hAnsi="Arial" w:cs="Arial"/>
      <w:color w:val="auto"/>
      <w:sz w:val="20"/>
      <w:szCs w:val="24"/>
      <w:lang w:eastAsia="fr-FR"/>
    </w:rPr>
  </w:style>
  <w:style w:type="paragraph" w:customStyle="1" w:styleId="Refentete">
    <w:name w:val="Ref_en_tete"/>
    <w:basedOn w:val="Normal"/>
    <w:semiHidden/>
    <w:rsid w:val="00680DEB"/>
    <w:pPr>
      <w:tabs>
        <w:tab w:val="right" w:pos="8760"/>
      </w:tabs>
      <w:suppressAutoHyphens w:val="0"/>
      <w:spacing w:after="120" w:line="360" w:lineRule="atLeast"/>
      <w:ind w:right="2"/>
    </w:pPr>
    <w:rPr>
      <w:rFonts w:ascii="Trebuchet MS" w:eastAsia="Times New Roman" w:hAnsi="Trebuchet MS" w:cs="Times New Roman"/>
      <w:color w:val="auto"/>
      <w:sz w:val="20"/>
      <w:szCs w:val="20"/>
      <w:lang w:eastAsia="fr-FR"/>
    </w:rPr>
  </w:style>
  <w:style w:type="paragraph" w:styleId="BodyTextIndent">
    <w:name w:val="Body Text Indent"/>
    <w:basedOn w:val="Normal"/>
    <w:link w:val="BodyTextIndentChar"/>
    <w:semiHidden/>
    <w:rsid w:val="00680DEB"/>
    <w:pPr>
      <w:suppressAutoHyphens w:val="0"/>
      <w:spacing w:after="120" w:line="240" w:lineRule="auto"/>
      <w:ind w:left="283"/>
    </w:pPr>
    <w:rPr>
      <w:rFonts w:ascii="Trebuchet MS" w:eastAsia="Times New Roman" w:hAnsi="Trebuchet MS" w:cs="Times New Roman"/>
      <w:color w:val="auto"/>
      <w:sz w:val="20"/>
      <w:szCs w:val="24"/>
      <w:lang w:eastAsia="fr-FR"/>
    </w:rPr>
  </w:style>
  <w:style w:type="character" w:customStyle="1" w:styleId="BodyTextIndentChar">
    <w:name w:val="Body Text Indent Char"/>
    <w:basedOn w:val="DefaultParagraphFont"/>
    <w:link w:val="BodyTextIndent"/>
    <w:semiHidden/>
    <w:rsid w:val="00680DEB"/>
    <w:rPr>
      <w:rFonts w:ascii="Trebuchet MS" w:eastAsia="Times New Roman" w:hAnsi="Trebuchet MS" w:cs="Times New Roman"/>
      <w:sz w:val="20"/>
      <w:szCs w:val="24"/>
      <w:lang w:val="en-GB" w:eastAsia="fr-FR"/>
    </w:rPr>
  </w:style>
  <w:style w:type="paragraph" w:customStyle="1" w:styleId="RetraitNormal">
    <w:name w:val="Retrait Normal"/>
    <w:basedOn w:val="Normal"/>
    <w:next w:val="Normal"/>
    <w:semiHidden/>
    <w:rsid w:val="00680DEB"/>
    <w:pPr>
      <w:tabs>
        <w:tab w:val="right" w:pos="3960"/>
      </w:tabs>
      <w:suppressAutoHyphens w:val="0"/>
      <w:spacing w:after="120" w:line="240" w:lineRule="auto"/>
      <w:ind w:left="2160" w:hanging="240"/>
      <w:jc w:val="left"/>
    </w:pPr>
    <w:rPr>
      <w:rFonts w:ascii="Trebuchet MS" w:eastAsia="Times New Roman" w:hAnsi="Trebuchet MS" w:cs="Times New Roman"/>
      <w:color w:val="auto"/>
      <w:sz w:val="20"/>
      <w:szCs w:val="20"/>
      <w:lang w:eastAsia="fr-FR"/>
    </w:rPr>
  </w:style>
  <w:style w:type="paragraph" w:customStyle="1" w:styleId="Styleannexe1NonGrasToutenmajuscule">
    <w:name w:val="Style annexe 1 + Non Gras Tout en majuscule"/>
    <w:basedOn w:val="Annexe1"/>
    <w:semiHidden/>
    <w:rsid w:val="00680DEB"/>
    <w:pPr>
      <w:numPr>
        <w:numId w:val="0"/>
      </w:numPr>
    </w:pPr>
    <w:rPr>
      <w:b w:val="0"/>
      <w:bCs w:val="0"/>
      <w:caps/>
    </w:rPr>
  </w:style>
  <w:style w:type="paragraph" w:customStyle="1" w:styleId="StyleNormalcentrGauche0cmDroite0cmAvant18pt">
    <w:name w:val="Style Normal centré + Gauche :  0 cm Droite :  0 cm Avant : 18 pt..."/>
    <w:basedOn w:val="BlockText"/>
    <w:semiHidden/>
    <w:rsid w:val="00680DEB"/>
    <w:pPr>
      <w:pBdr>
        <w:top w:val="none" w:sz="0" w:space="0" w:color="auto"/>
        <w:left w:val="none" w:sz="0" w:space="0" w:color="auto"/>
        <w:bottom w:val="none" w:sz="0" w:space="0" w:color="auto"/>
        <w:right w:val="none" w:sz="0" w:space="0" w:color="auto"/>
      </w:pBdr>
      <w:spacing w:before="360"/>
      <w:ind w:left="0" w:right="0"/>
    </w:pPr>
    <w:rPr>
      <w:rFonts w:cs="Times New Roman"/>
      <w:szCs w:val="20"/>
    </w:rPr>
  </w:style>
  <w:style w:type="paragraph" w:customStyle="1" w:styleId="TableCell">
    <w:name w:val="Table Cell"/>
    <w:basedOn w:val="Normal"/>
    <w:semiHidden/>
    <w:rsid w:val="00680DEB"/>
    <w:pPr>
      <w:suppressAutoHyphens w:val="0"/>
      <w:spacing w:before="120" w:after="120" w:line="240" w:lineRule="auto"/>
      <w:jc w:val="left"/>
    </w:pPr>
    <w:rPr>
      <w:rFonts w:ascii="Trebuchet MS" w:eastAsia="Times New Roman" w:hAnsi="Trebuchet MS" w:cs="Times New Roman"/>
      <w:color w:val="auto"/>
      <w:sz w:val="20"/>
      <w:szCs w:val="24"/>
      <w:lang w:eastAsia="fr-FR"/>
    </w:rPr>
  </w:style>
  <w:style w:type="paragraph" w:styleId="TableofFigures">
    <w:name w:val="table of figures"/>
    <w:basedOn w:val="Normal"/>
    <w:next w:val="Normal"/>
    <w:uiPriority w:val="99"/>
    <w:rsid w:val="00680DEB"/>
    <w:pPr>
      <w:tabs>
        <w:tab w:val="right" w:leader="dot" w:pos="9072"/>
      </w:tabs>
      <w:suppressAutoHyphens w:val="0"/>
      <w:spacing w:after="120" w:line="240" w:lineRule="auto"/>
      <w:ind w:left="480" w:hanging="480"/>
      <w:jc w:val="left"/>
    </w:pPr>
    <w:rPr>
      <w:rFonts w:ascii="Trebuchet MS" w:eastAsia="Times New Roman" w:hAnsi="Trebuchet MS" w:cs="Times New Roman"/>
      <w:b/>
      <w:bCs/>
      <w:noProof/>
      <w:color w:val="auto"/>
      <w:sz w:val="20"/>
      <w:szCs w:val="20"/>
      <w:lang w:eastAsia="fr-FR"/>
    </w:rPr>
  </w:style>
  <w:style w:type="paragraph" w:customStyle="1" w:styleId="Tableaulegende">
    <w:name w:val="Tableau_legende"/>
    <w:basedOn w:val="Caption"/>
    <w:semiHidden/>
    <w:rsid w:val="00680DEB"/>
    <w:pPr>
      <w:keepNext/>
      <w:suppressLineNumbers w:val="0"/>
      <w:tabs>
        <w:tab w:val="right" w:pos="709"/>
        <w:tab w:val="left" w:pos="1276"/>
      </w:tabs>
      <w:suppressAutoHyphens w:val="0"/>
      <w:spacing w:line="240" w:lineRule="auto"/>
      <w:ind w:left="1276" w:hanging="1276"/>
      <w:jc w:val="center"/>
    </w:pPr>
    <w:rPr>
      <w:rFonts w:ascii="Trebuchet MS" w:eastAsia="Times New Roman" w:hAnsi="Trebuchet MS" w:cs="Times New Roman"/>
      <w:b/>
      <w:bCs/>
      <w:i w:val="0"/>
      <w:iCs w:val="0"/>
      <w:color w:val="auto"/>
      <w:sz w:val="20"/>
      <w:lang w:eastAsia="fr-FR"/>
    </w:rPr>
  </w:style>
  <w:style w:type="character" w:customStyle="1" w:styleId="BalloonTextChar1">
    <w:name w:val="Balloon Text Char1"/>
    <w:basedOn w:val="DefaultParagraphFont"/>
    <w:link w:val="BalloonText"/>
    <w:uiPriority w:val="99"/>
    <w:rsid w:val="00680DEB"/>
    <w:rPr>
      <w:rFonts w:ascii="Tahoma" w:eastAsia="DejaVu Sans" w:hAnsi="Tahoma" w:cs="Tahoma"/>
      <w:color w:val="00000A"/>
      <w:sz w:val="16"/>
      <w:szCs w:val="16"/>
      <w:lang w:val="en-GB" w:eastAsia="en-US"/>
    </w:rPr>
  </w:style>
  <w:style w:type="character" w:styleId="PlaceholderText">
    <w:name w:val="Placeholder Text"/>
    <w:basedOn w:val="DefaultParagraphFont"/>
    <w:uiPriority w:val="99"/>
    <w:semiHidden/>
    <w:rsid w:val="00680DEB"/>
    <w:rPr>
      <w:color w:val="808080"/>
    </w:rPr>
  </w:style>
  <w:style w:type="paragraph" w:customStyle="1" w:styleId="texteModele">
    <w:name w:val="texteModele"/>
    <w:basedOn w:val="Normal"/>
    <w:rsid w:val="00680DEB"/>
    <w:pPr>
      <w:suppressAutoHyphens w:val="0"/>
      <w:spacing w:after="120" w:line="240" w:lineRule="auto"/>
    </w:pPr>
    <w:rPr>
      <w:rFonts w:ascii="Trebuchet MS" w:eastAsia="Times New Roman" w:hAnsi="Trebuchet MS" w:cs="Times New Roman"/>
      <w:i/>
      <w:color w:val="0000FF"/>
      <w:sz w:val="20"/>
      <w:szCs w:val="24"/>
      <w:lang w:eastAsia="fr-FR"/>
    </w:rPr>
  </w:style>
  <w:style w:type="paragraph" w:customStyle="1" w:styleId="TITRE">
    <w:name w:val="TITRE"/>
    <w:basedOn w:val="Normal"/>
    <w:semiHidden/>
    <w:rsid w:val="00680DEB"/>
    <w:pPr>
      <w:pBdr>
        <w:top w:val="single" w:sz="6" w:space="0" w:color="auto" w:shadow="1"/>
        <w:left w:val="single" w:sz="6" w:space="0" w:color="auto" w:shadow="1"/>
        <w:bottom w:val="single" w:sz="6" w:space="0" w:color="auto" w:shadow="1"/>
        <w:right w:val="single" w:sz="6" w:space="0" w:color="auto" w:shadow="1"/>
      </w:pBdr>
      <w:suppressAutoHyphens w:val="0"/>
      <w:spacing w:before="240" w:after="120" w:line="360" w:lineRule="atLeast"/>
      <w:ind w:left="1120" w:right="1678"/>
      <w:jc w:val="center"/>
    </w:pPr>
    <w:rPr>
      <w:rFonts w:ascii="Trebuchet MS" w:eastAsia="Times New Roman" w:hAnsi="Trebuchet MS" w:cs="Times New Roman"/>
      <w:b/>
      <w:bCs/>
      <w:color w:val="auto"/>
      <w:sz w:val="36"/>
      <w:szCs w:val="36"/>
      <w:lang w:eastAsia="fr-FR"/>
    </w:rPr>
  </w:style>
  <w:style w:type="character" w:customStyle="1" w:styleId="Heading2Char1">
    <w:name w:val="Heading 2 Char1"/>
    <w:basedOn w:val="DefaultParagraphFont"/>
    <w:link w:val="Heading2"/>
    <w:rsid w:val="00680DEB"/>
    <w:rPr>
      <w:rFonts w:ascii="Cambria" w:eastAsia="DejaVu Sans" w:hAnsi="Cambria" w:cs="Calibri"/>
      <w:b/>
      <w:bCs/>
      <w:color w:val="4F81BD"/>
      <w:sz w:val="26"/>
      <w:szCs w:val="26"/>
      <w:lang w:val="en-GB" w:eastAsia="en-US"/>
    </w:rPr>
  </w:style>
  <w:style w:type="paragraph" w:customStyle="1" w:styleId="Titrecentr">
    <w:name w:val="Titre centré"/>
    <w:next w:val="Courant"/>
    <w:semiHidden/>
    <w:rsid w:val="00680DEB"/>
    <w:pPr>
      <w:suppressLineNumbers/>
      <w:spacing w:before="720" w:after="480" w:line="240" w:lineRule="exact"/>
      <w:jc w:val="center"/>
    </w:pPr>
    <w:rPr>
      <w:rFonts w:ascii="Arial" w:eastAsia="Times New Roman" w:hAnsi="Arial" w:cs="Arial"/>
      <w:b/>
      <w:bCs/>
      <w:caps/>
      <w:color w:val="800000"/>
      <w:sz w:val="32"/>
      <w:szCs w:val="32"/>
      <w:lang w:val="fr-FR" w:eastAsia="fr-FR"/>
    </w:rPr>
  </w:style>
  <w:style w:type="paragraph" w:styleId="TOAHeading">
    <w:name w:val="toa heading"/>
    <w:basedOn w:val="Normal"/>
    <w:next w:val="Normal"/>
    <w:semiHidden/>
    <w:rsid w:val="00680DEB"/>
    <w:pPr>
      <w:suppressAutoHyphens w:val="0"/>
      <w:spacing w:before="120" w:after="120" w:line="240" w:lineRule="auto"/>
    </w:pPr>
    <w:rPr>
      <w:rFonts w:ascii="Arial" w:eastAsia="Times New Roman" w:hAnsi="Arial" w:cs="Arial"/>
      <w:b/>
      <w:bCs/>
      <w:color w:val="auto"/>
      <w:sz w:val="20"/>
      <w:szCs w:val="24"/>
      <w:lang w:eastAsia="fr-FR"/>
    </w:rPr>
  </w:style>
  <w:style w:type="paragraph" w:customStyle="1" w:styleId="Titreentete">
    <w:name w:val="Titre_en_tete"/>
    <w:basedOn w:val="Normal"/>
    <w:semiHidden/>
    <w:rsid w:val="00680DEB"/>
    <w:pPr>
      <w:suppressAutoHyphens w:val="0"/>
      <w:spacing w:before="240" w:after="120" w:line="240" w:lineRule="auto"/>
      <w:ind w:right="-37"/>
      <w:jc w:val="center"/>
    </w:pPr>
    <w:rPr>
      <w:rFonts w:ascii="Trebuchet MS" w:eastAsia="Times New Roman" w:hAnsi="Trebuchet MS" w:cs="Times New Roman"/>
      <w:b/>
      <w:bCs/>
      <w:color w:val="auto"/>
      <w:sz w:val="20"/>
      <w:szCs w:val="20"/>
      <w:lang w:eastAsia="fr-FR"/>
    </w:rPr>
  </w:style>
  <w:style w:type="paragraph" w:customStyle="1" w:styleId="TM1annexe">
    <w:name w:val="TM 1 annexe"/>
    <w:basedOn w:val="TOC1"/>
    <w:autoRedefine/>
    <w:semiHidden/>
    <w:rsid w:val="00680DEB"/>
    <w:pPr>
      <w:widowControl w:val="0"/>
      <w:tabs>
        <w:tab w:val="right" w:leader="dot" w:pos="9072"/>
      </w:tabs>
      <w:suppressAutoHyphens w:val="0"/>
      <w:spacing w:before="240" w:after="120" w:line="240" w:lineRule="exact"/>
      <w:ind w:right="709"/>
    </w:pPr>
    <w:rPr>
      <w:rFonts w:ascii="Trebuchet MS" w:eastAsia="Times New Roman" w:hAnsi="Trebuchet MS" w:cs="Times New Roman"/>
      <w:bCs/>
      <w:noProof/>
      <w:color w:val="auto"/>
      <w:lang w:eastAsia="fr-FR"/>
    </w:rPr>
  </w:style>
  <w:style w:type="paragraph" w:customStyle="1" w:styleId="TMACAC">
    <w:name w:val="TM AC&amp;AC"/>
    <w:basedOn w:val="Courant"/>
    <w:semiHidden/>
    <w:rsid w:val="00680DEB"/>
    <w:pPr>
      <w:tabs>
        <w:tab w:val="right" w:leader="dot" w:pos="9923"/>
      </w:tabs>
      <w:spacing w:before="120"/>
      <w:ind w:left="284" w:right="567"/>
    </w:pPr>
    <w:rPr>
      <w:rFonts w:ascii="Arial" w:hAnsi="Arial" w:cs="Arial"/>
    </w:rPr>
  </w:style>
  <w:style w:type="paragraph" w:customStyle="1" w:styleId="TMANNEXE">
    <w:name w:val="TM ANNEXE"/>
    <w:basedOn w:val="TOC1"/>
    <w:semiHidden/>
    <w:rsid w:val="00680DEB"/>
    <w:pPr>
      <w:widowControl w:val="0"/>
      <w:tabs>
        <w:tab w:val="right" w:leader="dot" w:pos="9072"/>
      </w:tabs>
      <w:suppressAutoHyphens w:val="0"/>
      <w:spacing w:before="240" w:after="120" w:line="240" w:lineRule="exact"/>
    </w:pPr>
    <w:rPr>
      <w:rFonts w:ascii="Trebuchet MS" w:eastAsia="Times New Roman" w:hAnsi="Trebuchet MS" w:cs="Times New Roman"/>
      <w:bCs/>
      <w:noProof/>
      <w:color w:val="auto"/>
      <w:lang w:eastAsia="fr-FR"/>
    </w:rPr>
  </w:style>
  <w:style w:type="paragraph" w:customStyle="1" w:styleId="TM6">
    <w:name w:val="TM6"/>
    <w:basedOn w:val="TOC5"/>
    <w:autoRedefine/>
    <w:semiHidden/>
    <w:rsid w:val="00680DEB"/>
    <w:pPr>
      <w:widowControl w:val="0"/>
      <w:pBdr>
        <w:between w:val="none" w:sz="0" w:space="0" w:color="auto"/>
      </w:pBdr>
      <w:tabs>
        <w:tab w:val="right" w:leader="dot" w:pos="9072"/>
      </w:tabs>
      <w:suppressAutoHyphens w:val="0"/>
      <w:spacing w:after="120" w:line="240" w:lineRule="exact"/>
      <w:ind w:left="1134"/>
    </w:pPr>
    <w:rPr>
      <w:rFonts w:ascii="Trebuchet MS" w:eastAsia="Times New Roman" w:hAnsi="Trebuchet MS" w:cs="Times New Roman"/>
      <w:i/>
      <w:noProof/>
      <w:color w:val="000000"/>
      <w:szCs w:val="22"/>
      <w:lang w:eastAsia="fr-FR"/>
    </w:rPr>
  </w:style>
  <w:style w:type="character" w:customStyle="1" w:styleId="CourantCar">
    <w:name w:val="Courant Car"/>
    <w:basedOn w:val="DefaultParagraphFont"/>
    <w:link w:val="Courant"/>
    <w:semiHidden/>
    <w:rsid w:val="00680DEB"/>
    <w:rPr>
      <w:rFonts w:ascii="Times" w:eastAsia="Times New Roman" w:hAnsi="Times" w:cs="Times New Roman"/>
      <w:sz w:val="24"/>
      <w:szCs w:val="24"/>
      <w:lang w:val="fr-FR" w:eastAsia="fr-FR"/>
    </w:rPr>
  </w:style>
  <w:style w:type="numbering" w:customStyle="1" w:styleId="Style1">
    <w:name w:val="Style1"/>
    <w:uiPriority w:val="99"/>
    <w:rsid w:val="00680DEB"/>
    <w:pPr>
      <w:numPr>
        <w:numId w:val="4"/>
      </w:numPr>
    </w:pPr>
  </w:style>
  <w:style w:type="paragraph" w:customStyle="1" w:styleId="Titre-non-index">
    <w:name w:val="Titre-non-indexé"/>
    <w:basedOn w:val="Normal"/>
    <w:qFormat/>
    <w:rsid w:val="00680DEB"/>
    <w:pPr>
      <w:tabs>
        <w:tab w:val="right" w:pos="8647"/>
      </w:tabs>
      <w:suppressAutoHyphens w:val="0"/>
      <w:spacing w:before="120" w:after="120" w:line="240" w:lineRule="auto"/>
      <w:jc w:val="left"/>
    </w:pPr>
    <w:rPr>
      <w:rFonts w:ascii="Trebuchet MS" w:eastAsia="Times New Roman" w:hAnsi="Trebuchet MS" w:cs="Times New Roman"/>
      <w:b/>
      <w:color w:val="auto"/>
      <w:sz w:val="20"/>
      <w:szCs w:val="24"/>
      <w:lang w:eastAsia="fr-FR"/>
    </w:rPr>
  </w:style>
  <w:style w:type="paragraph" w:customStyle="1" w:styleId="CodeSource">
    <w:name w:val="CodeSource"/>
    <w:qFormat/>
    <w:rsid w:val="00680DE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Pr>
      <w:rFonts w:ascii="Courier New" w:eastAsia="Times New Roman" w:hAnsi="Courier New" w:cs="Times New Roman"/>
      <w:sz w:val="18"/>
      <w:szCs w:val="18"/>
      <w:lang w:val="en-GB" w:eastAsia="fr-FR"/>
    </w:rPr>
  </w:style>
  <w:style w:type="character" w:styleId="IntenseEmphasis">
    <w:name w:val="Intense Emphasis"/>
    <w:basedOn w:val="DefaultParagraphFont"/>
    <w:uiPriority w:val="21"/>
    <w:qFormat/>
    <w:rsid w:val="00680DEB"/>
    <w:rPr>
      <w:b/>
      <w:bCs/>
      <w:i/>
      <w:iCs/>
      <w:color w:val="4F81BD"/>
    </w:rPr>
  </w:style>
  <w:style w:type="paragraph" w:customStyle="1" w:styleId="RET1">
    <w:name w:val="RET1"/>
    <w:basedOn w:val="ListParagraph"/>
    <w:qFormat/>
    <w:rsid w:val="00680DEB"/>
    <w:pPr>
      <w:numPr>
        <w:numId w:val="6"/>
      </w:numPr>
      <w:tabs>
        <w:tab w:val="left" w:pos="425"/>
        <w:tab w:val="left" w:pos="567"/>
      </w:tabs>
      <w:suppressAutoHyphens w:val="0"/>
      <w:spacing w:after="120" w:line="240" w:lineRule="auto"/>
      <w:ind w:left="850" w:hanging="425"/>
      <w:contextualSpacing w:val="0"/>
    </w:pPr>
    <w:rPr>
      <w:rFonts w:ascii="Trebuchet MS" w:eastAsia="Times New Roman" w:hAnsi="Trebuchet MS" w:cs="Times New Roman"/>
      <w:color w:val="auto"/>
      <w:sz w:val="20"/>
      <w:szCs w:val="24"/>
      <w:lang w:val="en-US" w:eastAsia="fr-FR"/>
    </w:rPr>
  </w:style>
  <w:style w:type="paragraph" w:customStyle="1" w:styleId="POINT1">
    <w:name w:val="POINT1"/>
    <w:basedOn w:val="RET1"/>
    <w:qFormat/>
    <w:rsid w:val="00680DEB"/>
    <w:pPr>
      <w:tabs>
        <w:tab w:val="clear" w:pos="425"/>
      </w:tabs>
      <w:ind w:left="568" w:hanging="284"/>
    </w:pPr>
  </w:style>
  <w:style w:type="character" w:styleId="FollowedHyperlink">
    <w:name w:val="FollowedHyperlink"/>
    <w:basedOn w:val="DefaultParagraphFont"/>
    <w:uiPriority w:val="99"/>
    <w:semiHidden/>
    <w:unhideWhenUsed/>
    <w:rsid w:val="00680DEB"/>
    <w:rPr>
      <w:color w:val="800080" w:themeColor="followedHyperlink"/>
      <w:u w:val="single"/>
    </w:rPr>
  </w:style>
  <w:style w:type="paragraph" w:styleId="Revision">
    <w:name w:val="Revision"/>
    <w:hidden/>
    <w:uiPriority w:val="99"/>
    <w:semiHidden/>
    <w:rsid w:val="00680DEB"/>
    <w:pPr>
      <w:spacing w:after="0" w:line="240" w:lineRule="auto"/>
    </w:pPr>
    <w:rPr>
      <w:rFonts w:ascii="Trebuchet MS" w:eastAsia="Times New Roman" w:hAnsi="Trebuchet MS" w:cs="Times New Roman"/>
      <w:sz w:val="20"/>
      <w:szCs w:val="24"/>
      <w:lang w:val="en-GB" w:eastAsia="fr-FR"/>
    </w:rPr>
  </w:style>
  <w:style w:type="paragraph" w:customStyle="1" w:styleId="Puceniveau1">
    <w:name w:val="Puce niveau 1"/>
    <w:basedOn w:val="Normal"/>
    <w:link w:val="Puceniveau1Car"/>
    <w:rsid w:val="00680DEB"/>
    <w:pPr>
      <w:numPr>
        <w:numId w:val="7"/>
      </w:numPr>
      <w:suppressAutoHyphens w:val="0"/>
      <w:spacing w:after="120" w:line="240" w:lineRule="auto"/>
    </w:pPr>
    <w:rPr>
      <w:rFonts w:ascii="Trebuchet MS" w:eastAsia="Times New Roman" w:hAnsi="Trebuchet MS" w:cs="Times"/>
      <w:snapToGrid w:val="0"/>
      <w:color w:val="000000"/>
      <w:sz w:val="20"/>
      <w:szCs w:val="24"/>
      <w:lang w:eastAsia="fr-FR"/>
    </w:rPr>
  </w:style>
  <w:style w:type="paragraph" w:customStyle="1" w:styleId="PuceNiveau2">
    <w:name w:val="Puce Niveau 2"/>
    <w:basedOn w:val="Puceniveau1"/>
    <w:link w:val="PuceNiveau2Car"/>
    <w:rsid w:val="00680DEB"/>
    <w:pPr>
      <w:numPr>
        <w:numId w:val="8"/>
      </w:numPr>
    </w:pPr>
    <w:rPr>
      <w:rFonts w:cs="Times New Roman"/>
    </w:rPr>
  </w:style>
  <w:style w:type="paragraph" w:customStyle="1" w:styleId="PuceNiveau3">
    <w:name w:val="Puce Niveau 3"/>
    <w:basedOn w:val="Normal"/>
    <w:link w:val="PuceNiveau3Car"/>
    <w:rsid w:val="00680DEB"/>
    <w:pPr>
      <w:keepLines/>
      <w:tabs>
        <w:tab w:val="num" w:pos="918"/>
      </w:tabs>
      <w:suppressAutoHyphens w:val="0"/>
      <w:spacing w:after="120" w:line="240" w:lineRule="auto"/>
    </w:pPr>
    <w:rPr>
      <w:rFonts w:ascii="Trebuchet MS" w:eastAsia="Times New Roman" w:hAnsi="Trebuchet MS" w:cs="TimesNewRoman"/>
      <w:color w:val="auto"/>
      <w:sz w:val="20"/>
      <w:szCs w:val="23"/>
      <w:lang w:eastAsia="fr-FR"/>
    </w:rPr>
  </w:style>
  <w:style w:type="paragraph" w:styleId="NormalIndent">
    <w:name w:val="Normal Indent"/>
    <w:basedOn w:val="Normal"/>
    <w:rsid w:val="00680DEB"/>
    <w:pPr>
      <w:numPr>
        <w:numId w:val="9"/>
      </w:numPr>
      <w:suppressAutoHyphens w:val="0"/>
      <w:spacing w:before="120" w:after="120" w:line="240" w:lineRule="auto"/>
    </w:pPr>
    <w:rPr>
      <w:rFonts w:ascii="Arial" w:eastAsia="Times New Roman" w:hAnsi="Arial" w:cs="Arial"/>
      <w:color w:val="auto"/>
      <w:sz w:val="20"/>
      <w:szCs w:val="24"/>
      <w:lang w:eastAsia="fr-FR"/>
    </w:rPr>
  </w:style>
  <w:style w:type="character" w:customStyle="1" w:styleId="PuceNiveau3Car">
    <w:name w:val="Puce Niveau 3 Car"/>
    <w:basedOn w:val="DefaultParagraphFont"/>
    <w:link w:val="PuceNiveau3"/>
    <w:rsid w:val="00680DEB"/>
    <w:rPr>
      <w:rFonts w:ascii="Trebuchet MS" w:eastAsia="Times New Roman" w:hAnsi="Trebuchet MS" w:cs="TimesNewRoman"/>
      <w:sz w:val="20"/>
      <w:szCs w:val="23"/>
      <w:lang w:val="en-GB" w:eastAsia="fr-FR"/>
    </w:rPr>
  </w:style>
  <w:style w:type="paragraph" w:customStyle="1" w:styleId="Puce1">
    <w:name w:val="Puce  1"/>
    <w:basedOn w:val="Puceniveau1"/>
    <w:link w:val="Puce1Car"/>
    <w:qFormat/>
    <w:rsid w:val="00680DEB"/>
  </w:style>
  <w:style w:type="paragraph" w:customStyle="1" w:styleId="Puce2">
    <w:name w:val="Puce  2"/>
    <w:basedOn w:val="PuceNiveau2"/>
    <w:link w:val="Puce2Car"/>
    <w:qFormat/>
    <w:rsid w:val="00680DEB"/>
    <w:rPr>
      <w:lang w:val="en-US"/>
    </w:rPr>
  </w:style>
  <w:style w:type="character" w:customStyle="1" w:styleId="Puce1Car">
    <w:name w:val="Puce  1 Car"/>
    <w:basedOn w:val="DefaultParagraphFont"/>
    <w:link w:val="Puce1"/>
    <w:rsid w:val="00680DEB"/>
    <w:rPr>
      <w:rFonts w:ascii="Trebuchet MS" w:eastAsia="Times New Roman" w:hAnsi="Trebuchet MS" w:cs="Times"/>
      <w:snapToGrid w:val="0"/>
      <w:color w:val="000000"/>
      <w:sz w:val="20"/>
      <w:szCs w:val="24"/>
      <w:lang w:val="en-GB" w:eastAsia="fr-FR"/>
    </w:rPr>
  </w:style>
  <w:style w:type="paragraph" w:customStyle="1" w:styleId="Puce3">
    <w:name w:val="Puce  3"/>
    <w:basedOn w:val="Normal"/>
    <w:link w:val="Puce3Car"/>
    <w:qFormat/>
    <w:rsid w:val="00680DEB"/>
    <w:pPr>
      <w:numPr>
        <w:ilvl w:val="1"/>
        <w:numId w:val="10"/>
      </w:numPr>
      <w:suppressAutoHyphens w:val="0"/>
      <w:spacing w:after="120" w:line="240" w:lineRule="auto"/>
    </w:pPr>
    <w:rPr>
      <w:rFonts w:ascii="Trebuchet MS" w:eastAsia="Times New Roman" w:hAnsi="Trebuchet MS" w:cs="Times New Roman"/>
      <w:color w:val="000000"/>
      <w:sz w:val="20"/>
      <w:szCs w:val="24"/>
      <w:lang w:eastAsia="fr-FR"/>
    </w:rPr>
  </w:style>
  <w:style w:type="character" w:customStyle="1" w:styleId="Puce2Car">
    <w:name w:val="Puce  2 Car"/>
    <w:basedOn w:val="DefaultParagraphFont"/>
    <w:link w:val="Puce2"/>
    <w:rsid w:val="00680DEB"/>
    <w:rPr>
      <w:rFonts w:ascii="Trebuchet MS" w:eastAsia="Times New Roman" w:hAnsi="Trebuchet MS" w:cs="Times New Roman"/>
      <w:snapToGrid w:val="0"/>
      <w:color w:val="000000"/>
      <w:sz w:val="20"/>
      <w:szCs w:val="24"/>
      <w:lang w:val="en-US" w:eastAsia="fr-FR"/>
    </w:rPr>
  </w:style>
  <w:style w:type="character" w:customStyle="1" w:styleId="Puce3Car">
    <w:name w:val="Puce  3 Car"/>
    <w:basedOn w:val="PuceNiveau3Car"/>
    <w:link w:val="Puce3"/>
    <w:rsid w:val="00680DEB"/>
    <w:rPr>
      <w:rFonts w:ascii="Trebuchet MS" w:eastAsia="Times New Roman" w:hAnsi="Trebuchet MS" w:cs="Times New Roman"/>
      <w:color w:val="000000"/>
      <w:sz w:val="20"/>
      <w:szCs w:val="24"/>
      <w:lang w:val="en-GB" w:eastAsia="fr-FR"/>
    </w:rPr>
  </w:style>
  <w:style w:type="character" w:customStyle="1" w:styleId="PuceNiveau2Car">
    <w:name w:val="Puce Niveau 2 Car"/>
    <w:basedOn w:val="DefaultParagraphFont"/>
    <w:link w:val="PuceNiveau2"/>
    <w:rsid w:val="00680DEB"/>
    <w:rPr>
      <w:rFonts w:ascii="Trebuchet MS" w:eastAsia="Times New Roman" w:hAnsi="Trebuchet MS" w:cs="Times New Roman"/>
      <w:snapToGrid w:val="0"/>
      <w:color w:val="000000"/>
      <w:sz w:val="20"/>
      <w:szCs w:val="24"/>
      <w:lang w:val="en-GB" w:eastAsia="fr-FR"/>
    </w:rPr>
  </w:style>
  <w:style w:type="character" w:customStyle="1" w:styleId="Puceniveau1Car">
    <w:name w:val="Puce niveau 1 Car"/>
    <w:basedOn w:val="DefaultParagraphFont"/>
    <w:link w:val="Puceniveau1"/>
    <w:rsid w:val="00680DEB"/>
    <w:rPr>
      <w:rFonts w:ascii="Trebuchet MS" w:eastAsia="Times New Roman" w:hAnsi="Trebuchet MS" w:cs="Times"/>
      <w:snapToGrid w:val="0"/>
      <w:color w:val="000000"/>
      <w:sz w:val="20"/>
      <w:szCs w:val="24"/>
      <w:lang w:val="en-GB" w:eastAsia="fr-FR"/>
    </w:rPr>
  </w:style>
  <w:style w:type="paragraph" w:customStyle="1" w:styleId="Puce20">
    <w:name w:val="Puce 2"/>
    <w:basedOn w:val="PuceNiveau2"/>
    <w:link w:val="Puce2Car0"/>
    <w:qFormat/>
    <w:rsid w:val="00680DEB"/>
    <w:pPr>
      <w:keepLines/>
      <w:numPr>
        <w:numId w:val="0"/>
      </w:numPr>
      <w:ind w:left="360" w:hanging="360"/>
    </w:pPr>
    <w:rPr>
      <w:lang w:val="en-US"/>
    </w:rPr>
  </w:style>
  <w:style w:type="character" w:customStyle="1" w:styleId="Puce2Car0">
    <w:name w:val="Puce 2 Car"/>
    <w:basedOn w:val="PuceNiveau2Car"/>
    <w:link w:val="Puce20"/>
    <w:rsid w:val="00680DEB"/>
    <w:rPr>
      <w:rFonts w:ascii="Trebuchet MS" w:eastAsia="Times New Roman" w:hAnsi="Trebuchet MS" w:cs="Times New Roman"/>
      <w:snapToGrid w:val="0"/>
      <w:color w:val="000000"/>
      <w:sz w:val="20"/>
      <w:szCs w:val="24"/>
      <w:lang w:val="en-US" w:eastAsia="fr-FR"/>
    </w:rPr>
  </w:style>
  <w:style w:type="paragraph" w:customStyle="1" w:styleId="PuceNiveau4">
    <w:name w:val="Puce Niveau 4"/>
    <w:basedOn w:val="Normal"/>
    <w:rsid w:val="00680DEB"/>
    <w:pPr>
      <w:keepLines/>
      <w:numPr>
        <w:numId w:val="11"/>
      </w:numPr>
      <w:tabs>
        <w:tab w:val="clear" w:pos="1134"/>
        <w:tab w:val="num" w:pos="1418"/>
      </w:tabs>
      <w:suppressAutoHyphens w:val="0"/>
      <w:spacing w:after="120" w:line="240" w:lineRule="auto"/>
      <w:ind w:left="1418"/>
    </w:pPr>
    <w:rPr>
      <w:rFonts w:ascii="Arial" w:eastAsia="Times New Roman" w:hAnsi="Arial" w:cs="Arial"/>
      <w:vanish/>
      <w:color w:val="auto"/>
      <w:sz w:val="20"/>
      <w:szCs w:val="20"/>
      <w:lang w:val="en-US" w:eastAsia="fr-FR"/>
    </w:rPr>
  </w:style>
  <w:style w:type="paragraph" w:customStyle="1" w:styleId="Titre-2Algo">
    <w:name w:val="Titre-2 Algo"/>
    <w:basedOn w:val="Heading2"/>
    <w:rsid w:val="00680DEB"/>
    <w:pPr>
      <w:numPr>
        <w:ilvl w:val="0"/>
        <w:numId w:val="0"/>
      </w:numPr>
      <w:spacing w:before="240" w:after="120" w:line="240" w:lineRule="auto"/>
    </w:pPr>
    <w:rPr>
      <w:rFonts w:ascii="Arial" w:eastAsia="Times New Roman" w:hAnsi="Arial" w:cs="Arial"/>
      <w:color w:val="0000FF"/>
      <w:kern w:val="28"/>
      <w:sz w:val="20"/>
      <w:szCs w:val="20"/>
      <w:u w:val="single"/>
      <w:lang w:eastAsia="fr-FR"/>
    </w:rPr>
  </w:style>
  <w:style w:type="paragraph" w:customStyle="1" w:styleId="Titre-1Algo">
    <w:name w:val="Titre-1 Algo"/>
    <w:basedOn w:val="Normal"/>
    <w:rsid w:val="00680DEB"/>
    <w:pPr>
      <w:keepNext/>
      <w:spacing w:before="360" w:after="120" w:line="240" w:lineRule="auto"/>
      <w:jc w:val="left"/>
      <w:outlineLvl w:val="0"/>
    </w:pPr>
    <w:rPr>
      <w:rFonts w:ascii="Arial" w:eastAsia="Times New Roman" w:hAnsi="Arial" w:cs="Arial"/>
      <w:b/>
      <w:bCs/>
      <w:caps/>
      <w:color w:val="FF0000"/>
      <w:kern w:val="28"/>
      <w:sz w:val="24"/>
      <w:szCs w:val="24"/>
      <w:u w:val="single"/>
      <w:lang w:val="en-US" w:eastAsia="fr-FR"/>
    </w:rPr>
  </w:style>
  <w:style w:type="paragraph" w:styleId="BodyText2">
    <w:name w:val="Body Text 2"/>
    <w:basedOn w:val="Normal"/>
    <w:link w:val="BodyText2Char"/>
    <w:uiPriority w:val="99"/>
    <w:semiHidden/>
    <w:unhideWhenUsed/>
    <w:rsid w:val="00680DEB"/>
    <w:pPr>
      <w:suppressAutoHyphens w:val="0"/>
      <w:spacing w:after="120" w:line="480" w:lineRule="auto"/>
    </w:pPr>
    <w:rPr>
      <w:rFonts w:ascii="Trebuchet MS" w:eastAsia="Times New Roman" w:hAnsi="Trebuchet MS" w:cs="Times New Roman"/>
      <w:color w:val="auto"/>
      <w:sz w:val="20"/>
      <w:szCs w:val="24"/>
      <w:lang w:eastAsia="fr-FR"/>
    </w:rPr>
  </w:style>
  <w:style w:type="character" w:customStyle="1" w:styleId="BodyText2Char">
    <w:name w:val="Body Text 2 Char"/>
    <w:basedOn w:val="DefaultParagraphFont"/>
    <w:link w:val="BodyText2"/>
    <w:uiPriority w:val="99"/>
    <w:semiHidden/>
    <w:rsid w:val="00680DEB"/>
    <w:rPr>
      <w:rFonts w:ascii="Trebuchet MS" w:eastAsia="Times New Roman" w:hAnsi="Trebuchet MS" w:cs="Times New Roman"/>
      <w:sz w:val="20"/>
      <w:szCs w:val="24"/>
      <w:lang w:val="en-GB" w:eastAsia="fr-FR"/>
    </w:rPr>
  </w:style>
  <w:style w:type="character" w:customStyle="1" w:styleId="Title1">
    <w:name w:val="Title1"/>
    <w:basedOn w:val="DefaultParagraphFont"/>
    <w:rsid w:val="00680DEB"/>
  </w:style>
  <w:style w:type="character" w:customStyle="1" w:styleId="ital">
    <w:name w:val="ital"/>
    <w:basedOn w:val="DefaultParagraphFont"/>
    <w:rsid w:val="00680DEB"/>
  </w:style>
  <w:style w:type="paragraph" w:styleId="HTMLPreformatted">
    <w:name w:val="HTML Preformatted"/>
    <w:basedOn w:val="Normal"/>
    <w:link w:val="HTMLPreformattedChar"/>
    <w:uiPriority w:val="99"/>
    <w:unhideWhenUsed/>
    <w:rsid w:val="00680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eastAsia="Times New Roman" w:hAnsi="Courier New" w:cs="Courier New"/>
      <w:color w:val="auto"/>
      <w:sz w:val="20"/>
      <w:szCs w:val="20"/>
      <w:lang w:val="fr-FR" w:eastAsia="fr-FR"/>
    </w:rPr>
  </w:style>
  <w:style w:type="character" w:customStyle="1" w:styleId="HTMLPreformattedChar">
    <w:name w:val="HTML Preformatted Char"/>
    <w:basedOn w:val="DefaultParagraphFont"/>
    <w:link w:val="HTMLPreformatted"/>
    <w:uiPriority w:val="99"/>
    <w:rsid w:val="00680DEB"/>
    <w:rPr>
      <w:rFonts w:ascii="Courier New" w:eastAsia="Times New Roman" w:hAnsi="Courier New" w:cs="Courier New"/>
      <w:sz w:val="20"/>
      <w:szCs w:val="20"/>
      <w:lang w:val="fr-FR" w:eastAsia="fr-FR"/>
    </w:rPr>
  </w:style>
  <w:style w:type="paragraph" w:customStyle="1" w:styleId="Text">
    <w:name w:val="Text"/>
    <w:basedOn w:val="Normal"/>
    <w:rsid w:val="00680DEB"/>
    <w:pPr>
      <w:widowControl w:val="0"/>
      <w:suppressAutoHyphens w:val="0"/>
      <w:autoSpaceDE w:val="0"/>
      <w:autoSpaceDN w:val="0"/>
      <w:spacing w:after="0" w:line="252" w:lineRule="auto"/>
      <w:ind w:firstLine="202"/>
    </w:pPr>
    <w:rPr>
      <w:rFonts w:ascii="Times New Roman" w:eastAsia="Times New Roman" w:hAnsi="Times New Roman" w:cs="Times New Roman"/>
      <w:color w:val="auto"/>
      <w:sz w:val="20"/>
      <w:szCs w:val="20"/>
      <w:lang w:val="en-US"/>
    </w:rPr>
  </w:style>
  <w:style w:type="paragraph" w:customStyle="1" w:styleId="Puceniveau20">
    <w:name w:val="Puce niveau 2"/>
    <w:basedOn w:val="PuceNiveau2"/>
    <w:qFormat/>
    <w:rsid w:val="00680DEB"/>
    <w:pPr>
      <w:numPr>
        <w:numId w:val="0"/>
      </w:numPr>
      <w:ind w:left="567" w:hanging="283"/>
    </w:pPr>
  </w:style>
  <w:style w:type="character" w:customStyle="1" w:styleId="PuceNiveau3Car1">
    <w:name w:val="Puce Niveau 3 Car1"/>
    <w:basedOn w:val="DefaultParagraphFont"/>
    <w:rsid w:val="00680DEB"/>
    <w:rPr>
      <w:rFonts w:ascii="Trebuchet MS" w:hAnsi="Trebuchet MS" w:cs="TimesNewRoman"/>
      <w:szCs w:val="23"/>
      <w:lang w:val="en-GB"/>
    </w:rPr>
  </w:style>
  <w:style w:type="character" w:customStyle="1" w:styleId="Puceniveau1Car1">
    <w:name w:val="Puce niveau 1 Car1"/>
    <w:basedOn w:val="DefaultParagraphFont"/>
    <w:rsid w:val="00680DEB"/>
    <w:rPr>
      <w:rFonts w:ascii="Trebuchet MS" w:hAnsi="Trebuchet MS" w:cs="Times"/>
      <w:snapToGrid w:val="0"/>
      <w:color w:val="000000"/>
      <w:szCs w:val="24"/>
      <w:lang w:val="en-GB"/>
    </w:rPr>
  </w:style>
  <w:style w:type="character" w:customStyle="1" w:styleId="PuceNiveau2Car1">
    <w:name w:val="Puce Niveau 2 Car1"/>
    <w:basedOn w:val="Puceniveau1Car1"/>
    <w:rsid w:val="00680DEB"/>
    <w:rPr>
      <w:rFonts w:ascii="Trebuchet MS" w:hAnsi="Trebuchet MS" w:cs="Times"/>
      <w:snapToGrid w:val="0"/>
      <w:color w:val="000000"/>
      <w:szCs w:val="24"/>
      <w:lang w:val="en-GB"/>
    </w:rPr>
  </w:style>
  <w:style w:type="paragraph" w:customStyle="1" w:styleId="EquationCar">
    <w:name w:val="Equation Car"/>
    <w:basedOn w:val="Normal"/>
    <w:next w:val="Normal"/>
    <w:rsid w:val="00680DEB"/>
    <w:pPr>
      <w:numPr>
        <w:numId w:val="12"/>
      </w:numPr>
      <w:suppressAutoHyphens w:val="0"/>
      <w:spacing w:before="240" w:after="120" w:line="240" w:lineRule="auto"/>
      <w:ind w:left="1077" w:firstLine="0"/>
    </w:pPr>
    <w:rPr>
      <w:rFonts w:ascii="Times" w:eastAsia="Times New Roman" w:hAnsi="Times" w:cs="Times"/>
      <w:color w:val="auto"/>
      <w:sz w:val="24"/>
      <w:szCs w:val="24"/>
      <w:lang w:val="fr-FR" w:eastAsia="fr-FR"/>
    </w:rPr>
  </w:style>
  <w:style w:type="character" w:customStyle="1" w:styleId="st1">
    <w:name w:val="st1"/>
    <w:basedOn w:val="DefaultParagraphFont"/>
    <w:rsid w:val="00680DEB"/>
  </w:style>
  <w:style w:type="paragraph" w:customStyle="1" w:styleId="Standard">
    <w:name w:val="Standard"/>
    <w:uiPriority w:val="99"/>
    <w:rsid w:val="00680DEB"/>
    <w:pPr>
      <w:tabs>
        <w:tab w:val="left" w:pos="709"/>
      </w:tabs>
      <w:suppressAutoHyphens/>
      <w:spacing w:line="276" w:lineRule="atLeast"/>
    </w:pPr>
    <w:rPr>
      <w:rFonts w:ascii="Calibri" w:eastAsia="Times New Roman" w:hAnsi="Calibri" w:cs="Times New Roman"/>
      <w:lang w:val="fr-FR" w:eastAsia="en-US"/>
    </w:rPr>
  </w:style>
  <w:style w:type="character" w:customStyle="1" w:styleId="st">
    <w:name w:val="st"/>
    <w:basedOn w:val="DefaultParagraphFont"/>
    <w:rsid w:val="00680D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reference"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C7EA7"/>
    <w:pPr>
      <w:suppressAutoHyphens/>
      <w:jc w:val="both"/>
    </w:pPr>
    <w:rPr>
      <w:rFonts w:ascii="Calibri" w:eastAsia="DejaVu Sans" w:hAnsi="Calibri" w:cs="Calibri"/>
      <w:color w:val="00000A"/>
      <w:lang w:val="en-GB" w:eastAsia="en-US"/>
    </w:rPr>
  </w:style>
  <w:style w:type="paragraph" w:styleId="Heading1">
    <w:name w:val="heading 1"/>
    <w:basedOn w:val="Normal"/>
    <w:next w:val="Textbody"/>
    <w:link w:val="Heading1Char1"/>
    <w:uiPriority w:val="9"/>
    <w:qFormat/>
    <w:rsid w:val="009973DB"/>
    <w:pPr>
      <w:keepNext/>
      <w:keepLines/>
      <w:numPr>
        <w:numId w:val="1"/>
      </w:numPr>
      <w:spacing w:before="480" w:after="0"/>
      <w:outlineLvl w:val="0"/>
    </w:pPr>
    <w:rPr>
      <w:rFonts w:ascii="Cambria" w:hAnsi="Cambria"/>
      <w:b/>
      <w:bCs/>
      <w:color w:val="365F91"/>
      <w:sz w:val="28"/>
      <w:szCs w:val="28"/>
    </w:rPr>
  </w:style>
  <w:style w:type="paragraph" w:styleId="Heading2">
    <w:name w:val="heading 2"/>
    <w:basedOn w:val="Normal"/>
    <w:next w:val="Textbody"/>
    <w:link w:val="Heading2Char1"/>
    <w:qFormat/>
    <w:rsid w:val="009973DB"/>
    <w:pPr>
      <w:keepNext/>
      <w:keepLines/>
      <w:numPr>
        <w:ilvl w:val="1"/>
        <w:numId w:val="1"/>
      </w:numPr>
      <w:spacing w:before="200" w:after="0"/>
      <w:outlineLvl w:val="1"/>
    </w:pPr>
    <w:rPr>
      <w:rFonts w:ascii="Cambria" w:hAnsi="Cambria"/>
      <w:b/>
      <w:bCs/>
      <w:color w:val="4F81BD"/>
      <w:sz w:val="26"/>
      <w:szCs w:val="26"/>
    </w:rPr>
  </w:style>
  <w:style w:type="paragraph" w:styleId="Heading3">
    <w:name w:val="heading 3"/>
    <w:basedOn w:val="Normal"/>
    <w:next w:val="Textbody"/>
    <w:link w:val="Heading3Char1"/>
    <w:qFormat/>
    <w:rsid w:val="009973DB"/>
    <w:pPr>
      <w:keepNext/>
      <w:keepLines/>
      <w:numPr>
        <w:ilvl w:val="2"/>
        <w:numId w:val="1"/>
      </w:numPr>
      <w:spacing w:before="200" w:after="0"/>
      <w:outlineLvl w:val="2"/>
    </w:pPr>
    <w:rPr>
      <w:rFonts w:ascii="Cambria" w:hAnsi="Cambria"/>
      <w:b/>
      <w:bCs/>
      <w:color w:val="4F81BD"/>
    </w:rPr>
  </w:style>
  <w:style w:type="paragraph" w:styleId="Heading4">
    <w:name w:val="heading 4"/>
    <w:basedOn w:val="Normal"/>
    <w:next w:val="Normal"/>
    <w:link w:val="Heading4Char"/>
    <w:unhideWhenUsed/>
    <w:qFormat/>
    <w:rsid w:val="00C2630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qFormat/>
    <w:rsid w:val="00680DEB"/>
    <w:pPr>
      <w:suppressAutoHyphens w:val="0"/>
      <w:spacing w:before="320" w:after="320" w:line="240" w:lineRule="auto"/>
      <w:jc w:val="left"/>
      <w:outlineLvl w:val="4"/>
    </w:pPr>
    <w:rPr>
      <w:rFonts w:ascii="Trebuchet MS" w:eastAsia="Times New Roman" w:hAnsi="Trebuchet MS" w:cs="Times New Roman"/>
      <w:b w:val="0"/>
      <w:bCs w:val="0"/>
      <w:i w:val="0"/>
      <w:iCs w:val="0"/>
      <w:color w:val="000000"/>
      <w:sz w:val="20"/>
      <w:szCs w:val="24"/>
      <w:lang w:eastAsia="fr-FR"/>
    </w:rPr>
  </w:style>
  <w:style w:type="paragraph" w:styleId="Heading6">
    <w:name w:val="heading 6"/>
    <w:basedOn w:val="Heading5"/>
    <w:next w:val="Normal"/>
    <w:link w:val="Heading6Char"/>
    <w:qFormat/>
    <w:rsid w:val="00680DEB"/>
    <w:pPr>
      <w:outlineLvl w:val="5"/>
    </w:pPr>
    <w:rPr>
      <w:i/>
      <w:iCs/>
      <w:szCs w:val="22"/>
    </w:rPr>
  </w:style>
  <w:style w:type="paragraph" w:styleId="Heading7">
    <w:name w:val="heading 7"/>
    <w:basedOn w:val="Normal"/>
    <w:next w:val="Normal"/>
    <w:link w:val="Heading7Char"/>
    <w:semiHidden/>
    <w:qFormat/>
    <w:rsid w:val="00680DEB"/>
    <w:pPr>
      <w:keepNext/>
      <w:keepLines/>
      <w:suppressAutoHyphens w:val="0"/>
      <w:spacing w:before="120" w:after="120" w:line="240" w:lineRule="auto"/>
      <w:jc w:val="left"/>
      <w:outlineLvl w:val="6"/>
    </w:pPr>
    <w:rPr>
      <w:rFonts w:ascii="Trebuchet MS" w:eastAsia="Times New Roman" w:hAnsi="Trebuchet MS" w:cs="Times New Roman"/>
      <w:color w:val="auto"/>
      <w:sz w:val="20"/>
      <w:szCs w:val="24"/>
      <w:lang w:eastAsia="fr-FR"/>
    </w:rPr>
  </w:style>
  <w:style w:type="paragraph" w:styleId="Heading8">
    <w:name w:val="heading 8"/>
    <w:basedOn w:val="Heading7"/>
    <w:next w:val="Normal"/>
    <w:link w:val="Heading8Char"/>
    <w:semiHidden/>
    <w:qFormat/>
    <w:rsid w:val="00680DEB"/>
    <w:pPr>
      <w:tabs>
        <w:tab w:val="num" w:pos="2160"/>
      </w:tabs>
      <w:outlineLvl w:val="7"/>
    </w:pPr>
  </w:style>
  <w:style w:type="paragraph" w:styleId="Heading9">
    <w:name w:val="heading 9"/>
    <w:basedOn w:val="TOC8"/>
    <w:next w:val="Normal"/>
    <w:link w:val="Heading9Char"/>
    <w:semiHidden/>
    <w:qFormat/>
    <w:rsid w:val="00680DEB"/>
    <w:pPr>
      <w:widowControl w:val="0"/>
      <w:pBdr>
        <w:between w:val="none" w:sz="0" w:space="0" w:color="auto"/>
      </w:pBdr>
      <w:tabs>
        <w:tab w:val="num" w:pos="2520"/>
        <w:tab w:val="right" w:leader="dot" w:pos="9072"/>
      </w:tabs>
      <w:suppressAutoHyphens w:val="0"/>
      <w:spacing w:before="120" w:after="120" w:line="240" w:lineRule="exact"/>
      <w:ind w:left="0"/>
      <w:outlineLvl w:val="8"/>
    </w:pPr>
    <w:rPr>
      <w:rFonts w:ascii="Trebuchet MS" w:eastAsia="Times New Roman" w:hAnsi="Trebuchet MS" w:cs="Times New Roman"/>
      <w:noProof/>
      <w:color w:val="000000"/>
      <w:sz w:val="18"/>
      <w:szCs w:val="1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B86A47"/>
    <w:rPr>
      <w:rFonts w:ascii="Cambria" w:hAnsi="Cambria"/>
      <w:b/>
      <w:bCs/>
      <w:color w:val="365F91"/>
      <w:sz w:val="40"/>
      <w:szCs w:val="28"/>
    </w:rPr>
  </w:style>
  <w:style w:type="character" w:customStyle="1" w:styleId="Heading2Char">
    <w:name w:val="Heading 2 Char"/>
    <w:basedOn w:val="DefaultParagraphFont"/>
    <w:rsid w:val="003863CD"/>
    <w:rPr>
      <w:rFonts w:ascii="Cambria" w:hAnsi="Cambria"/>
      <w:b/>
      <w:bCs/>
      <w:color w:val="4F81BD"/>
      <w:sz w:val="28"/>
      <w:szCs w:val="26"/>
    </w:rPr>
  </w:style>
  <w:style w:type="character" w:customStyle="1" w:styleId="Heading3Char">
    <w:name w:val="Heading 3 Char"/>
    <w:basedOn w:val="DefaultParagraphFont"/>
    <w:rsid w:val="006C7EA7"/>
    <w:rPr>
      <w:rFonts w:ascii="Cambria" w:hAnsi="Cambria"/>
      <w:b/>
      <w:bCs/>
      <w:color w:val="4F81BD"/>
    </w:rPr>
  </w:style>
  <w:style w:type="character" w:customStyle="1" w:styleId="SubtitleChar">
    <w:name w:val="Subtitle Char"/>
    <w:basedOn w:val="DefaultParagraphFont"/>
    <w:rsid w:val="006C7EA7"/>
    <w:rPr>
      <w:rFonts w:ascii="Cambria" w:hAnsi="Cambria"/>
      <w:i/>
      <w:iCs/>
      <w:color w:val="4F81BD"/>
      <w:spacing w:val="15"/>
      <w:sz w:val="24"/>
      <w:szCs w:val="24"/>
    </w:rPr>
  </w:style>
  <w:style w:type="character" w:customStyle="1" w:styleId="BalloonTextChar">
    <w:name w:val="Balloon Text Char"/>
    <w:basedOn w:val="DefaultParagraphFont"/>
    <w:rsid w:val="006C7EA7"/>
    <w:rPr>
      <w:rFonts w:ascii="Tahoma" w:hAnsi="Tahoma" w:cs="Tahoma"/>
      <w:sz w:val="16"/>
      <w:szCs w:val="16"/>
    </w:rPr>
  </w:style>
  <w:style w:type="character" w:customStyle="1" w:styleId="ListLabel1">
    <w:name w:val="ListLabel 1"/>
    <w:rsid w:val="006C7EA7"/>
    <w:rPr>
      <w:rFonts w:cs="Courier New"/>
    </w:rPr>
  </w:style>
  <w:style w:type="character" w:customStyle="1" w:styleId="ListLabel2">
    <w:name w:val="ListLabel 2"/>
    <w:rsid w:val="006C7EA7"/>
    <w:rPr>
      <w:rFonts w:cs="Symbol"/>
    </w:rPr>
  </w:style>
  <w:style w:type="character" w:customStyle="1" w:styleId="ListLabel3">
    <w:name w:val="ListLabel 3"/>
    <w:rsid w:val="006C7EA7"/>
    <w:rPr>
      <w:rFonts w:cs="Courier New"/>
    </w:rPr>
  </w:style>
  <w:style w:type="character" w:customStyle="1" w:styleId="ListLabel4">
    <w:name w:val="ListLabel 4"/>
    <w:rsid w:val="006C7EA7"/>
    <w:rPr>
      <w:rFonts w:cs="Wingdings"/>
    </w:rPr>
  </w:style>
  <w:style w:type="paragraph" w:customStyle="1" w:styleId="Heading">
    <w:name w:val="Heading"/>
    <w:basedOn w:val="Normal"/>
    <w:next w:val="Textbody"/>
    <w:rsid w:val="006C7EA7"/>
    <w:pPr>
      <w:keepNext/>
      <w:spacing w:before="240" w:after="120"/>
    </w:pPr>
    <w:rPr>
      <w:rFonts w:ascii="Liberation Sans" w:hAnsi="Liberation Sans" w:cs="Lohit Hindi"/>
      <w:sz w:val="28"/>
      <w:szCs w:val="28"/>
    </w:rPr>
  </w:style>
  <w:style w:type="paragraph" w:customStyle="1" w:styleId="Textbody">
    <w:name w:val="Text body"/>
    <w:basedOn w:val="Normal"/>
    <w:rsid w:val="006C7EA7"/>
    <w:pPr>
      <w:spacing w:after="120"/>
    </w:pPr>
  </w:style>
  <w:style w:type="paragraph" w:styleId="List">
    <w:name w:val="List"/>
    <w:basedOn w:val="Textbody"/>
    <w:rsid w:val="006C7EA7"/>
    <w:rPr>
      <w:rFonts w:cs="Lohit Hindi"/>
    </w:rPr>
  </w:style>
  <w:style w:type="paragraph" w:styleId="Caption">
    <w:name w:val="caption"/>
    <w:aliases w:val="Légende italique,FigureCaption,Légende Car,Légende Car1 Car,Légende Car Car1 Car,Légende Car2 Car Car Car,Légende Car Car1 Car Car Car,Légende Car1 Car Car Car Car Car,Légende Car Car Car Car Car Car Car,Légende Car1 Car1 Car Car Car"/>
    <w:basedOn w:val="Normal"/>
    <w:link w:val="CaptionChar"/>
    <w:qFormat/>
    <w:rsid w:val="006C7EA7"/>
    <w:pPr>
      <w:suppressLineNumbers/>
      <w:spacing w:before="120" w:after="120"/>
    </w:pPr>
    <w:rPr>
      <w:rFonts w:cs="Lohit Hindi"/>
      <w:i/>
      <w:iCs/>
      <w:sz w:val="24"/>
      <w:szCs w:val="24"/>
    </w:rPr>
  </w:style>
  <w:style w:type="paragraph" w:customStyle="1" w:styleId="Index">
    <w:name w:val="Index"/>
    <w:basedOn w:val="Normal"/>
    <w:rsid w:val="006C7EA7"/>
    <w:pPr>
      <w:suppressLineNumbers/>
    </w:pPr>
    <w:rPr>
      <w:rFonts w:cs="Lohit Hindi"/>
    </w:rPr>
  </w:style>
  <w:style w:type="paragraph" w:styleId="ListParagraph">
    <w:name w:val="List Paragraph"/>
    <w:basedOn w:val="Normal"/>
    <w:uiPriority w:val="34"/>
    <w:qFormat/>
    <w:rsid w:val="006C7EA7"/>
    <w:pPr>
      <w:spacing w:after="0"/>
      <w:ind w:left="720"/>
      <w:contextualSpacing/>
    </w:pPr>
  </w:style>
  <w:style w:type="paragraph" w:styleId="Subtitle">
    <w:name w:val="Subtitle"/>
    <w:basedOn w:val="Normal"/>
    <w:next w:val="Textbody"/>
    <w:rsid w:val="006C7EA7"/>
    <w:pPr>
      <w:jc w:val="center"/>
    </w:pPr>
    <w:rPr>
      <w:rFonts w:ascii="Cambria" w:hAnsi="Cambria"/>
      <w:i/>
      <w:iCs/>
      <w:color w:val="4F81BD"/>
      <w:spacing w:val="15"/>
      <w:sz w:val="24"/>
      <w:szCs w:val="24"/>
    </w:rPr>
  </w:style>
  <w:style w:type="paragraph" w:styleId="BalloonText">
    <w:name w:val="Balloon Text"/>
    <w:basedOn w:val="Normal"/>
    <w:link w:val="BalloonTextChar1"/>
    <w:uiPriority w:val="99"/>
    <w:rsid w:val="006C7EA7"/>
    <w:rPr>
      <w:rFonts w:ascii="Tahoma" w:hAnsi="Tahoma" w:cs="Tahoma"/>
      <w:sz w:val="16"/>
      <w:szCs w:val="16"/>
    </w:rPr>
  </w:style>
  <w:style w:type="paragraph" w:styleId="NormalWeb">
    <w:name w:val="Normal (Web)"/>
    <w:basedOn w:val="Normal"/>
    <w:uiPriority w:val="99"/>
    <w:rsid w:val="006C7EA7"/>
    <w:pPr>
      <w:spacing w:before="100" w:after="100"/>
      <w:jc w:val="left"/>
    </w:pPr>
    <w:rPr>
      <w:rFonts w:ascii="Times New Roman" w:eastAsia="Times New Roman" w:hAnsi="Times New Roman" w:cs="Times New Roman"/>
      <w:sz w:val="24"/>
      <w:szCs w:val="24"/>
      <w:lang w:eastAsia="da-DK"/>
    </w:rPr>
  </w:style>
  <w:style w:type="paragraph" w:styleId="NoSpacing">
    <w:name w:val="No Spacing"/>
    <w:uiPriority w:val="1"/>
    <w:qFormat/>
    <w:rsid w:val="00676392"/>
    <w:pPr>
      <w:suppressAutoHyphens/>
      <w:spacing w:after="0" w:line="240" w:lineRule="auto"/>
      <w:jc w:val="both"/>
    </w:pPr>
    <w:rPr>
      <w:rFonts w:ascii="Calibri" w:eastAsia="DejaVu Sans" w:hAnsi="Calibri" w:cs="Calibri"/>
      <w:color w:val="00000A"/>
      <w:lang w:val="en-GB" w:eastAsia="en-US"/>
    </w:rPr>
  </w:style>
  <w:style w:type="paragraph" w:styleId="TOCHeading">
    <w:name w:val="TOC Heading"/>
    <w:basedOn w:val="Heading1"/>
    <w:next w:val="Normal"/>
    <w:uiPriority w:val="39"/>
    <w:unhideWhenUsed/>
    <w:qFormat/>
    <w:rsid w:val="00C079AC"/>
    <w:pPr>
      <w:suppressAutoHyphens w:val="0"/>
      <w:jc w:val="left"/>
      <w:outlineLvl w:val="9"/>
    </w:pPr>
    <w:rPr>
      <w:rFonts w:asciiTheme="majorHAnsi" w:eastAsiaTheme="majorEastAsia" w:hAnsiTheme="majorHAnsi" w:cstheme="majorBidi"/>
      <w:color w:val="365F91" w:themeColor="accent1" w:themeShade="BF"/>
      <w:lang w:val="en-US" w:eastAsia="es-ES"/>
    </w:rPr>
  </w:style>
  <w:style w:type="paragraph" w:styleId="TOC1">
    <w:name w:val="toc 1"/>
    <w:basedOn w:val="Normal"/>
    <w:next w:val="Normal"/>
    <w:autoRedefine/>
    <w:uiPriority w:val="39"/>
    <w:unhideWhenUsed/>
    <w:rsid w:val="00C079AC"/>
    <w:pPr>
      <w:spacing w:before="120" w:after="0"/>
      <w:jc w:val="left"/>
    </w:pPr>
    <w:rPr>
      <w:rFonts w:asciiTheme="majorHAnsi" w:hAnsiTheme="majorHAnsi"/>
      <w:b/>
      <w:color w:val="548DD4"/>
      <w:sz w:val="24"/>
      <w:szCs w:val="24"/>
    </w:rPr>
  </w:style>
  <w:style w:type="paragraph" w:styleId="TOC2">
    <w:name w:val="toc 2"/>
    <w:basedOn w:val="Normal"/>
    <w:next w:val="Normal"/>
    <w:autoRedefine/>
    <w:uiPriority w:val="39"/>
    <w:unhideWhenUsed/>
    <w:rsid w:val="00C079AC"/>
    <w:pPr>
      <w:spacing w:after="0"/>
      <w:jc w:val="left"/>
    </w:pPr>
    <w:rPr>
      <w:rFonts w:asciiTheme="minorHAnsi" w:hAnsiTheme="minorHAnsi"/>
    </w:rPr>
  </w:style>
  <w:style w:type="paragraph" w:styleId="TOC3">
    <w:name w:val="toc 3"/>
    <w:basedOn w:val="Normal"/>
    <w:next w:val="Normal"/>
    <w:autoRedefine/>
    <w:uiPriority w:val="39"/>
    <w:unhideWhenUsed/>
    <w:rsid w:val="00C079AC"/>
    <w:pPr>
      <w:spacing w:after="0"/>
      <w:ind w:left="220"/>
      <w:jc w:val="left"/>
    </w:pPr>
    <w:rPr>
      <w:rFonts w:asciiTheme="minorHAnsi" w:hAnsiTheme="minorHAnsi"/>
      <w:i/>
    </w:rPr>
  </w:style>
  <w:style w:type="paragraph" w:styleId="TOC4">
    <w:name w:val="toc 4"/>
    <w:basedOn w:val="Normal"/>
    <w:next w:val="Normal"/>
    <w:autoRedefine/>
    <w:uiPriority w:val="39"/>
    <w:unhideWhenUsed/>
    <w:rsid w:val="00C079AC"/>
    <w:pPr>
      <w:pBdr>
        <w:between w:val="double" w:sz="6" w:space="0" w:color="auto"/>
      </w:pBdr>
      <w:spacing w:after="0"/>
      <w:ind w:left="440"/>
      <w:jc w:val="left"/>
    </w:pPr>
    <w:rPr>
      <w:rFonts w:asciiTheme="minorHAnsi" w:hAnsiTheme="minorHAnsi"/>
      <w:sz w:val="20"/>
      <w:szCs w:val="20"/>
    </w:rPr>
  </w:style>
  <w:style w:type="paragraph" w:styleId="TOC5">
    <w:name w:val="toc 5"/>
    <w:basedOn w:val="Normal"/>
    <w:next w:val="Normal"/>
    <w:autoRedefine/>
    <w:uiPriority w:val="39"/>
    <w:unhideWhenUsed/>
    <w:rsid w:val="00C079AC"/>
    <w:pPr>
      <w:pBdr>
        <w:between w:val="double" w:sz="6" w:space="0" w:color="auto"/>
      </w:pBdr>
      <w:spacing w:after="0"/>
      <w:ind w:left="660"/>
      <w:jc w:val="left"/>
    </w:pPr>
    <w:rPr>
      <w:rFonts w:asciiTheme="minorHAnsi" w:hAnsiTheme="minorHAnsi"/>
      <w:sz w:val="20"/>
      <w:szCs w:val="20"/>
    </w:rPr>
  </w:style>
  <w:style w:type="paragraph" w:styleId="TOC6">
    <w:name w:val="toc 6"/>
    <w:basedOn w:val="Normal"/>
    <w:next w:val="Normal"/>
    <w:autoRedefine/>
    <w:uiPriority w:val="39"/>
    <w:unhideWhenUsed/>
    <w:rsid w:val="00C079AC"/>
    <w:pPr>
      <w:pBdr>
        <w:between w:val="double" w:sz="6" w:space="0" w:color="auto"/>
      </w:pBdr>
      <w:spacing w:after="0"/>
      <w:ind w:left="880"/>
      <w:jc w:val="left"/>
    </w:pPr>
    <w:rPr>
      <w:rFonts w:asciiTheme="minorHAnsi" w:hAnsiTheme="minorHAnsi"/>
      <w:sz w:val="20"/>
      <w:szCs w:val="20"/>
    </w:rPr>
  </w:style>
  <w:style w:type="paragraph" w:styleId="TOC7">
    <w:name w:val="toc 7"/>
    <w:basedOn w:val="Normal"/>
    <w:next w:val="Normal"/>
    <w:autoRedefine/>
    <w:uiPriority w:val="39"/>
    <w:unhideWhenUsed/>
    <w:rsid w:val="00C079AC"/>
    <w:pPr>
      <w:pBdr>
        <w:between w:val="double" w:sz="6" w:space="0" w:color="auto"/>
      </w:pBdr>
      <w:spacing w:after="0"/>
      <w:ind w:left="1100"/>
      <w:jc w:val="left"/>
    </w:pPr>
    <w:rPr>
      <w:rFonts w:asciiTheme="minorHAnsi" w:hAnsiTheme="minorHAnsi"/>
      <w:sz w:val="20"/>
      <w:szCs w:val="20"/>
    </w:rPr>
  </w:style>
  <w:style w:type="paragraph" w:styleId="TOC8">
    <w:name w:val="toc 8"/>
    <w:basedOn w:val="Normal"/>
    <w:next w:val="Normal"/>
    <w:autoRedefine/>
    <w:uiPriority w:val="39"/>
    <w:unhideWhenUsed/>
    <w:rsid w:val="00C079AC"/>
    <w:pPr>
      <w:pBdr>
        <w:between w:val="double" w:sz="6" w:space="0" w:color="auto"/>
      </w:pBdr>
      <w:spacing w:after="0"/>
      <w:ind w:left="1320"/>
      <w:jc w:val="left"/>
    </w:pPr>
    <w:rPr>
      <w:rFonts w:asciiTheme="minorHAnsi" w:hAnsiTheme="minorHAnsi"/>
      <w:sz w:val="20"/>
      <w:szCs w:val="20"/>
    </w:rPr>
  </w:style>
  <w:style w:type="paragraph" w:styleId="TOC9">
    <w:name w:val="toc 9"/>
    <w:basedOn w:val="Normal"/>
    <w:next w:val="Normal"/>
    <w:autoRedefine/>
    <w:uiPriority w:val="39"/>
    <w:unhideWhenUsed/>
    <w:rsid w:val="00C079AC"/>
    <w:pPr>
      <w:pBdr>
        <w:between w:val="double" w:sz="6" w:space="0" w:color="auto"/>
      </w:pBdr>
      <w:spacing w:after="0"/>
      <w:ind w:left="1540"/>
      <w:jc w:val="left"/>
    </w:pPr>
    <w:rPr>
      <w:rFonts w:asciiTheme="minorHAnsi" w:hAnsiTheme="minorHAnsi"/>
      <w:sz w:val="20"/>
      <w:szCs w:val="20"/>
    </w:rPr>
  </w:style>
  <w:style w:type="paragraph" w:styleId="Bibliography">
    <w:name w:val="Bibliography"/>
    <w:basedOn w:val="Normal"/>
    <w:next w:val="Normal"/>
    <w:uiPriority w:val="37"/>
    <w:unhideWhenUsed/>
    <w:rsid w:val="0098688B"/>
    <w:pPr>
      <w:suppressAutoHyphens w:val="0"/>
      <w:spacing w:line="240" w:lineRule="auto"/>
      <w:jc w:val="left"/>
    </w:pPr>
    <w:rPr>
      <w:rFonts w:asciiTheme="minorHAnsi" w:eastAsiaTheme="minorEastAsia" w:hAnsiTheme="minorHAnsi" w:cstheme="minorBidi"/>
      <w:color w:val="auto"/>
      <w:sz w:val="24"/>
      <w:szCs w:val="24"/>
      <w:lang w:val="en-US" w:eastAsia="ja-JP"/>
    </w:rPr>
  </w:style>
  <w:style w:type="character" w:customStyle="1" w:styleId="Heading4Char">
    <w:name w:val="Heading 4 Char"/>
    <w:basedOn w:val="DefaultParagraphFont"/>
    <w:link w:val="Heading4"/>
    <w:rsid w:val="00C2630C"/>
    <w:rPr>
      <w:rFonts w:asciiTheme="majorHAnsi" w:eastAsiaTheme="majorEastAsia" w:hAnsiTheme="majorHAnsi" w:cstheme="majorBidi"/>
      <w:b/>
      <w:bCs/>
      <w:i/>
      <w:iCs/>
      <w:color w:val="4F81BD" w:themeColor="accent1"/>
      <w:lang w:val="en-GB" w:eastAsia="en-US"/>
    </w:rPr>
  </w:style>
  <w:style w:type="paragraph" w:styleId="IntenseQuote">
    <w:name w:val="Intense Quote"/>
    <w:basedOn w:val="Normal"/>
    <w:next w:val="Normal"/>
    <w:link w:val="IntenseQuoteChar"/>
    <w:uiPriority w:val="30"/>
    <w:qFormat/>
    <w:rsid w:val="00C2630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2630C"/>
    <w:rPr>
      <w:rFonts w:ascii="Calibri" w:eastAsia="DejaVu Sans" w:hAnsi="Calibri" w:cs="Calibri"/>
      <w:b/>
      <w:bCs/>
      <w:i/>
      <w:iCs/>
      <w:color w:val="4F81BD" w:themeColor="accent1"/>
      <w:lang w:val="en-GB" w:eastAsia="en-US"/>
    </w:rPr>
  </w:style>
  <w:style w:type="paragraph" w:styleId="Title">
    <w:name w:val="Title"/>
    <w:basedOn w:val="Normal"/>
    <w:next w:val="Normal"/>
    <w:link w:val="TitleChar"/>
    <w:uiPriority w:val="10"/>
    <w:qFormat/>
    <w:rsid w:val="00C263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630C"/>
    <w:rPr>
      <w:rFonts w:asciiTheme="majorHAnsi" w:eastAsiaTheme="majorEastAsia" w:hAnsiTheme="majorHAnsi" w:cstheme="majorBidi"/>
      <w:color w:val="17365D" w:themeColor="text2" w:themeShade="BF"/>
      <w:spacing w:val="5"/>
      <w:kern w:val="28"/>
      <w:sz w:val="52"/>
      <w:szCs w:val="52"/>
      <w:lang w:val="en-GB" w:eastAsia="en-US"/>
    </w:rPr>
  </w:style>
  <w:style w:type="paragraph" w:styleId="Index1">
    <w:name w:val="index 1"/>
    <w:basedOn w:val="Normal"/>
    <w:next w:val="Normal"/>
    <w:autoRedefine/>
    <w:unhideWhenUsed/>
    <w:rsid w:val="003B6FE5"/>
    <w:pPr>
      <w:ind w:left="220" w:hanging="220"/>
    </w:pPr>
  </w:style>
  <w:style w:type="paragraph" w:styleId="Index2">
    <w:name w:val="index 2"/>
    <w:basedOn w:val="Normal"/>
    <w:next w:val="Normal"/>
    <w:autoRedefine/>
    <w:unhideWhenUsed/>
    <w:rsid w:val="003B6FE5"/>
    <w:pPr>
      <w:ind w:left="440" w:hanging="220"/>
    </w:pPr>
  </w:style>
  <w:style w:type="paragraph" w:styleId="Index3">
    <w:name w:val="index 3"/>
    <w:basedOn w:val="Normal"/>
    <w:next w:val="Normal"/>
    <w:autoRedefine/>
    <w:unhideWhenUsed/>
    <w:rsid w:val="003B6FE5"/>
    <w:pPr>
      <w:ind w:left="660" w:hanging="220"/>
    </w:pPr>
  </w:style>
  <w:style w:type="paragraph" w:styleId="Index4">
    <w:name w:val="index 4"/>
    <w:basedOn w:val="Normal"/>
    <w:next w:val="Normal"/>
    <w:autoRedefine/>
    <w:unhideWhenUsed/>
    <w:rsid w:val="003B6FE5"/>
    <w:pPr>
      <w:ind w:left="880" w:hanging="220"/>
    </w:pPr>
  </w:style>
  <w:style w:type="paragraph" w:styleId="Index5">
    <w:name w:val="index 5"/>
    <w:basedOn w:val="Normal"/>
    <w:next w:val="Normal"/>
    <w:autoRedefine/>
    <w:unhideWhenUsed/>
    <w:rsid w:val="003B6FE5"/>
    <w:pPr>
      <w:ind w:left="1100" w:hanging="220"/>
    </w:pPr>
  </w:style>
  <w:style w:type="paragraph" w:styleId="Index6">
    <w:name w:val="index 6"/>
    <w:basedOn w:val="Normal"/>
    <w:next w:val="Normal"/>
    <w:autoRedefine/>
    <w:unhideWhenUsed/>
    <w:rsid w:val="003B6FE5"/>
    <w:pPr>
      <w:ind w:left="1320" w:hanging="220"/>
    </w:pPr>
  </w:style>
  <w:style w:type="paragraph" w:styleId="Index7">
    <w:name w:val="index 7"/>
    <w:basedOn w:val="Normal"/>
    <w:next w:val="Normal"/>
    <w:autoRedefine/>
    <w:unhideWhenUsed/>
    <w:rsid w:val="003B6FE5"/>
    <w:pPr>
      <w:ind w:left="1540" w:hanging="220"/>
    </w:pPr>
  </w:style>
  <w:style w:type="paragraph" w:styleId="Index8">
    <w:name w:val="index 8"/>
    <w:basedOn w:val="Normal"/>
    <w:next w:val="Normal"/>
    <w:autoRedefine/>
    <w:unhideWhenUsed/>
    <w:rsid w:val="003B6FE5"/>
    <w:pPr>
      <w:ind w:left="1760" w:hanging="220"/>
    </w:pPr>
  </w:style>
  <w:style w:type="paragraph" w:styleId="Index9">
    <w:name w:val="index 9"/>
    <w:basedOn w:val="Normal"/>
    <w:next w:val="Normal"/>
    <w:autoRedefine/>
    <w:unhideWhenUsed/>
    <w:rsid w:val="003B6FE5"/>
    <w:pPr>
      <w:ind w:left="1980" w:hanging="220"/>
    </w:pPr>
  </w:style>
  <w:style w:type="paragraph" w:styleId="IndexHeading">
    <w:name w:val="index heading"/>
    <w:basedOn w:val="Normal"/>
    <w:next w:val="Index1"/>
    <w:unhideWhenUsed/>
    <w:rsid w:val="003B6FE5"/>
  </w:style>
  <w:style w:type="paragraph" w:styleId="Header">
    <w:name w:val="header"/>
    <w:basedOn w:val="Normal"/>
    <w:link w:val="HeaderChar"/>
    <w:unhideWhenUsed/>
    <w:rsid w:val="009973DB"/>
    <w:pPr>
      <w:tabs>
        <w:tab w:val="center" w:pos="4252"/>
        <w:tab w:val="right" w:pos="8504"/>
      </w:tabs>
      <w:spacing w:after="0" w:line="240" w:lineRule="auto"/>
    </w:pPr>
  </w:style>
  <w:style w:type="character" w:customStyle="1" w:styleId="HeaderChar">
    <w:name w:val="Header Char"/>
    <w:basedOn w:val="DefaultParagraphFont"/>
    <w:link w:val="Header"/>
    <w:rsid w:val="009973DB"/>
    <w:rPr>
      <w:rFonts w:ascii="Calibri" w:eastAsia="DejaVu Sans" w:hAnsi="Calibri" w:cs="Calibri"/>
      <w:color w:val="00000A"/>
      <w:lang w:val="en-GB" w:eastAsia="en-US"/>
    </w:rPr>
  </w:style>
  <w:style w:type="paragraph" w:styleId="Footer">
    <w:name w:val="footer"/>
    <w:basedOn w:val="Normal"/>
    <w:link w:val="FooterChar"/>
    <w:unhideWhenUsed/>
    <w:rsid w:val="009973DB"/>
    <w:pPr>
      <w:tabs>
        <w:tab w:val="center" w:pos="4252"/>
        <w:tab w:val="right" w:pos="8504"/>
      </w:tabs>
      <w:spacing w:after="0" w:line="240" w:lineRule="auto"/>
    </w:pPr>
  </w:style>
  <w:style w:type="character" w:customStyle="1" w:styleId="FooterChar">
    <w:name w:val="Footer Char"/>
    <w:basedOn w:val="DefaultParagraphFont"/>
    <w:link w:val="Footer"/>
    <w:rsid w:val="009973DB"/>
    <w:rPr>
      <w:rFonts w:ascii="Calibri" w:eastAsia="DejaVu Sans" w:hAnsi="Calibri" w:cs="Calibri"/>
      <w:color w:val="00000A"/>
      <w:lang w:val="en-GB" w:eastAsia="en-US"/>
    </w:rPr>
  </w:style>
  <w:style w:type="character" w:customStyle="1" w:styleId="Heading3Char1">
    <w:name w:val="Heading 3 Char1"/>
    <w:basedOn w:val="DefaultParagraphFont"/>
    <w:link w:val="Heading3"/>
    <w:rsid w:val="00C97612"/>
    <w:rPr>
      <w:rFonts w:ascii="Cambria" w:eastAsia="DejaVu Sans" w:hAnsi="Cambria" w:cs="Calibri"/>
      <w:b/>
      <w:bCs/>
      <w:color w:val="4F81BD"/>
      <w:lang w:val="en-GB" w:eastAsia="en-US"/>
    </w:rPr>
  </w:style>
  <w:style w:type="character" w:styleId="CommentReference">
    <w:name w:val="annotation reference"/>
    <w:basedOn w:val="DefaultParagraphFont"/>
    <w:uiPriority w:val="99"/>
    <w:semiHidden/>
    <w:unhideWhenUsed/>
    <w:rsid w:val="002C30C6"/>
    <w:rPr>
      <w:sz w:val="18"/>
      <w:szCs w:val="18"/>
    </w:rPr>
  </w:style>
  <w:style w:type="paragraph" w:styleId="CommentText">
    <w:name w:val="annotation text"/>
    <w:basedOn w:val="Normal"/>
    <w:link w:val="CommentTextChar"/>
    <w:semiHidden/>
    <w:unhideWhenUsed/>
    <w:rsid w:val="002C30C6"/>
    <w:pPr>
      <w:spacing w:line="240" w:lineRule="auto"/>
    </w:pPr>
    <w:rPr>
      <w:sz w:val="24"/>
      <w:szCs w:val="24"/>
    </w:rPr>
  </w:style>
  <w:style w:type="character" w:customStyle="1" w:styleId="CommentTextChar">
    <w:name w:val="Comment Text Char"/>
    <w:basedOn w:val="DefaultParagraphFont"/>
    <w:link w:val="CommentText"/>
    <w:semiHidden/>
    <w:rsid w:val="002C30C6"/>
    <w:rPr>
      <w:rFonts w:ascii="Calibri" w:eastAsia="DejaVu Sans" w:hAnsi="Calibri" w:cs="Calibri"/>
      <w:color w:val="00000A"/>
      <w:sz w:val="24"/>
      <w:szCs w:val="24"/>
      <w:lang w:val="en-GB" w:eastAsia="en-US"/>
    </w:rPr>
  </w:style>
  <w:style w:type="paragraph" w:styleId="CommentSubject">
    <w:name w:val="annotation subject"/>
    <w:basedOn w:val="CommentText"/>
    <w:next w:val="CommentText"/>
    <w:link w:val="CommentSubjectChar"/>
    <w:uiPriority w:val="99"/>
    <w:semiHidden/>
    <w:unhideWhenUsed/>
    <w:rsid w:val="002C30C6"/>
    <w:rPr>
      <w:b/>
      <w:bCs/>
      <w:sz w:val="20"/>
      <w:szCs w:val="20"/>
    </w:rPr>
  </w:style>
  <w:style w:type="character" w:customStyle="1" w:styleId="CommentSubjectChar">
    <w:name w:val="Comment Subject Char"/>
    <w:basedOn w:val="CommentTextChar"/>
    <w:link w:val="CommentSubject"/>
    <w:uiPriority w:val="99"/>
    <w:semiHidden/>
    <w:rsid w:val="002C30C6"/>
    <w:rPr>
      <w:rFonts w:ascii="Calibri" w:eastAsia="DejaVu Sans" w:hAnsi="Calibri" w:cs="Calibri"/>
      <w:b/>
      <w:bCs/>
      <w:color w:val="00000A"/>
      <w:sz w:val="20"/>
      <w:szCs w:val="20"/>
      <w:lang w:val="en-GB" w:eastAsia="en-US"/>
    </w:rPr>
  </w:style>
  <w:style w:type="character" w:customStyle="1" w:styleId="Heading1Char1">
    <w:name w:val="Heading 1 Char1"/>
    <w:basedOn w:val="DefaultParagraphFont"/>
    <w:link w:val="Heading1"/>
    <w:uiPriority w:val="9"/>
    <w:rsid w:val="00CE4153"/>
    <w:rPr>
      <w:rFonts w:ascii="Cambria" w:eastAsia="DejaVu Sans" w:hAnsi="Cambria" w:cs="Calibri"/>
      <w:b/>
      <w:bCs/>
      <w:color w:val="365F91"/>
      <w:sz w:val="28"/>
      <w:szCs w:val="28"/>
      <w:lang w:val="en-GB" w:eastAsia="en-US"/>
    </w:rPr>
  </w:style>
  <w:style w:type="table" w:styleId="TableGrid">
    <w:name w:val="Table Grid"/>
    <w:basedOn w:val="TableNormal"/>
    <w:rsid w:val="00FA7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F610F"/>
    <w:pPr>
      <w:suppressAutoHyphens w:val="0"/>
      <w:spacing w:after="0" w:line="360" w:lineRule="auto"/>
    </w:pPr>
    <w:rPr>
      <w:rFonts w:ascii="Times" w:eastAsia="Times New Roman" w:hAnsi="Times" w:cs="Times"/>
      <w:color w:val="auto"/>
      <w:sz w:val="20"/>
      <w:szCs w:val="20"/>
      <w:lang w:val="en-US" w:eastAsia="en-GB"/>
    </w:rPr>
  </w:style>
  <w:style w:type="character" w:customStyle="1" w:styleId="BodyTextChar">
    <w:name w:val="Body Text Char"/>
    <w:basedOn w:val="DefaultParagraphFont"/>
    <w:link w:val="BodyText"/>
    <w:rsid w:val="00BF610F"/>
    <w:rPr>
      <w:rFonts w:ascii="Times" w:eastAsia="Times New Roman" w:hAnsi="Times" w:cs="Times"/>
      <w:sz w:val="20"/>
      <w:szCs w:val="20"/>
      <w:lang w:val="en-US" w:eastAsia="en-GB"/>
    </w:rPr>
  </w:style>
  <w:style w:type="paragraph" w:styleId="FootnoteText">
    <w:name w:val="footnote text"/>
    <w:basedOn w:val="Normal"/>
    <w:link w:val="FootnoteTextChar"/>
    <w:semiHidden/>
    <w:rsid w:val="00501A3F"/>
    <w:pPr>
      <w:suppressAutoHyphens w:val="0"/>
      <w:spacing w:after="120" w:line="240" w:lineRule="auto"/>
    </w:pPr>
    <w:rPr>
      <w:rFonts w:ascii="Times New Roman" w:eastAsia="Times New Roman" w:hAnsi="Times New Roman" w:cs="Times New Roman"/>
      <w:color w:val="auto"/>
      <w:sz w:val="16"/>
      <w:szCs w:val="16"/>
      <w:lang w:eastAsia="en-GB"/>
    </w:rPr>
  </w:style>
  <w:style w:type="character" w:customStyle="1" w:styleId="FootnoteTextChar">
    <w:name w:val="Footnote Text Char"/>
    <w:basedOn w:val="DefaultParagraphFont"/>
    <w:link w:val="FootnoteText"/>
    <w:semiHidden/>
    <w:rsid w:val="00501A3F"/>
    <w:rPr>
      <w:rFonts w:ascii="Times New Roman" w:eastAsia="Times New Roman" w:hAnsi="Times New Roman" w:cs="Times New Roman"/>
      <w:sz w:val="16"/>
      <w:szCs w:val="16"/>
      <w:lang w:val="en-GB" w:eastAsia="en-GB"/>
    </w:rPr>
  </w:style>
  <w:style w:type="character" w:styleId="FootnoteReference">
    <w:name w:val="footnote reference"/>
    <w:basedOn w:val="DefaultParagraphFont"/>
    <w:rsid w:val="00501A3F"/>
    <w:rPr>
      <w:vertAlign w:val="superscript"/>
    </w:rPr>
  </w:style>
  <w:style w:type="paragraph" w:customStyle="1" w:styleId="Default">
    <w:name w:val="Default"/>
    <w:rsid w:val="0018433F"/>
    <w:pPr>
      <w:widowControl w:val="0"/>
      <w:autoSpaceDE w:val="0"/>
      <w:autoSpaceDN w:val="0"/>
      <w:adjustRightInd w:val="0"/>
      <w:spacing w:after="0" w:line="240" w:lineRule="auto"/>
    </w:pPr>
    <w:rPr>
      <w:rFonts w:ascii="Calibri" w:hAnsi="Calibri" w:cs="Calibri"/>
      <w:color w:val="000000"/>
      <w:sz w:val="24"/>
      <w:szCs w:val="24"/>
      <w:lang w:val="es-ES"/>
    </w:rPr>
  </w:style>
  <w:style w:type="character" w:styleId="Hyperlink">
    <w:name w:val="Hyperlink"/>
    <w:basedOn w:val="DefaultParagraphFont"/>
    <w:uiPriority w:val="99"/>
    <w:unhideWhenUsed/>
    <w:rsid w:val="0011139F"/>
    <w:rPr>
      <w:color w:val="0000FF" w:themeColor="hyperlink"/>
      <w:u w:val="single"/>
    </w:rPr>
  </w:style>
  <w:style w:type="character" w:styleId="PageNumber">
    <w:name w:val="page number"/>
    <w:basedOn w:val="DefaultParagraphFont"/>
    <w:semiHidden/>
    <w:unhideWhenUsed/>
    <w:rsid w:val="00DF5CA7"/>
  </w:style>
  <w:style w:type="character" w:customStyle="1" w:styleId="CaptionChar">
    <w:name w:val="Caption Char"/>
    <w:aliases w:val="Légende italique Char,FigureCaption Char,Légende Car Char,Légende Car1 Car Char,Légende Car Car1 Car Char,Légende Car2 Car Car Car Char,Légende Car Car1 Car Car Car Char,Légende Car1 Car Car Car Car Car Char"/>
    <w:basedOn w:val="DefaultParagraphFont"/>
    <w:link w:val="Caption"/>
    <w:rsid w:val="00080931"/>
    <w:rPr>
      <w:rFonts w:ascii="Calibri" w:eastAsia="DejaVu Sans" w:hAnsi="Calibri" w:cs="Lohit Hindi"/>
      <w:i/>
      <w:iCs/>
      <w:color w:val="00000A"/>
      <w:sz w:val="24"/>
      <w:szCs w:val="24"/>
      <w:lang w:val="en-GB" w:eastAsia="en-US"/>
    </w:rPr>
  </w:style>
  <w:style w:type="paragraph" w:styleId="PlainText">
    <w:name w:val="Plain Text"/>
    <w:basedOn w:val="Normal"/>
    <w:link w:val="PlainTextChar"/>
    <w:uiPriority w:val="99"/>
    <w:semiHidden/>
    <w:unhideWhenUsed/>
    <w:rsid w:val="00BE4AD2"/>
    <w:pPr>
      <w:suppressAutoHyphens w:val="0"/>
      <w:spacing w:after="0" w:line="240" w:lineRule="auto"/>
      <w:jc w:val="left"/>
    </w:pPr>
    <w:rPr>
      <w:rFonts w:eastAsiaTheme="minorHAnsi" w:cstheme="minorBidi"/>
      <w:color w:val="auto"/>
      <w:szCs w:val="21"/>
      <w:lang w:val="en-US"/>
    </w:rPr>
  </w:style>
  <w:style w:type="character" w:customStyle="1" w:styleId="PlainTextChar">
    <w:name w:val="Plain Text Char"/>
    <w:basedOn w:val="DefaultParagraphFont"/>
    <w:link w:val="PlainText"/>
    <w:uiPriority w:val="99"/>
    <w:semiHidden/>
    <w:rsid w:val="00BE4AD2"/>
    <w:rPr>
      <w:rFonts w:ascii="Calibri" w:eastAsiaTheme="minorHAnsi" w:hAnsi="Calibri"/>
      <w:szCs w:val="21"/>
      <w:lang w:val="en-US" w:eastAsia="en-US"/>
    </w:rPr>
  </w:style>
  <w:style w:type="paragraph" w:customStyle="1" w:styleId="western">
    <w:name w:val="western"/>
    <w:basedOn w:val="Normal"/>
    <w:rsid w:val="00886F0B"/>
    <w:pPr>
      <w:suppressAutoHyphens w:val="0"/>
      <w:spacing w:before="100" w:beforeAutospacing="1" w:after="0" w:line="360" w:lineRule="auto"/>
      <w:jc w:val="left"/>
    </w:pPr>
    <w:rPr>
      <w:rFonts w:ascii="Times" w:eastAsiaTheme="minorEastAsia" w:hAnsi="Times" w:cstheme="minorBidi"/>
      <w:sz w:val="20"/>
      <w:szCs w:val="20"/>
      <w:lang w:val="en-US" w:eastAsia="es-ES"/>
    </w:rPr>
  </w:style>
  <w:style w:type="character" w:customStyle="1" w:styleId="Heading5Char">
    <w:name w:val="Heading 5 Char"/>
    <w:basedOn w:val="DefaultParagraphFont"/>
    <w:link w:val="Heading5"/>
    <w:rsid w:val="00680DEB"/>
    <w:rPr>
      <w:rFonts w:ascii="Trebuchet MS" w:eastAsia="Times New Roman" w:hAnsi="Trebuchet MS" w:cs="Times New Roman"/>
      <w:color w:val="000000"/>
      <w:sz w:val="20"/>
      <w:szCs w:val="24"/>
      <w:lang w:val="en-GB" w:eastAsia="fr-FR"/>
    </w:rPr>
  </w:style>
  <w:style w:type="character" w:customStyle="1" w:styleId="Heading6Char">
    <w:name w:val="Heading 6 Char"/>
    <w:basedOn w:val="DefaultParagraphFont"/>
    <w:link w:val="Heading6"/>
    <w:rsid w:val="00680DEB"/>
    <w:rPr>
      <w:rFonts w:ascii="Trebuchet MS" w:eastAsia="Times New Roman" w:hAnsi="Trebuchet MS" w:cs="Times New Roman"/>
      <w:i/>
      <w:iCs/>
      <w:color w:val="000000"/>
      <w:sz w:val="20"/>
      <w:lang w:val="en-GB" w:eastAsia="fr-FR"/>
    </w:rPr>
  </w:style>
  <w:style w:type="character" w:customStyle="1" w:styleId="Heading7Char">
    <w:name w:val="Heading 7 Char"/>
    <w:basedOn w:val="DefaultParagraphFont"/>
    <w:link w:val="Heading7"/>
    <w:semiHidden/>
    <w:rsid w:val="00680DEB"/>
    <w:rPr>
      <w:rFonts w:ascii="Trebuchet MS" w:eastAsia="Times New Roman" w:hAnsi="Trebuchet MS" w:cs="Times New Roman"/>
      <w:sz w:val="20"/>
      <w:szCs w:val="24"/>
      <w:lang w:val="en-GB" w:eastAsia="fr-FR"/>
    </w:rPr>
  </w:style>
  <w:style w:type="character" w:customStyle="1" w:styleId="Heading8Char">
    <w:name w:val="Heading 8 Char"/>
    <w:basedOn w:val="DefaultParagraphFont"/>
    <w:link w:val="Heading8"/>
    <w:semiHidden/>
    <w:rsid w:val="00680DEB"/>
    <w:rPr>
      <w:rFonts w:ascii="Trebuchet MS" w:eastAsia="Times New Roman" w:hAnsi="Trebuchet MS" w:cs="Times New Roman"/>
      <w:sz w:val="20"/>
      <w:szCs w:val="24"/>
      <w:lang w:val="en-GB" w:eastAsia="fr-FR"/>
    </w:rPr>
  </w:style>
  <w:style w:type="character" w:customStyle="1" w:styleId="Heading9Char">
    <w:name w:val="Heading 9 Char"/>
    <w:basedOn w:val="DefaultParagraphFont"/>
    <w:link w:val="Heading9"/>
    <w:semiHidden/>
    <w:rsid w:val="00680DEB"/>
    <w:rPr>
      <w:rFonts w:ascii="Trebuchet MS" w:eastAsia="Times New Roman" w:hAnsi="Trebuchet MS" w:cs="Times New Roman"/>
      <w:noProof/>
      <w:color w:val="000000"/>
      <w:sz w:val="18"/>
      <w:szCs w:val="18"/>
      <w:lang w:val="en-GB" w:eastAsia="fr-FR"/>
    </w:rPr>
  </w:style>
  <w:style w:type="character" w:customStyle="1" w:styleId="Acronyme">
    <w:name w:val="Acronyme"/>
    <w:basedOn w:val="DefaultParagraphFont"/>
    <w:semiHidden/>
    <w:rsid w:val="00680DEB"/>
    <w:rPr>
      <w:rFonts w:ascii="Times New Roman" w:hAnsi="Times New Roman"/>
      <w:b/>
      <w:bCs/>
      <w:color w:val="0000FF"/>
      <w:sz w:val="24"/>
      <w:szCs w:val="24"/>
    </w:rPr>
  </w:style>
  <w:style w:type="paragraph" w:customStyle="1" w:styleId="Courant">
    <w:name w:val="Courant"/>
    <w:next w:val="Normal"/>
    <w:link w:val="CourantCar"/>
    <w:semiHidden/>
    <w:rsid w:val="00680DEB"/>
    <w:pPr>
      <w:widowControl w:val="0"/>
      <w:spacing w:before="240" w:after="120" w:line="240" w:lineRule="auto"/>
    </w:pPr>
    <w:rPr>
      <w:rFonts w:ascii="Times" w:eastAsia="Times New Roman" w:hAnsi="Times" w:cs="Times New Roman"/>
      <w:sz w:val="24"/>
      <w:szCs w:val="24"/>
      <w:lang w:val="fr-FR" w:eastAsia="fr-FR"/>
    </w:rPr>
  </w:style>
  <w:style w:type="paragraph" w:customStyle="1" w:styleId="Annexe1">
    <w:name w:val="Annexe 1"/>
    <w:basedOn w:val="Heading1"/>
    <w:next w:val="Courant"/>
    <w:rsid w:val="00680DEB"/>
    <w:pPr>
      <w:pageBreakBefore/>
      <w:numPr>
        <w:numId w:val="5"/>
      </w:numPr>
      <w:pBdr>
        <w:bottom w:val="single" w:sz="4" w:space="1" w:color="auto"/>
      </w:pBdr>
      <w:shd w:val="clear" w:color="auto" w:fill="CDCDCF"/>
      <w:suppressAutoHyphens w:val="0"/>
      <w:spacing w:before="320" w:after="320" w:line="240" w:lineRule="auto"/>
      <w:ind w:left="0"/>
      <w:jc w:val="left"/>
    </w:pPr>
    <w:rPr>
      <w:rFonts w:ascii="Trebuchet MS" w:eastAsia="Times New Roman" w:hAnsi="Trebuchet MS" w:cs="Times New Roman"/>
      <w:color w:val="000000"/>
      <w:sz w:val="24"/>
      <w:szCs w:val="32"/>
      <w:lang w:eastAsia="fr-FR"/>
    </w:rPr>
  </w:style>
  <w:style w:type="paragraph" w:customStyle="1" w:styleId="Annexe2">
    <w:name w:val="Annexe 2"/>
    <w:basedOn w:val="Annexe1"/>
    <w:next w:val="Courant"/>
    <w:rsid w:val="00680DEB"/>
    <w:pPr>
      <w:pageBreakBefore w:val="0"/>
      <w:numPr>
        <w:numId w:val="0"/>
      </w:numPr>
      <w:pBdr>
        <w:bottom w:val="single" w:sz="4" w:space="1" w:color="000000" w:themeColor="text1"/>
      </w:pBdr>
      <w:shd w:val="clear" w:color="auto" w:fill="auto"/>
      <w:outlineLvl w:val="1"/>
    </w:pPr>
    <w:rPr>
      <w:color w:val="000000" w:themeColor="text1"/>
    </w:rPr>
  </w:style>
  <w:style w:type="character" w:styleId="EndnoteReference">
    <w:name w:val="endnote reference"/>
    <w:basedOn w:val="DefaultParagraphFont"/>
    <w:semiHidden/>
    <w:rsid w:val="00680DEB"/>
    <w:rPr>
      <w:vertAlign w:val="superscript"/>
    </w:rPr>
  </w:style>
  <w:style w:type="character" w:customStyle="1" w:styleId="AX">
    <w:name w:val="AX"/>
    <w:rsid w:val="00680DEB"/>
    <w:rPr>
      <w:color w:val="FF0000"/>
      <w:lang w:val="en-GB"/>
    </w:rPr>
  </w:style>
  <w:style w:type="paragraph" w:customStyle="1" w:styleId="DADR">
    <w:name w:val="DADR"/>
    <w:basedOn w:val="Normal"/>
    <w:rsid w:val="00680DEB"/>
    <w:pPr>
      <w:keepLines/>
      <w:widowControl w:val="0"/>
      <w:tabs>
        <w:tab w:val="left" w:pos="840"/>
        <w:tab w:val="left" w:pos="7626"/>
      </w:tabs>
      <w:suppressAutoHyphens w:val="0"/>
      <w:spacing w:before="240" w:after="120" w:line="240" w:lineRule="auto"/>
      <w:ind w:left="822" w:right="1021" w:hanging="822"/>
      <w:jc w:val="left"/>
    </w:pPr>
    <w:rPr>
      <w:rFonts w:ascii="Trebuchet MS" w:eastAsia="Times New Roman" w:hAnsi="Trebuchet MS" w:cs="Times New Roman"/>
      <w:b/>
      <w:bCs/>
      <w:color w:val="auto"/>
      <w:sz w:val="20"/>
      <w:szCs w:val="24"/>
      <w:lang w:eastAsia="fr-FR"/>
    </w:rPr>
  </w:style>
  <w:style w:type="paragraph" w:styleId="DocumentMap">
    <w:name w:val="Document Map"/>
    <w:basedOn w:val="Normal"/>
    <w:link w:val="DocumentMapChar"/>
    <w:semiHidden/>
    <w:rsid w:val="00680DEB"/>
    <w:pPr>
      <w:shd w:val="clear" w:color="auto" w:fill="000080"/>
      <w:suppressAutoHyphens w:val="0"/>
      <w:spacing w:after="120" w:line="240" w:lineRule="auto"/>
    </w:pPr>
    <w:rPr>
      <w:rFonts w:ascii="Tahoma" w:eastAsia="Times New Roman" w:hAnsi="Tahoma" w:cs="Tahoma"/>
      <w:color w:val="auto"/>
      <w:sz w:val="20"/>
      <w:szCs w:val="24"/>
      <w:lang w:eastAsia="fr-FR"/>
    </w:rPr>
  </w:style>
  <w:style w:type="character" w:customStyle="1" w:styleId="DocumentMapChar">
    <w:name w:val="Document Map Char"/>
    <w:basedOn w:val="DefaultParagraphFont"/>
    <w:link w:val="DocumentMap"/>
    <w:semiHidden/>
    <w:rsid w:val="00680DEB"/>
    <w:rPr>
      <w:rFonts w:ascii="Tahoma" w:eastAsia="Times New Roman" w:hAnsi="Tahoma" w:cs="Tahoma"/>
      <w:sz w:val="20"/>
      <w:szCs w:val="24"/>
      <w:shd w:val="clear" w:color="auto" w:fill="000080"/>
      <w:lang w:val="en-GB" w:eastAsia="fr-FR"/>
    </w:rPr>
  </w:style>
  <w:style w:type="paragraph" w:customStyle="1" w:styleId="Figure">
    <w:name w:val="Figure"/>
    <w:basedOn w:val="Normal"/>
    <w:semiHidden/>
    <w:rsid w:val="00680DEB"/>
    <w:pPr>
      <w:keepNext/>
      <w:suppressAutoHyphens w:val="0"/>
      <w:spacing w:before="480" w:after="120" w:line="240" w:lineRule="auto"/>
      <w:jc w:val="center"/>
    </w:pPr>
    <w:rPr>
      <w:rFonts w:ascii="New York" w:eastAsia="Times New Roman" w:hAnsi="New York" w:cs="Times New Roman"/>
      <w:color w:val="auto"/>
      <w:lang w:eastAsia="fr-FR"/>
    </w:rPr>
  </w:style>
  <w:style w:type="paragraph" w:customStyle="1" w:styleId="Tabellenberschrift">
    <w:name w:val="Tabellenüberschrift"/>
    <w:basedOn w:val="Normal"/>
    <w:semiHidden/>
    <w:rsid w:val="00680DEB"/>
    <w:pPr>
      <w:spacing w:before="60" w:after="60" w:line="288" w:lineRule="auto"/>
      <w:jc w:val="left"/>
    </w:pPr>
    <w:rPr>
      <w:rFonts w:ascii="Verdana" w:eastAsia="Times New Roman" w:hAnsi="Verdana" w:cs="Times New Roman"/>
      <w:b/>
      <w:color w:val="auto"/>
      <w:sz w:val="20"/>
      <w:szCs w:val="20"/>
      <w:lang w:val="de-DE" w:bidi="en-US"/>
    </w:rPr>
  </w:style>
  <w:style w:type="paragraph" w:customStyle="1" w:styleId="Tabelleninhalt">
    <w:name w:val="Tabelleninhalt"/>
    <w:basedOn w:val="Tabellenberschrift"/>
    <w:semiHidden/>
    <w:rsid w:val="00680DEB"/>
    <w:pPr>
      <w:spacing w:before="120" w:after="120"/>
    </w:pPr>
    <w:rPr>
      <w:b w:val="0"/>
      <w:color w:val="000000"/>
      <w:sz w:val="18"/>
      <w:lang w:eastAsia="de-DE" w:bidi="de-DE"/>
    </w:rPr>
  </w:style>
  <w:style w:type="paragraph" w:customStyle="1" w:styleId="Historie">
    <w:name w:val="Historie"/>
    <w:basedOn w:val="Tabelleninhalt"/>
    <w:semiHidden/>
    <w:rsid w:val="00680DEB"/>
    <w:pPr>
      <w:spacing w:before="60" w:after="60"/>
      <w:ind w:left="113" w:right="113"/>
    </w:pPr>
  </w:style>
  <w:style w:type="paragraph" w:styleId="List2">
    <w:name w:val="List 2"/>
    <w:basedOn w:val="Normal"/>
    <w:semiHidden/>
    <w:rsid w:val="00680DEB"/>
    <w:pPr>
      <w:suppressAutoHyphens w:val="0"/>
      <w:spacing w:before="60" w:after="60" w:line="240" w:lineRule="auto"/>
      <w:ind w:left="283" w:hanging="283"/>
    </w:pPr>
    <w:rPr>
      <w:rFonts w:ascii="Trebuchet MS" w:eastAsia="Times New Roman" w:hAnsi="Trebuchet MS" w:cs="Times New Roman"/>
      <w:color w:val="auto"/>
      <w:sz w:val="20"/>
      <w:szCs w:val="24"/>
      <w:lang w:eastAsia="fr-FR"/>
    </w:rPr>
  </w:style>
  <w:style w:type="paragraph" w:customStyle="1" w:styleId="Marquedannotation1">
    <w:name w:val="Marque d'annotation1"/>
    <w:basedOn w:val="Normal"/>
    <w:next w:val="Normal"/>
    <w:semiHidden/>
    <w:rsid w:val="00680DEB"/>
    <w:pPr>
      <w:tabs>
        <w:tab w:val="right" w:leader="dot" w:pos="8640"/>
      </w:tabs>
      <w:suppressAutoHyphens w:val="0"/>
      <w:spacing w:after="120" w:line="240" w:lineRule="auto"/>
      <w:ind w:left="480" w:hanging="480"/>
      <w:jc w:val="left"/>
    </w:pPr>
    <w:rPr>
      <w:rFonts w:ascii="Trebuchet MS" w:eastAsia="Times New Roman" w:hAnsi="Trebuchet MS" w:cs="Times New Roman"/>
      <w:b/>
      <w:bCs/>
      <w:color w:val="auto"/>
      <w:sz w:val="20"/>
      <w:szCs w:val="20"/>
      <w:lang w:eastAsia="fr-FR"/>
    </w:rPr>
  </w:style>
  <w:style w:type="paragraph" w:styleId="BlockText">
    <w:name w:val="Block Text"/>
    <w:basedOn w:val="Normal"/>
    <w:semiHidden/>
    <w:rsid w:val="00680DEB"/>
    <w:pPr>
      <w:widowControl w:val="0"/>
      <w:pBdr>
        <w:top w:val="single" w:sz="12" w:space="0" w:color="auto"/>
        <w:left w:val="single" w:sz="12" w:space="0" w:color="auto"/>
        <w:bottom w:val="single" w:sz="12" w:space="0" w:color="auto"/>
        <w:right w:val="single" w:sz="12" w:space="0" w:color="auto"/>
      </w:pBdr>
      <w:tabs>
        <w:tab w:val="left" w:pos="5800"/>
      </w:tabs>
      <w:suppressAutoHyphens w:val="0"/>
      <w:spacing w:after="120" w:line="240" w:lineRule="auto"/>
      <w:ind w:left="1440" w:right="660"/>
      <w:jc w:val="center"/>
    </w:pPr>
    <w:rPr>
      <w:rFonts w:ascii="Arial" w:eastAsia="Times New Roman" w:hAnsi="Arial" w:cs="Arial"/>
      <w:b/>
      <w:bCs/>
      <w:color w:val="auto"/>
      <w:sz w:val="28"/>
      <w:szCs w:val="28"/>
      <w:lang w:eastAsia="fr-FR"/>
    </w:rPr>
  </w:style>
  <w:style w:type="table" w:customStyle="1" w:styleId="Ombrageclair1">
    <w:name w:val="Ombrage clair1"/>
    <w:basedOn w:val="TableNormal"/>
    <w:uiPriority w:val="60"/>
    <w:rsid w:val="00680DEB"/>
    <w:pPr>
      <w:spacing w:after="0" w:line="240" w:lineRule="auto"/>
    </w:pPr>
    <w:rPr>
      <w:rFonts w:ascii="Times New Roman" w:eastAsia="Times New Roman" w:hAnsi="Times New Roman" w:cs="Times New Roman"/>
      <w:color w:val="000000"/>
      <w:sz w:val="20"/>
      <w:szCs w:val="20"/>
      <w:lang w:val="fr-FR"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rojetentete">
    <w:name w:val="Projet_en_tete"/>
    <w:basedOn w:val="Normal"/>
    <w:semiHidden/>
    <w:rsid w:val="00680DEB"/>
    <w:pPr>
      <w:suppressAutoHyphens w:val="0"/>
      <w:spacing w:after="120" w:line="240" w:lineRule="auto"/>
      <w:ind w:right="8"/>
      <w:jc w:val="center"/>
    </w:pPr>
    <w:rPr>
      <w:rFonts w:ascii="Trebuchet MS" w:eastAsia="Times New Roman" w:hAnsi="Trebuchet MS" w:cs="Times New Roman"/>
      <w:color w:val="auto"/>
      <w:sz w:val="20"/>
      <w:szCs w:val="20"/>
      <w:lang w:eastAsia="fr-FR"/>
    </w:rPr>
  </w:style>
  <w:style w:type="paragraph" w:customStyle="1" w:styleId="Refdedocument">
    <w:name w:val="Ref de document"/>
    <w:basedOn w:val="Normal"/>
    <w:semiHidden/>
    <w:rsid w:val="00680DEB"/>
    <w:pPr>
      <w:keepNext/>
      <w:widowControl w:val="0"/>
      <w:suppressAutoHyphens w:val="0"/>
      <w:spacing w:before="120" w:after="0" w:line="240" w:lineRule="auto"/>
      <w:ind w:left="1418" w:hanging="1418"/>
      <w:jc w:val="left"/>
    </w:pPr>
    <w:rPr>
      <w:rFonts w:ascii="Arial" w:eastAsia="Times New Roman" w:hAnsi="Arial" w:cs="Arial"/>
      <w:color w:val="auto"/>
      <w:sz w:val="20"/>
      <w:szCs w:val="24"/>
      <w:lang w:eastAsia="fr-FR"/>
    </w:rPr>
  </w:style>
  <w:style w:type="paragraph" w:customStyle="1" w:styleId="Refentete">
    <w:name w:val="Ref_en_tete"/>
    <w:basedOn w:val="Normal"/>
    <w:semiHidden/>
    <w:rsid w:val="00680DEB"/>
    <w:pPr>
      <w:tabs>
        <w:tab w:val="right" w:pos="8760"/>
      </w:tabs>
      <w:suppressAutoHyphens w:val="0"/>
      <w:spacing w:after="120" w:line="360" w:lineRule="atLeast"/>
      <w:ind w:right="2"/>
    </w:pPr>
    <w:rPr>
      <w:rFonts w:ascii="Trebuchet MS" w:eastAsia="Times New Roman" w:hAnsi="Trebuchet MS" w:cs="Times New Roman"/>
      <w:color w:val="auto"/>
      <w:sz w:val="20"/>
      <w:szCs w:val="20"/>
      <w:lang w:eastAsia="fr-FR"/>
    </w:rPr>
  </w:style>
  <w:style w:type="paragraph" w:styleId="BodyTextIndent">
    <w:name w:val="Body Text Indent"/>
    <w:basedOn w:val="Normal"/>
    <w:link w:val="BodyTextIndentChar"/>
    <w:semiHidden/>
    <w:rsid w:val="00680DEB"/>
    <w:pPr>
      <w:suppressAutoHyphens w:val="0"/>
      <w:spacing w:after="120" w:line="240" w:lineRule="auto"/>
      <w:ind w:left="283"/>
    </w:pPr>
    <w:rPr>
      <w:rFonts w:ascii="Trebuchet MS" w:eastAsia="Times New Roman" w:hAnsi="Trebuchet MS" w:cs="Times New Roman"/>
      <w:color w:val="auto"/>
      <w:sz w:val="20"/>
      <w:szCs w:val="24"/>
      <w:lang w:eastAsia="fr-FR"/>
    </w:rPr>
  </w:style>
  <w:style w:type="character" w:customStyle="1" w:styleId="BodyTextIndentChar">
    <w:name w:val="Body Text Indent Char"/>
    <w:basedOn w:val="DefaultParagraphFont"/>
    <w:link w:val="BodyTextIndent"/>
    <w:semiHidden/>
    <w:rsid w:val="00680DEB"/>
    <w:rPr>
      <w:rFonts w:ascii="Trebuchet MS" w:eastAsia="Times New Roman" w:hAnsi="Trebuchet MS" w:cs="Times New Roman"/>
      <w:sz w:val="20"/>
      <w:szCs w:val="24"/>
      <w:lang w:val="en-GB" w:eastAsia="fr-FR"/>
    </w:rPr>
  </w:style>
  <w:style w:type="paragraph" w:customStyle="1" w:styleId="RetraitNormal">
    <w:name w:val="Retrait Normal"/>
    <w:basedOn w:val="Normal"/>
    <w:next w:val="Normal"/>
    <w:semiHidden/>
    <w:rsid w:val="00680DEB"/>
    <w:pPr>
      <w:tabs>
        <w:tab w:val="right" w:pos="3960"/>
      </w:tabs>
      <w:suppressAutoHyphens w:val="0"/>
      <w:spacing w:after="120" w:line="240" w:lineRule="auto"/>
      <w:ind w:left="2160" w:hanging="240"/>
      <w:jc w:val="left"/>
    </w:pPr>
    <w:rPr>
      <w:rFonts w:ascii="Trebuchet MS" w:eastAsia="Times New Roman" w:hAnsi="Trebuchet MS" w:cs="Times New Roman"/>
      <w:color w:val="auto"/>
      <w:sz w:val="20"/>
      <w:szCs w:val="20"/>
      <w:lang w:eastAsia="fr-FR"/>
    </w:rPr>
  </w:style>
  <w:style w:type="paragraph" w:customStyle="1" w:styleId="Styleannexe1NonGrasToutenmajuscule">
    <w:name w:val="Style annexe 1 + Non Gras Tout en majuscule"/>
    <w:basedOn w:val="Annexe1"/>
    <w:semiHidden/>
    <w:rsid w:val="00680DEB"/>
    <w:pPr>
      <w:numPr>
        <w:numId w:val="0"/>
      </w:numPr>
    </w:pPr>
    <w:rPr>
      <w:b w:val="0"/>
      <w:bCs w:val="0"/>
      <w:caps/>
    </w:rPr>
  </w:style>
  <w:style w:type="paragraph" w:customStyle="1" w:styleId="StyleNormalcentrGauche0cmDroite0cmAvant18pt">
    <w:name w:val="Style Normal centré + Gauche :  0 cm Droite :  0 cm Avant : 18 pt..."/>
    <w:basedOn w:val="BlockText"/>
    <w:semiHidden/>
    <w:rsid w:val="00680DEB"/>
    <w:pPr>
      <w:pBdr>
        <w:top w:val="none" w:sz="0" w:space="0" w:color="auto"/>
        <w:left w:val="none" w:sz="0" w:space="0" w:color="auto"/>
        <w:bottom w:val="none" w:sz="0" w:space="0" w:color="auto"/>
        <w:right w:val="none" w:sz="0" w:space="0" w:color="auto"/>
      </w:pBdr>
      <w:spacing w:before="360"/>
      <w:ind w:left="0" w:right="0"/>
    </w:pPr>
    <w:rPr>
      <w:rFonts w:cs="Times New Roman"/>
      <w:szCs w:val="20"/>
    </w:rPr>
  </w:style>
  <w:style w:type="paragraph" w:customStyle="1" w:styleId="TableCell">
    <w:name w:val="Table Cell"/>
    <w:basedOn w:val="Normal"/>
    <w:semiHidden/>
    <w:rsid w:val="00680DEB"/>
    <w:pPr>
      <w:suppressAutoHyphens w:val="0"/>
      <w:spacing w:before="120" w:after="120" w:line="240" w:lineRule="auto"/>
      <w:jc w:val="left"/>
    </w:pPr>
    <w:rPr>
      <w:rFonts w:ascii="Trebuchet MS" w:eastAsia="Times New Roman" w:hAnsi="Trebuchet MS" w:cs="Times New Roman"/>
      <w:color w:val="auto"/>
      <w:sz w:val="20"/>
      <w:szCs w:val="24"/>
      <w:lang w:eastAsia="fr-FR"/>
    </w:rPr>
  </w:style>
  <w:style w:type="paragraph" w:styleId="TableofFigures">
    <w:name w:val="table of figures"/>
    <w:basedOn w:val="Normal"/>
    <w:next w:val="Normal"/>
    <w:uiPriority w:val="99"/>
    <w:rsid w:val="00680DEB"/>
    <w:pPr>
      <w:tabs>
        <w:tab w:val="right" w:leader="dot" w:pos="9072"/>
      </w:tabs>
      <w:suppressAutoHyphens w:val="0"/>
      <w:spacing w:after="120" w:line="240" w:lineRule="auto"/>
      <w:ind w:left="480" w:hanging="480"/>
      <w:jc w:val="left"/>
    </w:pPr>
    <w:rPr>
      <w:rFonts w:ascii="Trebuchet MS" w:eastAsia="Times New Roman" w:hAnsi="Trebuchet MS" w:cs="Times New Roman"/>
      <w:b/>
      <w:bCs/>
      <w:noProof/>
      <w:color w:val="auto"/>
      <w:sz w:val="20"/>
      <w:szCs w:val="20"/>
      <w:lang w:eastAsia="fr-FR"/>
    </w:rPr>
  </w:style>
  <w:style w:type="paragraph" w:customStyle="1" w:styleId="Tableaulegende">
    <w:name w:val="Tableau_legende"/>
    <w:basedOn w:val="Caption"/>
    <w:semiHidden/>
    <w:rsid w:val="00680DEB"/>
    <w:pPr>
      <w:keepNext/>
      <w:suppressLineNumbers w:val="0"/>
      <w:tabs>
        <w:tab w:val="right" w:pos="709"/>
        <w:tab w:val="left" w:pos="1276"/>
      </w:tabs>
      <w:suppressAutoHyphens w:val="0"/>
      <w:spacing w:line="240" w:lineRule="auto"/>
      <w:ind w:left="1276" w:hanging="1276"/>
      <w:jc w:val="center"/>
    </w:pPr>
    <w:rPr>
      <w:rFonts w:ascii="Trebuchet MS" w:eastAsia="Times New Roman" w:hAnsi="Trebuchet MS" w:cs="Times New Roman"/>
      <w:b/>
      <w:bCs/>
      <w:i w:val="0"/>
      <w:iCs w:val="0"/>
      <w:color w:val="auto"/>
      <w:sz w:val="20"/>
      <w:lang w:eastAsia="fr-FR"/>
    </w:rPr>
  </w:style>
  <w:style w:type="character" w:customStyle="1" w:styleId="BalloonTextChar1">
    <w:name w:val="Balloon Text Char1"/>
    <w:basedOn w:val="DefaultParagraphFont"/>
    <w:link w:val="BalloonText"/>
    <w:uiPriority w:val="99"/>
    <w:rsid w:val="00680DEB"/>
    <w:rPr>
      <w:rFonts w:ascii="Tahoma" w:eastAsia="DejaVu Sans" w:hAnsi="Tahoma" w:cs="Tahoma"/>
      <w:color w:val="00000A"/>
      <w:sz w:val="16"/>
      <w:szCs w:val="16"/>
      <w:lang w:val="en-GB" w:eastAsia="en-US"/>
    </w:rPr>
  </w:style>
  <w:style w:type="character" w:styleId="PlaceholderText">
    <w:name w:val="Placeholder Text"/>
    <w:basedOn w:val="DefaultParagraphFont"/>
    <w:uiPriority w:val="99"/>
    <w:semiHidden/>
    <w:rsid w:val="00680DEB"/>
    <w:rPr>
      <w:color w:val="808080"/>
    </w:rPr>
  </w:style>
  <w:style w:type="paragraph" w:customStyle="1" w:styleId="texteModele">
    <w:name w:val="texteModele"/>
    <w:basedOn w:val="Normal"/>
    <w:rsid w:val="00680DEB"/>
    <w:pPr>
      <w:suppressAutoHyphens w:val="0"/>
      <w:spacing w:after="120" w:line="240" w:lineRule="auto"/>
    </w:pPr>
    <w:rPr>
      <w:rFonts w:ascii="Trebuchet MS" w:eastAsia="Times New Roman" w:hAnsi="Trebuchet MS" w:cs="Times New Roman"/>
      <w:i/>
      <w:color w:val="0000FF"/>
      <w:sz w:val="20"/>
      <w:szCs w:val="24"/>
      <w:lang w:eastAsia="fr-FR"/>
    </w:rPr>
  </w:style>
  <w:style w:type="paragraph" w:customStyle="1" w:styleId="TITRE">
    <w:name w:val="TITRE"/>
    <w:basedOn w:val="Normal"/>
    <w:semiHidden/>
    <w:rsid w:val="00680DEB"/>
    <w:pPr>
      <w:pBdr>
        <w:top w:val="single" w:sz="6" w:space="0" w:color="auto" w:shadow="1"/>
        <w:left w:val="single" w:sz="6" w:space="0" w:color="auto" w:shadow="1"/>
        <w:bottom w:val="single" w:sz="6" w:space="0" w:color="auto" w:shadow="1"/>
        <w:right w:val="single" w:sz="6" w:space="0" w:color="auto" w:shadow="1"/>
      </w:pBdr>
      <w:suppressAutoHyphens w:val="0"/>
      <w:spacing w:before="240" w:after="120" w:line="360" w:lineRule="atLeast"/>
      <w:ind w:left="1120" w:right="1678"/>
      <w:jc w:val="center"/>
    </w:pPr>
    <w:rPr>
      <w:rFonts w:ascii="Trebuchet MS" w:eastAsia="Times New Roman" w:hAnsi="Trebuchet MS" w:cs="Times New Roman"/>
      <w:b/>
      <w:bCs/>
      <w:color w:val="auto"/>
      <w:sz w:val="36"/>
      <w:szCs w:val="36"/>
      <w:lang w:eastAsia="fr-FR"/>
    </w:rPr>
  </w:style>
  <w:style w:type="character" w:customStyle="1" w:styleId="Heading2Char1">
    <w:name w:val="Heading 2 Char1"/>
    <w:basedOn w:val="DefaultParagraphFont"/>
    <w:link w:val="Heading2"/>
    <w:rsid w:val="00680DEB"/>
    <w:rPr>
      <w:rFonts w:ascii="Cambria" w:eastAsia="DejaVu Sans" w:hAnsi="Cambria" w:cs="Calibri"/>
      <w:b/>
      <w:bCs/>
      <w:color w:val="4F81BD"/>
      <w:sz w:val="26"/>
      <w:szCs w:val="26"/>
      <w:lang w:val="en-GB" w:eastAsia="en-US"/>
    </w:rPr>
  </w:style>
  <w:style w:type="paragraph" w:customStyle="1" w:styleId="Titrecentr">
    <w:name w:val="Titre centré"/>
    <w:next w:val="Courant"/>
    <w:semiHidden/>
    <w:rsid w:val="00680DEB"/>
    <w:pPr>
      <w:suppressLineNumbers/>
      <w:spacing w:before="720" w:after="480" w:line="240" w:lineRule="exact"/>
      <w:jc w:val="center"/>
    </w:pPr>
    <w:rPr>
      <w:rFonts w:ascii="Arial" w:eastAsia="Times New Roman" w:hAnsi="Arial" w:cs="Arial"/>
      <w:b/>
      <w:bCs/>
      <w:caps/>
      <w:color w:val="800000"/>
      <w:sz w:val="32"/>
      <w:szCs w:val="32"/>
      <w:lang w:val="fr-FR" w:eastAsia="fr-FR"/>
    </w:rPr>
  </w:style>
  <w:style w:type="paragraph" w:styleId="TOAHeading">
    <w:name w:val="toa heading"/>
    <w:basedOn w:val="Normal"/>
    <w:next w:val="Normal"/>
    <w:semiHidden/>
    <w:rsid w:val="00680DEB"/>
    <w:pPr>
      <w:suppressAutoHyphens w:val="0"/>
      <w:spacing w:before="120" w:after="120" w:line="240" w:lineRule="auto"/>
    </w:pPr>
    <w:rPr>
      <w:rFonts w:ascii="Arial" w:eastAsia="Times New Roman" w:hAnsi="Arial" w:cs="Arial"/>
      <w:b/>
      <w:bCs/>
      <w:color w:val="auto"/>
      <w:sz w:val="20"/>
      <w:szCs w:val="24"/>
      <w:lang w:eastAsia="fr-FR"/>
    </w:rPr>
  </w:style>
  <w:style w:type="paragraph" w:customStyle="1" w:styleId="Titreentete">
    <w:name w:val="Titre_en_tete"/>
    <w:basedOn w:val="Normal"/>
    <w:semiHidden/>
    <w:rsid w:val="00680DEB"/>
    <w:pPr>
      <w:suppressAutoHyphens w:val="0"/>
      <w:spacing w:before="240" w:after="120" w:line="240" w:lineRule="auto"/>
      <w:ind w:right="-37"/>
      <w:jc w:val="center"/>
    </w:pPr>
    <w:rPr>
      <w:rFonts w:ascii="Trebuchet MS" w:eastAsia="Times New Roman" w:hAnsi="Trebuchet MS" w:cs="Times New Roman"/>
      <w:b/>
      <w:bCs/>
      <w:color w:val="auto"/>
      <w:sz w:val="20"/>
      <w:szCs w:val="20"/>
      <w:lang w:eastAsia="fr-FR"/>
    </w:rPr>
  </w:style>
  <w:style w:type="paragraph" w:customStyle="1" w:styleId="TM1annexe">
    <w:name w:val="TM 1 annexe"/>
    <w:basedOn w:val="TOC1"/>
    <w:autoRedefine/>
    <w:semiHidden/>
    <w:rsid w:val="00680DEB"/>
    <w:pPr>
      <w:widowControl w:val="0"/>
      <w:tabs>
        <w:tab w:val="right" w:leader="dot" w:pos="9072"/>
      </w:tabs>
      <w:suppressAutoHyphens w:val="0"/>
      <w:spacing w:before="240" w:after="120" w:line="240" w:lineRule="exact"/>
      <w:ind w:right="709"/>
    </w:pPr>
    <w:rPr>
      <w:rFonts w:ascii="Trebuchet MS" w:eastAsia="Times New Roman" w:hAnsi="Trebuchet MS" w:cs="Times New Roman"/>
      <w:bCs/>
      <w:noProof/>
      <w:color w:val="auto"/>
      <w:lang w:eastAsia="fr-FR"/>
    </w:rPr>
  </w:style>
  <w:style w:type="paragraph" w:customStyle="1" w:styleId="TMACAC">
    <w:name w:val="TM AC&amp;AC"/>
    <w:basedOn w:val="Courant"/>
    <w:semiHidden/>
    <w:rsid w:val="00680DEB"/>
    <w:pPr>
      <w:tabs>
        <w:tab w:val="right" w:leader="dot" w:pos="9923"/>
      </w:tabs>
      <w:spacing w:before="120"/>
      <w:ind w:left="284" w:right="567"/>
    </w:pPr>
    <w:rPr>
      <w:rFonts w:ascii="Arial" w:hAnsi="Arial" w:cs="Arial"/>
    </w:rPr>
  </w:style>
  <w:style w:type="paragraph" w:customStyle="1" w:styleId="TMANNEXE">
    <w:name w:val="TM ANNEXE"/>
    <w:basedOn w:val="TOC1"/>
    <w:semiHidden/>
    <w:rsid w:val="00680DEB"/>
    <w:pPr>
      <w:widowControl w:val="0"/>
      <w:tabs>
        <w:tab w:val="right" w:leader="dot" w:pos="9072"/>
      </w:tabs>
      <w:suppressAutoHyphens w:val="0"/>
      <w:spacing w:before="240" w:after="120" w:line="240" w:lineRule="exact"/>
    </w:pPr>
    <w:rPr>
      <w:rFonts w:ascii="Trebuchet MS" w:eastAsia="Times New Roman" w:hAnsi="Trebuchet MS" w:cs="Times New Roman"/>
      <w:bCs/>
      <w:noProof/>
      <w:color w:val="auto"/>
      <w:lang w:eastAsia="fr-FR"/>
    </w:rPr>
  </w:style>
  <w:style w:type="paragraph" w:customStyle="1" w:styleId="TM6">
    <w:name w:val="TM6"/>
    <w:basedOn w:val="TOC5"/>
    <w:autoRedefine/>
    <w:semiHidden/>
    <w:rsid w:val="00680DEB"/>
    <w:pPr>
      <w:widowControl w:val="0"/>
      <w:pBdr>
        <w:between w:val="none" w:sz="0" w:space="0" w:color="auto"/>
      </w:pBdr>
      <w:tabs>
        <w:tab w:val="right" w:leader="dot" w:pos="9072"/>
      </w:tabs>
      <w:suppressAutoHyphens w:val="0"/>
      <w:spacing w:after="120" w:line="240" w:lineRule="exact"/>
      <w:ind w:left="1134"/>
    </w:pPr>
    <w:rPr>
      <w:rFonts w:ascii="Trebuchet MS" w:eastAsia="Times New Roman" w:hAnsi="Trebuchet MS" w:cs="Times New Roman"/>
      <w:i/>
      <w:noProof/>
      <w:color w:val="000000"/>
      <w:szCs w:val="22"/>
      <w:lang w:eastAsia="fr-FR"/>
    </w:rPr>
  </w:style>
  <w:style w:type="character" w:customStyle="1" w:styleId="CourantCar">
    <w:name w:val="Courant Car"/>
    <w:basedOn w:val="DefaultParagraphFont"/>
    <w:link w:val="Courant"/>
    <w:semiHidden/>
    <w:rsid w:val="00680DEB"/>
    <w:rPr>
      <w:rFonts w:ascii="Times" w:eastAsia="Times New Roman" w:hAnsi="Times" w:cs="Times New Roman"/>
      <w:sz w:val="24"/>
      <w:szCs w:val="24"/>
      <w:lang w:val="fr-FR" w:eastAsia="fr-FR"/>
    </w:rPr>
  </w:style>
  <w:style w:type="numbering" w:customStyle="1" w:styleId="Style1">
    <w:name w:val="Style1"/>
    <w:uiPriority w:val="99"/>
    <w:rsid w:val="00680DEB"/>
    <w:pPr>
      <w:numPr>
        <w:numId w:val="4"/>
      </w:numPr>
    </w:pPr>
  </w:style>
  <w:style w:type="paragraph" w:customStyle="1" w:styleId="Titre-non-index">
    <w:name w:val="Titre-non-indexé"/>
    <w:basedOn w:val="Normal"/>
    <w:qFormat/>
    <w:rsid w:val="00680DEB"/>
    <w:pPr>
      <w:tabs>
        <w:tab w:val="right" w:pos="8647"/>
      </w:tabs>
      <w:suppressAutoHyphens w:val="0"/>
      <w:spacing w:before="120" w:after="120" w:line="240" w:lineRule="auto"/>
      <w:jc w:val="left"/>
    </w:pPr>
    <w:rPr>
      <w:rFonts w:ascii="Trebuchet MS" w:eastAsia="Times New Roman" w:hAnsi="Trebuchet MS" w:cs="Times New Roman"/>
      <w:b/>
      <w:color w:val="auto"/>
      <w:sz w:val="20"/>
      <w:szCs w:val="24"/>
      <w:lang w:eastAsia="fr-FR"/>
    </w:rPr>
  </w:style>
  <w:style w:type="paragraph" w:customStyle="1" w:styleId="CodeSource">
    <w:name w:val="CodeSource"/>
    <w:qFormat/>
    <w:rsid w:val="00680DE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Pr>
      <w:rFonts w:ascii="Courier New" w:eastAsia="Times New Roman" w:hAnsi="Courier New" w:cs="Times New Roman"/>
      <w:sz w:val="18"/>
      <w:szCs w:val="18"/>
      <w:lang w:val="en-GB" w:eastAsia="fr-FR"/>
    </w:rPr>
  </w:style>
  <w:style w:type="character" w:styleId="IntenseEmphasis">
    <w:name w:val="Intense Emphasis"/>
    <w:basedOn w:val="DefaultParagraphFont"/>
    <w:uiPriority w:val="21"/>
    <w:qFormat/>
    <w:rsid w:val="00680DEB"/>
    <w:rPr>
      <w:b/>
      <w:bCs/>
      <w:i/>
      <w:iCs/>
      <w:color w:val="4F81BD"/>
    </w:rPr>
  </w:style>
  <w:style w:type="paragraph" w:customStyle="1" w:styleId="RET1">
    <w:name w:val="RET1"/>
    <w:basedOn w:val="ListParagraph"/>
    <w:qFormat/>
    <w:rsid w:val="00680DEB"/>
    <w:pPr>
      <w:numPr>
        <w:numId w:val="6"/>
      </w:numPr>
      <w:tabs>
        <w:tab w:val="left" w:pos="425"/>
        <w:tab w:val="left" w:pos="567"/>
      </w:tabs>
      <w:suppressAutoHyphens w:val="0"/>
      <w:spacing w:after="120" w:line="240" w:lineRule="auto"/>
      <w:ind w:left="850" w:hanging="425"/>
      <w:contextualSpacing w:val="0"/>
    </w:pPr>
    <w:rPr>
      <w:rFonts w:ascii="Trebuchet MS" w:eastAsia="Times New Roman" w:hAnsi="Trebuchet MS" w:cs="Times New Roman"/>
      <w:color w:val="auto"/>
      <w:sz w:val="20"/>
      <w:szCs w:val="24"/>
      <w:lang w:val="en-US" w:eastAsia="fr-FR"/>
    </w:rPr>
  </w:style>
  <w:style w:type="paragraph" w:customStyle="1" w:styleId="POINT1">
    <w:name w:val="POINT1"/>
    <w:basedOn w:val="RET1"/>
    <w:qFormat/>
    <w:rsid w:val="00680DEB"/>
    <w:pPr>
      <w:tabs>
        <w:tab w:val="clear" w:pos="425"/>
      </w:tabs>
      <w:ind w:left="568" w:hanging="284"/>
    </w:pPr>
  </w:style>
  <w:style w:type="character" w:styleId="FollowedHyperlink">
    <w:name w:val="FollowedHyperlink"/>
    <w:basedOn w:val="DefaultParagraphFont"/>
    <w:uiPriority w:val="99"/>
    <w:semiHidden/>
    <w:unhideWhenUsed/>
    <w:rsid w:val="00680DEB"/>
    <w:rPr>
      <w:color w:val="800080" w:themeColor="followedHyperlink"/>
      <w:u w:val="single"/>
    </w:rPr>
  </w:style>
  <w:style w:type="paragraph" w:styleId="Revision">
    <w:name w:val="Revision"/>
    <w:hidden/>
    <w:uiPriority w:val="99"/>
    <w:semiHidden/>
    <w:rsid w:val="00680DEB"/>
    <w:pPr>
      <w:spacing w:after="0" w:line="240" w:lineRule="auto"/>
    </w:pPr>
    <w:rPr>
      <w:rFonts w:ascii="Trebuchet MS" w:eastAsia="Times New Roman" w:hAnsi="Trebuchet MS" w:cs="Times New Roman"/>
      <w:sz w:val="20"/>
      <w:szCs w:val="24"/>
      <w:lang w:val="en-GB" w:eastAsia="fr-FR"/>
    </w:rPr>
  </w:style>
  <w:style w:type="paragraph" w:customStyle="1" w:styleId="Puceniveau1">
    <w:name w:val="Puce niveau 1"/>
    <w:basedOn w:val="Normal"/>
    <w:link w:val="Puceniveau1Car"/>
    <w:rsid w:val="00680DEB"/>
    <w:pPr>
      <w:numPr>
        <w:numId w:val="7"/>
      </w:numPr>
      <w:suppressAutoHyphens w:val="0"/>
      <w:spacing w:after="120" w:line="240" w:lineRule="auto"/>
    </w:pPr>
    <w:rPr>
      <w:rFonts w:ascii="Trebuchet MS" w:eastAsia="Times New Roman" w:hAnsi="Trebuchet MS" w:cs="Times"/>
      <w:snapToGrid w:val="0"/>
      <w:color w:val="000000"/>
      <w:sz w:val="20"/>
      <w:szCs w:val="24"/>
      <w:lang w:eastAsia="fr-FR"/>
    </w:rPr>
  </w:style>
  <w:style w:type="paragraph" w:customStyle="1" w:styleId="PuceNiveau2">
    <w:name w:val="Puce Niveau 2"/>
    <w:basedOn w:val="Puceniveau1"/>
    <w:link w:val="PuceNiveau2Car"/>
    <w:rsid w:val="00680DEB"/>
    <w:pPr>
      <w:numPr>
        <w:numId w:val="8"/>
      </w:numPr>
    </w:pPr>
    <w:rPr>
      <w:rFonts w:cs="Times New Roman"/>
    </w:rPr>
  </w:style>
  <w:style w:type="paragraph" w:customStyle="1" w:styleId="PuceNiveau3">
    <w:name w:val="Puce Niveau 3"/>
    <w:basedOn w:val="Normal"/>
    <w:link w:val="PuceNiveau3Car"/>
    <w:rsid w:val="00680DEB"/>
    <w:pPr>
      <w:keepLines/>
      <w:tabs>
        <w:tab w:val="num" w:pos="918"/>
      </w:tabs>
      <w:suppressAutoHyphens w:val="0"/>
      <w:spacing w:after="120" w:line="240" w:lineRule="auto"/>
    </w:pPr>
    <w:rPr>
      <w:rFonts w:ascii="Trebuchet MS" w:eastAsia="Times New Roman" w:hAnsi="Trebuchet MS" w:cs="TimesNewRoman"/>
      <w:color w:val="auto"/>
      <w:sz w:val="20"/>
      <w:szCs w:val="23"/>
      <w:lang w:eastAsia="fr-FR"/>
    </w:rPr>
  </w:style>
  <w:style w:type="paragraph" w:styleId="NormalIndent">
    <w:name w:val="Normal Indent"/>
    <w:basedOn w:val="Normal"/>
    <w:rsid w:val="00680DEB"/>
    <w:pPr>
      <w:numPr>
        <w:numId w:val="9"/>
      </w:numPr>
      <w:suppressAutoHyphens w:val="0"/>
      <w:spacing w:before="120" w:after="120" w:line="240" w:lineRule="auto"/>
    </w:pPr>
    <w:rPr>
      <w:rFonts w:ascii="Arial" w:eastAsia="Times New Roman" w:hAnsi="Arial" w:cs="Arial"/>
      <w:color w:val="auto"/>
      <w:sz w:val="20"/>
      <w:szCs w:val="24"/>
      <w:lang w:eastAsia="fr-FR"/>
    </w:rPr>
  </w:style>
  <w:style w:type="character" w:customStyle="1" w:styleId="PuceNiveau3Car">
    <w:name w:val="Puce Niveau 3 Car"/>
    <w:basedOn w:val="DefaultParagraphFont"/>
    <w:link w:val="PuceNiveau3"/>
    <w:rsid w:val="00680DEB"/>
    <w:rPr>
      <w:rFonts w:ascii="Trebuchet MS" w:eastAsia="Times New Roman" w:hAnsi="Trebuchet MS" w:cs="TimesNewRoman"/>
      <w:sz w:val="20"/>
      <w:szCs w:val="23"/>
      <w:lang w:val="en-GB" w:eastAsia="fr-FR"/>
    </w:rPr>
  </w:style>
  <w:style w:type="paragraph" w:customStyle="1" w:styleId="Puce1">
    <w:name w:val="Puce  1"/>
    <w:basedOn w:val="Puceniveau1"/>
    <w:link w:val="Puce1Car"/>
    <w:qFormat/>
    <w:rsid w:val="00680DEB"/>
  </w:style>
  <w:style w:type="paragraph" w:customStyle="1" w:styleId="Puce2">
    <w:name w:val="Puce  2"/>
    <w:basedOn w:val="PuceNiveau2"/>
    <w:link w:val="Puce2Car"/>
    <w:qFormat/>
    <w:rsid w:val="00680DEB"/>
    <w:rPr>
      <w:lang w:val="en-US"/>
    </w:rPr>
  </w:style>
  <w:style w:type="character" w:customStyle="1" w:styleId="Puce1Car">
    <w:name w:val="Puce  1 Car"/>
    <w:basedOn w:val="DefaultParagraphFont"/>
    <w:link w:val="Puce1"/>
    <w:rsid w:val="00680DEB"/>
    <w:rPr>
      <w:rFonts w:ascii="Trebuchet MS" w:eastAsia="Times New Roman" w:hAnsi="Trebuchet MS" w:cs="Times"/>
      <w:snapToGrid w:val="0"/>
      <w:color w:val="000000"/>
      <w:sz w:val="20"/>
      <w:szCs w:val="24"/>
      <w:lang w:val="en-GB" w:eastAsia="fr-FR"/>
    </w:rPr>
  </w:style>
  <w:style w:type="paragraph" w:customStyle="1" w:styleId="Puce3">
    <w:name w:val="Puce  3"/>
    <w:basedOn w:val="Normal"/>
    <w:link w:val="Puce3Car"/>
    <w:qFormat/>
    <w:rsid w:val="00680DEB"/>
    <w:pPr>
      <w:numPr>
        <w:ilvl w:val="1"/>
        <w:numId w:val="10"/>
      </w:numPr>
      <w:suppressAutoHyphens w:val="0"/>
      <w:spacing w:after="120" w:line="240" w:lineRule="auto"/>
    </w:pPr>
    <w:rPr>
      <w:rFonts w:ascii="Trebuchet MS" w:eastAsia="Times New Roman" w:hAnsi="Trebuchet MS" w:cs="Times New Roman"/>
      <w:color w:val="000000"/>
      <w:sz w:val="20"/>
      <w:szCs w:val="24"/>
      <w:lang w:eastAsia="fr-FR"/>
    </w:rPr>
  </w:style>
  <w:style w:type="character" w:customStyle="1" w:styleId="Puce2Car">
    <w:name w:val="Puce  2 Car"/>
    <w:basedOn w:val="DefaultParagraphFont"/>
    <w:link w:val="Puce2"/>
    <w:rsid w:val="00680DEB"/>
    <w:rPr>
      <w:rFonts w:ascii="Trebuchet MS" w:eastAsia="Times New Roman" w:hAnsi="Trebuchet MS" w:cs="Times New Roman"/>
      <w:snapToGrid w:val="0"/>
      <w:color w:val="000000"/>
      <w:sz w:val="20"/>
      <w:szCs w:val="24"/>
      <w:lang w:val="en-US" w:eastAsia="fr-FR"/>
    </w:rPr>
  </w:style>
  <w:style w:type="character" w:customStyle="1" w:styleId="Puce3Car">
    <w:name w:val="Puce  3 Car"/>
    <w:basedOn w:val="PuceNiveau3Car"/>
    <w:link w:val="Puce3"/>
    <w:rsid w:val="00680DEB"/>
    <w:rPr>
      <w:rFonts w:ascii="Trebuchet MS" w:eastAsia="Times New Roman" w:hAnsi="Trebuchet MS" w:cs="Times New Roman"/>
      <w:color w:val="000000"/>
      <w:sz w:val="20"/>
      <w:szCs w:val="24"/>
      <w:lang w:val="en-GB" w:eastAsia="fr-FR"/>
    </w:rPr>
  </w:style>
  <w:style w:type="character" w:customStyle="1" w:styleId="PuceNiveau2Car">
    <w:name w:val="Puce Niveau 2 Car"/>
    <w:basedOn w:val="DefaultParagraphFont"/>
    <w:link w:val="PuceNiveau2"/>
    <w:rsid w:val="00680DEB"/>
    <w:rPr>
      <w:rFonts w:ascii="Trebuchet MS" w:eastAsia="Times New Roman" w:hAnsi="Trebuchet MS" w:cs="Times New Roman"/>
      <w:snapToGrid w:val="0"/>
      <w:color w:val="000000"/>
      <w:sz w:val="20"/>
      <w:szCs w:val="24"/>
      <w:lang w:val="en-GB" w:eastAsia="fr-FR"/>
    </w:rPr>
  </w:style>
  <w:style w:type="character" w:customStyle="1" w:styleId="Puceniveau1Car">
    <w:name w:val="Puce niveau 1 Car"/>
    <w:basedOn w:val="DefaultParagraphFont"/>
    <w:link w:val="Puceniveau1"/>
    <w:rsid w:val="00680DEB"/>
    <w:rPr>
      <w:rFonts w:ascii="Trebuchet MS" w:eastAsia="Times New Roman" w:hAnsi="Trebuchet MS" w:cs="Times"/>
      <w:snapToGrid w:val="0"/>
      <w:color w:val="000000"/>
      <w:sz w:val="20"/>
      <w:szCs w:val="24"/>
      <w:lang w:val="en-GB" w:eastAsia="fr-FR"/>
    </w:rPr>
  </w:style>
  <w:style w:type="paragraph" w:customStyle="1" w:styleId="Puce20">
    <w:name w:val="Puce 2"/>
    <w:basedOn w:val="PuceNiveau2"/>
    <w:link w:val="Puce2Car0"/>
    <w:qFormat/>
    <w:rsid w:val="00680DEB"/>
    <w:pPr>
      <w:keepLines/>
      <w:numPr>
        <w:numId w:val="0"/>
      </w:numPr>
      <w:ind w:left="360" w:hanging="360"/>
    </w:pPr>
    <w:rPr>
      <w:lang w:val="en-US"/>
    </w:rPr>
  </w:style>
  <w:style w:type="character" w:customStyle="1" w:styleId="Puce2Car0">
    <w:name w:val="Puce 2 Car"/>
    <w:basedOn w:val="PuceNiveau2Car"/>
    <w:link w:val="Puce20"/>
    <w:rsid w:val="00680DEB"/>
    <w:rPr>
      <w:rFonts w:ascii="Trebuchet MS" w:eastAsia="Times New Roman" w:hAnsi="Trebuchet MS" w:cs="Times New Roman"/>
      <w:snapToGrid w:val="0"/>
      <w:color w:val="000000"/>
      <w:sz w:val="20"/>
      <w:szCs w:val="24"/>
      <w:lang w:val="en-US" w:eastAsia="fr-FR"/>
    </w:rPr>
  </w:style>
  <w:style w:type="paragraph" w:customStyle="1" w:styleId="PuceNiveau4">
    <w:name w:val="Puce Niveau 4"/>
    <w:basedOn w:val="Normal"/>
    <w:rsid w:val="00680DEB"/>
    <w:pPr>
      <w:keepLines/>
      <w:numPr>
        <w:numId w:val="11"/>
      </w:numPr>
      <w:tabs>
        <w:tab w:val="clear" w:pos="1134"/>
        <w:tab w:val="num" w:pos="1418"/>
      </w:tabs>
      <w:suppressAutoHyphens w:val="0"/>
      <w:spacing w:after="120" w:line="240" w:lineRule="auto"/>
      <w:ind w:left="1418"/>
    </w:pPr>
    <w:rPr>
      <w:rFonts w:ascii="Arial" w:eastAsia="Times New Roman" w:hAnsi="Arial" w:cs="Arial"/>
      <w:vanish/>
      <w:color w:val="auto"/>
      <w:sz w:val="20"/>
      <w:szCs w:val="20"/>
      <w:lang w:val="en-US" w:eastAsia="fr-FR"/>
    </w:rPr>
  </w:style>
  <w:style w:type="paragraph" w:customStyle="1" w:styleId="Titre-2Algo">
    <w:name w:val="Titre-2 Algo"/>
    <w:basedOn w:val="Heading2"/>
    <w:rsid w:val="00680DEB"/>
    <w:pPr>
      <w:numPr>
        <w:ilvl w:val="0"/>
        <w:numId w:val="0"/>
      </w:numPr>
      <w:spacing w:before="240" w:after="120" w:line="240" w:lineRule="auto"/>
    </w:pPr>
    <w:rPr>
      <w:rFonts w:ascii="Arial" w:eastAsia="Times New Roman" w:hAnsi="Arial" w:cs="Arial"/>
      <w:color w:val="0000FF"/>
      <w:kern w:val="28"/>
      <w:sz w:val="20"/>
      <w:szCs w:val="20"/>
      <w:u w:val="single"/>
      <w:lang w:eastAsia="fr-FR"/>
    </w:rPr>
  </w:style>
  <w:style w:type="paragraph" w:customStyle="1" w:styleId="Titre-1Algo">
    <w:name w:val="Titre-1 Algo"/>
    <w:basedOn w:val="Normal"/>
    <w:rsid w:val="00680DEB"/>
    <w:pPr>
      <w:keepNext/>
      <w:spacing w:before="360" w:after="120" w:line="240" w:lineRule="auto"/>
      <w:jc w:val="left"/>
      <w:outlineLvl w:val="0"/>
    </w:pPr>
    <w:rPr>
      <w:rFonts w:ascii="Arial" w:eastAsia="Times New Roman" w:hAnsi="Arial" w:cs="Arial"/>
      <w:b/>
      <w:bCs/>
      <w:caps/>
      <w:color w:val="FF0000"/>
      <w:kern w:val="28"/>
      <w:sz w:val="24"/>
      <w:szCs w:val="24"/>
      <w:u w:val="single"/>
      <w:lang w:val="en-US" w:eastAsia="fr-FR"/>
    </w:rPr>
  </w:style>
  <w:style w:type="paragraph" w:styleId="BodyText2">
    <w:name w:val="Body Text 2"/>
    <w:basedOn w:val="Normal"/>
    <w:link w:val="BodyText2Char"/>
    <w:uiPriority w:val="99"/>
    <w:semiHidden/>
    <w:unhideWhenUsed/>
    <w:rsid w:val="00680DEB"/>
    <w:pPr>
      <w:suppressAutoHyphens w:val="0"/>
      <w:spacing w:after="120" w:line="480" w:lineRule="auto"/>
    </w:pPr>
    <w:rPr>
      <w:rFonts w:ascii="Trebuchet MS" w:eastAsia="Times New Roman" w:hAnsi="Trebuchet MS" w:cs="Times New Roman"/>
      <w:color w:val="auto"/>
      <w:sz w:val="20"/>
      <w:szCs w:val="24"/>
      <w:lang w:eastAsia="fr-FR"/>
    </w:rPr>
  </w:style>
  <w:style w:type="character" w:customStyle="1" w:styleId="BodyText2Char">
    <w:name w:val="Body Text 2 Char"/>
    <w:basedOn w:val="DefaultParagraphFont"/>
    <w:link w:val="BodyText2"/>
    <w:uiPriority w:val="99"/>
    <w:semiHidden/>
    <w:rsid w:val="00680DEB"/>
    <w:rPr>
      <w:rFonts w:ascii="Trebuchet MS" w:eastAsia="Times New Roman" w:hAnsi="Trebuchet MS" w:cs="Times New Roman"/>
      <w:sz w:val="20"/>
      <w:szCs w:val="24"/>
      <w:lang w:val="en-GB" w:eastAsia="fr-FR"/>
    </w:rPr>
  </w:style>
  <w:style w:type="character" w:customStyle="1" w:styleId="Title1">
    <w:name w:val="Title1"/>
    <w:basedOn w:val="DefaultParagraphFont"/>
    <w:rsid w:val="00680DEB"/>
  </w:style>
  <w:style w:type="character" w:customStyle="1" w:styleId="ital">
    <w:name w:val="ital"/>
    <w:basedOn w:val="DefaultParagraphFont"/>
    <w:rsid w:val="00680DEB"/>
  </w:style>
  <w:style w:type="paragraph" w:styleId="HTMLPreformatted">
    <w:name w:val="HTML Preformatted"/>
    <w:basedOn w:val="Normal"/>
    <w:link w:val="HTMLPreformattedChar"/>
    <w:uiPriority w:val="99"/>
    <w:unhideWhenUsed/>
    <w:rsid w:val="00680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eastAsia="Times New Roman" w:hAnsi="Courier New" w:cs="Courier New"/>
      <w:color w:val="auto"/>
      <w:sz w:val="20"/>
      <w:szCs w:val="20"/>
      <w:lang w:val="fr-FR" w:eastAsia="fr-FR"/>
    </w:rPr>
  </w:style>
  <w:style w:type="character" w:customStyle="1" w:styleId="HTMLPreformattedChar">
    <w:name w:val="HTML Preformatted Char"/>
    <w:basedOn w:val="DefaultParagraphFont"/>
    <w:link w:val="HTMLPreformatted"/>
    <w:uiPriority w:val="99"/>
    <w:rsid w:val="00680DEB"/>
    <w:rPr>
      <w:rFonts w:ascii="Courier New" w:eastAsia="Times New Roman" w:hAnsi="Courier New" w:cs="Courier New"/>
      <w:sz w:val="20"/>
      <w:szCs w:val="20"/>
      <w:lang w:val="fr-FR" w:eastAsia="fr-FR"/>
    </w:rPr>
  </w:style>
  <w:style w:type="paragraph" w:customStyle="1" w:styleId="Text">
    <w:name w:val="Text"/>
    <w:basedOn w:val="Normal"/>
    <w:rsid w:val="00680DEB"/>
    <w:pPr>
      <w:widowControl w:val="0"/>
      <w:suppressAutoHyphens w:val="0"/>
      <w:autoSpaceDE w:val="0"/>
      <w:autoSpaceDN w:val="0"/>
      <w:spacing w:after="0" w:line="252" w:lineRule="auto"/>
      <w:ind w:firstLine="202"/>
    </w:pPr>
    <w:rPr>
      <w:rFonts w:ascii="Times New Roman" w:eastAsia="Times New Roman" w:hAnsi="Times New Roman" w:cs="Times New Roman"/>
      <w:color w:val="auto"/>
      <w:sz w:val="20"/>
      <w:szCs w:val="20"/>
      <w:lang w:val="en-US"/>
    </w:rPr>
  </w:style>
  <w:style w:type="paragraph" w:customStyle="1" w:styleId="Puceniveau20">
    <w:name w:val="Puce niveau 2"/>
    <w:basedOn w:val="PuceNiveau2"/>
    <w:qFormat/>
    <w:rsid w:val="00680DEB"/>
    <w:pPr>
      <w:numPr>
        <w:numId w:val="0"/>
      </w:numPr>
      <w:ind w:left="567" w:hanging="283"/>
    </w:pPr>
  </w:style>
  <w:style w:type="character" w:customStyle="1" w:styleId="PuceNiveau3Car1">
    <w:name w:val="Puce Niveau 3 Car1"/>
    <w:basedOn w:val="DefaultParagraphFont"/>
    <w:rsid w:val="00680DEB"/>
    <w:rPr>
      <w:rFonts w:ascii="Trebuchet MS" w:hAnsi="Trebuchet MS" w:cs="TimesNewRoman"/>
      <w:szCs w:val="23"/>
      <w:lang w:val="en-GB"/>
    </w:rPr>
  </w:style>
  <w:style w:type="character" w:customStyle="1" w:styleId="Puceniveau1Car1">
    <w:name w:val="Puce niveau 1 Car1"/>
    <w:basedOn w:val="DefaultParagraphFont"/>
    <w:rsid w:val="00680DEB"/>
    <w:rPr>
      <w:rFonts w:ascii="Trebuchet MS" w:hAnsi="Trebuchet MS" w:cs="Times"/>
      <w:snapToGrid w:val="0"/>
      <w:color w:val="000000"/>
      <w:szCs w:val="24"/>
      <w:lang w:val="en-GB"/>
    </w:rPr>
  </w:style>
  <w:style w:type="character" w:customStyle="1" w:styleId="PuceNiveau2Car1">
    <w:name w:val="Puce Niveau 2 Car1"/>
    <w:basedOn w:val="Puceniveau1Car1"/>
    <w:rsid w:val="00680DEB"/>
    <w:rPr>
      <w:rFonts w:ascii="Trebuchet MS" w:hAnsi="Trebuchet MS" w:cs="Times"/>
      <w:snapToGrid w:val="0"/>
      <w:color w:val="000000"/>
      <w:szCs w:val="24"/>
      <w:lang w:val="en-GB"/>
    </w:rPr>
  </w:style>
  <w:style w:type="paragraph" w:customStyle="1" w:styleId="EquationCar">
    <w:name w:val="Equation Car"/>
    <w:basedOn w:val="Normal"/>
    <w:next w:val="Normal"/>
    <w:rsid w:val="00680DEB"/>
    <w:pPr>
      <w:numPr>
        <w:numId w:val="12"/>
      </w:numPr>
      <w:suppressAutoHyphens w:val="0"/>
      <w:spacing w:before="240" w:after="120" w:line="240" w:lineRule="auto"/>
      <w:ind w:left="1077" w:firstLine="0"/>
    </w:pPr>
    <w:rPr>
      <w:rFonts w:ascii="Times" w:eastAsia="Times New Roman" w:hAnsi="Times" w:cs="Times"/>
      <w:color w:val="auto"/>
      <w:sz w:val="24"/>
      <w:szCs w:val="24"/>
      <w:lang w:val="fr-FR" w:eastAsia="fr-FR"/>
    </w:rPr>
  </w:style>
  <w:style w:type="character" w:customStyle="1" w:styleId="st1">
    <w:name w:val="st1"/>
    <w:basedOn w:val="DefaultParagraphFont"/>
    <w:rsid w:val="00680DEB"/>
  </w:style>
  <w:style w:type="paragraph" w:customStyle="1" w:styleId="Standard">
    <w:name w:val="Standard"/>
    <w:uiPriority w:val="99"/>
    <w:rsid w:val="00680DEB"/>
    <w:pPr>
      <w:tabs>
        <w:tab w:val="left" w:pos="709"/>
      </w:tabs>
      <w:suppressAutoHyphens/>
      <w:spacing w:line="276" w:lineRule="atLeast"/>
    </w:pPr>
    <w:rPr>
      <w:rFonts w:ascii="Calibri" w:eastAsia="Times New Roman" w:hAnsi="Calibri" w:cs="Times New Roman"/>
      <w:lang w:val="fr-FR" w:eastAsia="en-US"/>
    </w:rPr>
  </w:style>
  <w:style w:type="character" w:customStyle="1" w:styleId="st">
    <w:name w:val="st"/>
    <w:basedOn w:val="DefaultParagraphFont"/>
    <w:rsid w:val="00680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9726">
      <w:bodyDiv w:val="1"/>
      <w:marLeft w:val="0"/>
      <w:marRight w:val="0"/>
      <w:marTop w:val="0"/>
      <w:marBottom w:val="0"/>
      <w:divBdr>
        <w:top w:val="none" w:sz="0" w:space="0" w:color="auto"/>
        <w:left w:val="none" w:sz="0" w:space="0" w:color="auto"/>
        <w:bottom w:val="none" w:sz="0" w:space="0" w:color="auto"/>
        <w:right w:val="none" w:sz="0" w:space="0" w:color="auto"/>
      </w:divBdr>
      <w:divsChild>
        <w:div w:id="134104944">
          <w:marLeft w:val="0"/>
          <w:marRight w:val="0"/>
          <w:marTop w:val="0"/>
          <w:marBottom w:val="0"/>
          <w:divBdr>
            <w:top w:val="none" w:sz="0" w:space="0" w:color="auto"/>
            <w:left w:val="none" w:sz="0" w:space="0" w:color="auto"/>
            <w:bottom w:val="none" w:sz="0" w:space="0" w:color="auto"/>
            <w:right w:val="none" w:sz="0" w:space="0" w:color="auto"/>
          </w:divBdr>
        </w:div>
        <w:div w:id="381561855">
          <w:marLeft w:val="0"/>
          <w:marRight w:val="0"/>
          <w:marTop w:val="0"/>
          <w:marBottom w:val="0"/>
          <w:divBdr>
            <w:top w:val="none" w:sz="0" w:space="0" w:color="auto"/>
            <w:left w:val="none" w:sz="0" w:space="0" w:color="auto"/>
            <w:bottom w:val="none" w:sz="0" w:space="0" w:color="auto"/>
            <w:right w:val="none" w:sz="0" w:space="0" w:color="auto"/>
          </w:divBdr>
        </w:div>
        <w:div w:id="382022844">
          <w:marLeft w:val="0"/>
          <w:marRight w:val="0"/>
          <w:marTop w:val="0"/>
          <w:marBottom w:val="0"/>
          <w:divBdr>
            <w:top w:val="none" w:sz="0" w:space="0" w:color="auto"/>
            <w:left w:val="none" w:sz="0" w:space="0" w:color="auto"/>
            <w:bottom w:val="none" w:sz="0" w:space="0" w:color="auto"/>
            <w:right w:val="none" w:sz="0" w:space="0" w:color="auto"/>
          </w:divBdr>
        </w:div>
        <w:div w:id="422411680">
          <w:marLeft w:val="0"/>
          <w:marRight w:val="0"/>
          <w:marTop w:val="0"/>
          <w:marBottom w:val="0"/>
          <w:divBdr>
            <w:top w:val="none" w:sz="0" w:space="0" w:color="auto"/>
            <w:left w:val="none" w:sz="0" w:space="0" w:color="auto"/>
            <w:bottom w:val="none" w:sz="0" w:space="0" w:color="auto"/>
            <w:right w:val="none" w:sz="0" w:space="0" w:color="auto"/>
          </w:divBdr>
        </w:div>
        <w:div w:id="513419651">
          <w:marLeft w:val="0"/>
          <w:marRight w:val="0"/>
          <w:marTop w:val="0"/>
          <w:marBottom w:val="0"/>
          <w:divBdr>
            <w:top w:val="none" w:sz="0" w:space="0" w:color="auto"/>
            <w:left w:val="none" w:sz="0" w:space="0" w:color="auto"/>
            <w:bottom w:val="none" w:sz="0" w:space="0" w:color="auto"/>
            <w:right w:val="none" w:sz="0" w:space="0" w:color="auto"/>
          </w:divBdr>
        </w:div>
        <w:div w:id="733167357">
          <w:marLeft w:val="0"/>
          <w:marRight w:val="0"/>
          <w:marTop w:val="0"/>
          <w:marBottom w:val="0"/>
          <w:divBdr>
            <w:top w:val="none" w:sz="0" w:space="0" w:color="auto"/>
            <w:left w:val="none" w:sz="0" w:space="0" w:color="auto"/>
            <w:bottom w:val="none" w:sz="0" w:space="0" w:color="auto"/>
            <w:right w:val="none" w:sz="0" w:space="0" w:color="auto"/>
          </w:divBdr>
        </w:div>
        <w:div w:id="820927983">
          <w:marLeft w:val="0"/>
          <w:marRight w:val="0"/>
          <w:marTop w:val="0"/>
          <w:marBottom w:val="0"/>
          <w:divBdr>
            <w:top w:val="none" w:sz="0" w:space="0" w:color="auto"/>
            <w:left w:val="none" w:sz="0" w:space="0" w:color="auto"/>
            <w:bottom w:val="none" w:sz="0" w:space="0" w:color="auto"/>
            <w:right w:val="none" w:sz="0" w:space="0" w:color="auto"/>
          </w:divBdr>
        </w:div>
        <w:div w:id="969746987">
          <w:marLeft w:val="0"/>
          <w:marRight w:val="0"/>
          <w:marTop w:val="0"/>
          <w:marBottom w:val="0"/>
          <w:divBdr>
            <w:top w:val="none" w:sz="0" w:space="0" w:color="auto"/>
            <w:left w:val="none" w:sz="0" w:space="0" w:color="auto"/>
            <w:bottom w:val="none" w:sz="0" w:space="0" w:color="auto"/>
            <w:right w:val="none" w:sz="0" w:space="0" w:color="auto"/>
          </w:divBdr>
        </w:div>
        <w:div w:id="1172836397">
          <w:marLeft w:val="0"/>
          <w:marRight w:val="0"/>
          <w:marTop w:val="0"/>
          <w:marBottom w:val="0"/>
          <w:divBdr>
            <w:top w:val="none" w:sz="0" w:space="0" w:color="auto"/>
            <w:left w:val="none" w:sz="0" w:space="0" w:color="auto"/>
            <w:bottom w:val="none" w:sz="0" w:space="0" w:color="auto"/>
            <w:right w:val="none" w:sz="0" w:space="0" w:color="auto"/>
          </w:divBdr>
        </w:div>
        <w:div w:id="1346589653">
          <w:marLeft w:val="0"/>
          <w:marRight w:val="0"/>
          <w:marTop w:val="0"/>
          <w:marBottom w:val="0"/>
          <w:divBdr>
            <w:top w:val="none" w:sz="0" w:space="0" w:color="auto"/>
            <w:left w:val="none" w:sz="0" w:space="0" w:color="auto"/>
            <w:bottom w:val="none" w:sz="0" w:space="0" w:color="auto"/>
            <w:right w:val="none" w:sz="0" w:space="0" w:color="auto"/>
          </w:divBdr>
        </w:div>
        <w:div w:id="1717268862">
          <w:marLeft w:val="0"/>
          <w:marRight w:val="0"/>
          <w:marTop w:val="0"/>
          <w:marBottom w:val="0"/>
          <w:divBdr>
            <w:top w:val="none" w:sz="0" w:space="0" w:color="auto"/>
            <w:left w:val="none" w:sz="0" w:space="0" w:color="auto"/>
            <w:bottom w:val="none" w:sz="0" w:space="0" w:color="auto"/>
            <w:right w:val="none" w:sz="0" w:space="0" w:color="auto"/>
          </w:divBdr>
        </w:div>
        <w:div w:id="1953970734">
          <w:marLeft w:val="0"/>
          <w:marRight w:val="0"/>
          <w:marTop w:val="0"/>
          <w:marBottom w:val="0"/>
          <w:divBdr>
            <w:top w:val="none" w:sz="0" w:space="0" w:color="auto"/>
            <w:left w:val="none" w:sz="0" w:space="0" w:color="auto"/>
            <w:bottom w:val="none" w:sz="0" w:space="0" w:color="auto"/>
            <w:right w:val="none" w:sz="0" w:space="0" w:color="auto"/>
          </w:divBdr>
        </w:div>
      </w:divsChild>
    </w:div>
    <w:div w:id="107744516">
      <w:bodyDiv w:val="1"/>
      <w:marLeft w:val="0"/>
      <w:marRight w:val="0"/>
      <w:marTop w:val="0"/>
      <w:marBottom w:val="0"/>
      <w:divBdr>
        <w:top w:val="none" w:sz="0" w:space="0" w:color="auto"/>
        <w:left w:val="none" w:sz="0" w:space="0" w:color="auto"/>
        <w:bottom w:val="none" w:sz="0" w:space="0" w:color="auto"/>
        <w:right w:val="none" w:sz="0" w:space="0" w:color="auto"/>
      </w:divBdr>
    </w:div>
    <w:div w:id="432478273">
      <w:bodyDiv w:val="1"/>
      <w:marLeft w:val="0"/>
      <w:marRight w:val="0"/>
      <w:marTop w:val="0"/>
      <w:marBottom w:val="0"/>
      <w:divBdr>
        <w:top w:val="none" w:sz="0" w:space="0" w:color="auto"/>
        <w:left w:val="none" w:sz="0" w:space="0" w:color="auto"/>
        <w:bottom w:val="none" w:sz="0" w:space="0" w:color="auto"/>
        <w:right w:val="none" w:sz="0" w:space="0" w:color="auto"/>
      </w:divBdr>
    </w:div>
    <w:div w:id="577979305">
      <w:bodyDiv w:val="1"/>
      <w:marLeft w:val="0"/>
      <w:marRight w:val="0"/>
      <w:marTop w:val="0"/>
      <w:marBottom w:val="0"/>
      <w:divBdr>
        <w:top w:val="none" w:sz="0" w:space="0" w:color="auto"/>
        <w:left w:val="none" w:sz="0" w:space="0" w:color="auto"/>
        <w:bottom w:val="none" w:sz="0" w:space="0" w:color="auto"/>
        <w:right w:val="none" w:sz="0" w:space="0" w:color="auto"/>
      </w:divBdr>
    </w:div>
    <w:div w:id="706368169">
      <w:bodyDiv w:val="1"/>
      <w:marLeft w:val="0"/>
      <w:marRight w:val="0"/>
      <w:marTop w:val="0"/>
      <w:marBottom w:val="0"/>
      <w:divBdr>
        <w:top w:val="none" w:sz="0" w:space="0" w:color="auto"/>
        <w:left w:val="none" w:sz="0" w:space="0" w:color="auto"/>
        <w:bottom w:val="none" w:sz="0" w:space="0" w:color="auto"/>
        <w:right w:val="none" w:sz="0" w:space="0" w:color="auto"/>
      </w:divBdr>
    </w:div>
    <w:div w:id="755828888">
      <w:bodyDiv w:val="1"/>
      <w:marLeft w:val="0"/>
      <w:marRight w:val="0"/>
      <w:marTop w:val="0"/>
      <w:marBottom w:val="0"/>
      <w:divBdr>
        <w:top w:val="none" w:sz="0" w:space="0" w:color="auto"/>
        <w:left w:val="none" w:sz="0" w:space="0" w:color="auto"/>
        <w:bottom w:val="none" w:sz="0" w:space="0" w:color="auto"/>
        <w:right w:val="none" w:sz="0" w:space="0" w:color="auto"/>
      </w:divBdr>
      <w:divsChild>
        <w:div w:id="435174347">
          <w:marLeft w:val="0"/>
          <w:marRight w:val="0"/>
          <w:marTop w:val="0"/>
          <w:marBottom w:val="0"/>
          <w:divBdr>
            <w:top w:val="none" w:sz="0" w:space="0" w:color="auto"/>
            <w:left w:val="none" w:sz="0" w:space="0" w:color="auto"/>
            <w:bottom w:val="none" w:sz="0" w:space="0" w:color="auto"/>
            <w:right w:val="none" w:sz="0" w:space="0" w:color="auto"/>
          </w:divBdr>
        </w:div>
        <w:div w:id="1989164525">
          <w:marLeft w:val="0"/>
          <w:marRight w:val="0"/>
          <w:marTop w:val="0"/>
          <w:marBottom w:val="0"/>
          <w:divBdr>
            <w:top w:val="none" w:sz="0" w:space="0" w:color="auto"/>
            <w:left w:val="none" w:sz="0" w:space="0" w:color="auto"/>
            <w:bottom w:val="none" w:sz="0" w:space="0" w:color="auto"/>
            <w:right w:val="none" w:sz="0" w:space="0" w:color="auto"/>
          </w:divBdr>
        </w:div>
        <w:div w:id="1295914403">
          <w:marLeft w:val="0"/>
          <w:marRight w:val="0"/>
          <w:marTop w:val="0"/>
          <w:marBottom w:val="0"/>
          <w:divBdr>
            <w:top w:val="none" w:sz="0" w:space="0" w:color="auto"/>
            <w:left w:val="none" w:sz="0" w:space="0" w:color="auto"/>
            <w:bottom w:val="none" w:sz="0" w:space="0" w:color="auto"/>
            <w:right w:val="none" w:sz="0" w:space="0" w:color="auto"/>
          </w:divBdr>
        </w:div>
        <w:div w:id="652149425">
          <w:marLeft w:val="0"/>
          <w:marRight w:val="0"/>
          <w:marTop w:val="0"/>
          <w:marBottom w:val="0"/>
          <w:divBdr>
            <w:top w:val="none" w:sz="0" w:space="0" w:color="auto"/>
            <w:left w:val="none" w:sz="0" w:space="0" w:color="auto"/>
            <w:bottom w:val="none" w:sz="0" w:space="0" w:color="auto"/>
            <w:right w:val="none" w:sz="0" w:space="0" w:color="auto"/>
          </w:divBdr>
        </w:div>
        <w:div w:id="1403917227">
          <w:marLeft w:val="0"/>
          <w:marRight w:val="0"/>
          <w:marTop w:val="0"/>
          <w:marBottom w:val="0"/>
          <w:divBdr>
            <w:top w:val="none" w:sz="0" w:space="0" w:color="auto"/>
            <w:left w:val="none" w:sz="0" w:space="0" w:color="auto"/>
            <w:bottom w:val="none" w:sz="0" w:space="0" w:color="auto"/>
            <w:right w:val="none" w:sz="0" w:space="0" w:color="auto"/>
          </w:divBdr>
        </w:div>
        <w:div w:id="354500069">
          <w:marLeft w:val="0"/>
          <w:marRight w:val="0"/>
          <w:marTop w:val="0"/>
          <w:marBottom w:val="0"/>
          <w:divBdr>
            <w:top w:val="none" w:sz="0" w:space="0" w:color="auto"/>
            <w:left w:val="none" w:sz="0" w:space="0" w:color="auto"/>
            <w:bottom w:val="none" w:sz="0" w:space="0" w:color="auto"/>
            <w:right w:val="none" w:sz="0" w:space="0" w:color="auto"/>
          </w:divBdr>
        </w:div>
        <w:div w:id="596328359">
          <w:marLeft w:val="0"/>
          <w:marRight w:val="0"/>
          <w:marTop w:val="0"/>
          <w:marBottom w:val="0"/>
          <w:divBdr>
            <w:top w:val="none" w:sz="0" w:space="0" w:color="auto"/>
            <w:left w:val="none" w:sz="0" w:space="0" w:color="auto"/>
            <w:bottom w:val="none" w:sz="0" w:space="0" w:color="auto"/>
            <w:right w:val="none" w:sz="0" w:space="0" w:color="auto"/>
          </w:divBdr>
        </w:div>
        <w:div w:id="2058967471">
          <w:marLeft w:val="0"/>
          <w:marRight w:val="0"/>
          <w:marTop w:val="0"/>
          <w:marBottom w:val="0"/>
          <w:divBdr>
            <w:top w:val="none" w:sz="0" w:space="0" w:color="auto"/>
            <w:left w:val="none" w:sz="0" w:space="0" w:color="auto"/>
            <w:bottom w:val="none" w:sz="0" w:space="0" w:color="auto"/>
            <w:right w:val="none" w:sz="0" w:space="0" w:color="auto"/>
          </w:divBdr>
        </w:div>
        <w:div w:id="695888529">
          <w:marLeft w:val="0"/>
          <w:marRight w:val="0"/>
          <w:marTop w:val="0"/>
          <w:marBottom w:val="0"/>
          <w:divBdr>
            <w:top w:val="none" w:sz="0" w:space="0" w:color="auto"/>
            <w:left w:val="none" w:sz="0" w:space="0" w:color="auto"/>
            <w:bottom w:val="none" w:sz="0" w:space="0" w:color="auto"/>
            <w:right w:val="none" w:sz="0" w:space="0" w:color="auto"/>
          </w:divBdr>
        </w:div>
        <w:div w:id="1576161784">
          <w:marLeft w:val="0"/>
          <w:marRight w:val="0"/>
          <w:marTop w:val="0"/>
          <w:marBottom w:val="0"/>
          <w:divBdr>
            <w:top w:val="none" w:sz="0" w:space="0" w:color="auto"/>
            <w:left w:val="none" w:sz="0" w:space="0" w:color="auto"/>
            <w:bottom w:val="none" w:sz="0" w:space="0" w:color="auto"/>
            <w:right w:val="none" w:sz="0" w:space="0" w:color="auto"/>
          </w:divBdr>
        </w:div>
        <w:div w:id="962611058">
          <w:marLeft w:val="0"/>
          <w:marRight w:val="0"/>
          <w:marTop w:val="0"/>
          <w:marBottom w:val="0"/>
          <w:divBdr>
            <w:top w:val="none" w:sz="0" w:space="0" w:color="auto"/>
            <w:left w:val="none" w:sz="0" w:space="0" w:color="auto"/>
            <w:bottom w:val="none" w:sz="0" w:space="0" w:color="auto"/>
            <w:right w:val="none" w:sz="0" w:space="0" w:color="auto"/>
          </w:divBdr>
        </w:div>
        <w:div w:id="1989169817">
          <w:marLeft w:val="0"/>
          <w:marRight w:val="0"/>
          <w:marTop w:val="0"/>
          <w:marBottom w:val="0"/>
          <w:divBdr>
            <w:top w:val="none" w:sz="0" w:space="0" w:color="auto"/>
            <w:left w:val="none" w:sz="0" w:space="0" w:color="auto"/>
            <w:bottom w:val="none" w:sz="0" w:space="0" w:color="auto"/>
            <w:right w:val="none" w:sz="0" w:space="0" w:color="auto"/>
          </w:divBdr>
        </w:div>
        <w:div w:id="1625765848">
          <w:marLeft w:val="0"/>
          <w:marRight w:val="0"/>
          <w:marTop w:val="0"/>
          <w:marBottom w:val="0"/>
          <w:divBdr>
            <w:top w:val="none" w:sz="0" w:space="0" w:color="auto"/>
            <w:left w:val="none" w:sz="0" w:space="0" w:color="auto"/>
            <w:bottom w:val="none" w:sz="0" w:space="0" w:color="auto"/>
            <w:right w:val="none" w:sz="0" w:space="0" w:color="auto"/>
          </w:divBdr>
        </w:div>
        <w:div w:id="1737894125">
          <w:marLeft w:val="0"/>
          <w:marRight w:val="0"/>
          <w:marTop w:val="0"/>
          <w:marBottom w:val="0"/>
          <w:divBdr>
            <w:top w:val="none" w:sz="0" w:space="0" w:color="auto"/>
            <w:left w:val="none" w:sz="0" w:space="0" w:color="auto"/>
            <w:bottom w:val="none" w:sz="0" w:space="0" w:color="auto"/>
            <w:right w:val="none" w:sz="0" w:space="0" w:color="auto"/>
          </w:divBdr>
        </w:div>
        <w:div w:id="538738447">
          <w:marLeft w:val="0"/>
          <w:marRight w:val="0"/>
          <w:marTop w:val="0"/>
          <w:marBottom w:val="0"/>
          <w:divBdr>
            <w:top w:val="none" w:sz="0" w:space="0" w:color="auto"/>
            <w:left w:val="none" w:sz="0" w:space="0" w:color="auto"/>
            <w:bottom w:val="none" w:sz="0" w:space="0" w:color="auto"/>
            <w:right w:val="none" w:sz="0" w:space="0" w:color="auto"/>
          </w:divBdr>
        </w:div>
        <w:div w:id="2140219567">
          <w:marLeft w:val="0"/>
          <w:marRight w:val="0"/>
          <w:marTop w:val="0"/>
          <w:marBottom w:val="0"/>
          <w:divBdr>
            <w:top w:val="none" w:sz="0" w:space="0" w:color="auto"/>
            <w:left w:val="none" w:sz="0" w:space="0" w:color="auto"/>
            <w:bottom w:val="none" w:sz="0" w:space="0" w:color="auto"/>
            <w:right w:val="none" w:sz="0" w:space="0" w:color="auto"/>
          </w:divBdr>
        </w:div>
        <w:div w:id="1653025707">
          <w:marLeft w:val="0"/>
          <w:marRight w:val="0"/>
          <w:marTop w:val="0"/>
          <w:marBottom w:val="0"/>
          <w:divBdr>
            <w:top w:val="none" w:sz="0" w:space="0" w:color="auto"/>
            <w:left w:val="none" w:sz="0" w:space="0" w:color="auto"/>
            <w:bottom w:val="none" w:sz="0" w:space="0" w:color="auto"/>
            <w:right w:val="none" w:sz="0" w:space="0" w:color="auto"/>
          </w:divBdr>
        </w:div>
        <w:div w:id="1322081564">
          <w:marLeft w:val="0"/>
          <w:marRight w:val="0"/>
          <w:marTop w:val="0"/>
          <w:marBottom w:val="0"/>
          <w:divBdr>
            <w:top w:val="none" w:sz="0" w:space="0" w:color="auto"/>
            <w:left w:val="none" w:sz="0" w:space="0" w:color="auto"/>
            <w:bottom w:val="none" w:sz="0" w:space="0" w:color="auto"/>
            <w:right w:val="none" w:sz="0" w:space="0" w:color="auto"/>
          </w:divBdr>
        </w:div>
        <w:div w:id="478544017">
          <w:marLeft w:val="0"/>
          <w:marRight w:val="0"/>
          <w:marTop w:val="0"/>
          <w:marBottom w:val="0"/>
          <w:divBdr>
            <w:top w:val="none" w:sz="0" w:space="0" w:color="auto"/>
            <w:left w:val="none" w:sz="0" w:space="0" w:color="auto"/>
            <w:bottom w:val="none" w:sz="0" w:space="0" w:color="auto"/>
            <w:right w:val="none" w:sz="0" w:space="0" w:color="auto"/>
          </w:divBdr>
        </w:div>
        <w:div w:id="907420363">
          <w:marLeft w:val="0"/>
          <w:marRight w:val="0"/>
          <w:marTop w:val="0"/>
          <w:marBottom w:val="0"/>
          <w:divBdr>
            <w:top w:val="none" w:sz="0" w:space="0" w:color="auto"/>
            <w:left w:val="none" w:sz="0" w:space="0" w:color="auto"/>
            <w:bottom w:val="none" w:sz="0" w:space="0" w:color="auto"/>
            <w:right w:val="none" w:sz="0" w:space="0" w:color="auto"/>
          </w:divBdr>
        </w:div>
        <w:div w:id="1518694523">
          <w:marLeft w:val="0"/>
          <w:marRight w:val="0"/>
          <w:marTop w:val="0"/>
          <w:marBottom w:val="0"/>
          <w:divBdr>
            <w:top w:val="none" w:sz="0" w:space="0" w:color="auto"/>
            <w:left w:val="none" w:sz="0" w:space="0" w:color="auto"/>
            <w:bottom w:val="none" w:sz="0" w:space="0" w:color="auto"/>
            <w:right w:val="none" w:sz="0" w:space="0" w:color="auto"/>
          </w:divBdr>
        </w:div>
        <w:div w:id="1304966912">
          <w:marLeft w:val="0"/>
          <w:marRight w:val="0"/>
          <w:marTop w:val="0"/>
          <w:marBottom w:val="0"/>
          <w:divBdr>
            <w:top w:val="none" w:sz="0" w:space="0" w:color="auto"/>
            <w:left w:val="none" w:sz="0" w:space="0" w:color="auto"/>
            <w:bottom w:val="none" w:sz="0" w:space="0" w:color="auto"/>
            <w:right w:val="none" w:sz="0" w:space="0" w:color="auto"/>
          </w:divBdr>
        </w:div>
        <w:div w:id="548296994">
          <w:marLeft w:val="0"/>
          <w:marRight w:val="0"/>
          <w:marTop w:val="0"/>
          <w:marBottom w:val="0"/>
          <w:divBdr>
            <w:top w:val="none" w:sz="0" w:space="0" w:color="auto"/>
            <w:left w:val="none" w:sz="0" w:space="0" w:color="auto"/>
            <w:bottom w:val="none" w:sz="0" w:space="0" w:color="auto"/>
            <w:right w:val="none" w:sz="0" w:space="0" w:color="auto"/>
          </w:divBdr>
        </w:div>
        <w:div w:id="22217843">
          <w:marLeft w:val="0"/>
          <w:marRight w:val="0"/>
          <w:marTop w:val="0"/>
          <w:marBottom w:val="0"/>
          <w:divBdr>
            <w:top w:val="none" w:sz="0" w:space="0" w:color="auto"/>
            <w:left w:val="none" w:sz="0" w:space="0" w:color="auto"/>
            <w:bottom w:val="none" w:sz="0" w:space="0" w:color="auto"/>
            <w:right w:val="none" w:sz="0" w:space="0" w:color="auto"/>
          </w:divBdr>
        </w:div>
        <w:div w:id="1075518835">
          <w:marLeft w:val="0"/>
          <w:marRight w:val="0"/>
          <w:marTop w:val="0"/>
          <w:marBottom w:val="0"/>
          <w:divBdr>
            <w:top w:val="none" w:sz="0" w:space="0" w:color="auto"/>
            <w:left w:val="none" w:sz="0" w:space="0" w:color="auto"/>
            <w:bottom w:val="none" w:sz="0" w:space="0" w:color="auto"/>
            <w:right w:val="none" w:sz="0" w:space="0" w:color="auto"/>
          </w:divBdr>
        </w:div>
        <w:div w:id="1404257610">
          <w:marLeft w:val="0"/>
          <w:marRight w:val="0"/>
          <w:marTop w:val="0"/>
          <w:marBottom w:val="0"/>
          <w:divBdr>
            <w:top w:val="none" w:sz="0" w:space="0" w:color="auto"/>
            <w:left w:val="none" w:sz="0" w:space="0" w:color="auto"/>
            <w:bottom w:val="none" w:sz="0" w:space="0" w:color="auto"/>
            <w:right w:val="none" w:sz="0" w:space="0" w:color="auto"/>
          </w:divBdr>
        </w:div>
        <w:div w:id="1305886278">
          <w:marLeft w:val="0"/>
          <w:marRight w:val="0"/>
          <w:marTop w:val="0"/>
          <w:marBottom w:val="0"/>
          <w:divBdr>
            <w:top w:val="none" w:sz="0" w:space="0" w:color="auto"/>
            <w:left w:val="none" w:sz="0" w:space="0" w:color="auto"/>
            <w:bottom w:val="none" w:sz="0" w:space="0" w:color="auto"/>
            <w:right w:val="none" w:sz="0" w:space="0" w:color="auto"/>
          </w:divBdr>
        </w:div>
        <w:div w:id="275529232">
          <w:marLeft w:val="0"/>
          <w:marRight w:val="0"/>
          <w:marTop w:val="0"/>
          <w:marBottom w:val="0"/>
          <w:divBdr>
            <w:top w:val="none" w:sz="0" w:space="0" w:color="auto"/>
            <w:left w:val="none" w:sz="0" w:space="0" w:color="auto"/>
            <w:bottom w:val="none" w:sz="0" w:space="0" w:color="auto"/>
            <w:right w:val="none" w:sz="0" w:space="0" w:color="auto"/>
          </w:divBdr>
        </w:div>
        <w:div w:id="105735703">
          <w:marLeft w:val="0"/>
          <w:marRight w:val="0"/>
          <w:marTop w:val="0"/>
          <w:marBottom w:val="0"/>
          <w:divBdr>
            <w:top w:val="none" w:sz="0" w:space="0" w:color="auto"/>
            <w:left w:val="none" w:sz="0" w:space="0" w:color="auto"/>
            <w:bottom w:val="none" w:sz="0" w:space="0" w:color="auto"/>
            <w:right w:val="none" w:sz="0" w:space="0" w:color="auto"/>
          </w:divBdr>
        </w:div>
        <w:div w:id="571353642">
          <w:marLeft w:val="0"/>
          <w:marRight w:val="0"/>
          <w:marTop w:val="0"/>
          <w:marBottom w:val="0"/>
          <w:divBdr>
            <w:top w:val="none" w:sz="0" w:space="0" w:color="auto"/>
            <w:left w:val="none" w:sz="0" w:space="0" w:color="auto"/>
            <w:bottom w:val="none" w:sz="0" w:space="0" w:color="auto"/>
            <w:right w:val="none" w:sz="0" w:space="0" w:color="auto"/>
          </w:divBdr>
        </w:div>
        <w:div w:id="246961917">
          <w:marLeft w:val="0"/>
          <w:marRight w:val="0"/>
          <w:marTop w:val="0"/>
          <w:marBottom w:val="0"/>
          <w:divBdr>
            <w:top w:val="none" w:sz="0" w:space="0" w:color="auto"/>
            <w:left w:val="none" w:sz="0" w:space="0" w:color="auto"/>
            <w:bottom w:val="none" w:sz="0" w:space="0" w:color="auto"/>
            <w:right w:val="none" w:sz="0" w:space="0" w:color="auto"/>
          </w:divBdr>
        </w:div>
        <w:div w:id="1203251256">
          <w:marLeft w:val="0"/>
          <w:marRight w:val="0"/>
          <w:marTop w:val="0"/>
          <w:marBottom w:val="0"/>
          <w:divBdr>
            <w:top w:val="none" w:sz="0" w:space="0" w:color="auto"/>
            <w:left w:val="none" w:sz="0" w:space="0" w:color="auto"/>
            <w:bottom w:val="none" w:sz="0" w:space="0" w:color="auto"/>
            <w:right w:val="none" w:sz="0" w:space="0" w:color="auto"/>
          </w:divBdr>
        </w:div>
        <w:div w:id="1850873495">
          <w:marLeft w:val="0"/>
          <w:marRight w:val="0"/>
          <w:marTop w:val="0"/>
          <w:marBottom w:val="0"/>
          <w:divBdr>
            <w:top w:val="none" w:sz="0" w:space="0" w:color="auto"/>
            <w:left w:val="none" w:sz="0" w:space="0" w:color="auto"/>
            <w:bottom w:val="none" w:sz="0" w:space="0" w:color="auto"/>
            <w:right w:val="none" w:sz="0" w:space="0" w:color="auto"/>
          </w:divBdr>
        </w:div>
        <w:div w:id="948047603">
          <w:marLeft w:val="0"/>
          <w:marRight w:val="0"/>
          <w:marTop w:val="0"/>
          <w:marBottom w:val="0"/>
          <w:divBdr>
            <w:top w:val="none" w:sz="0" w:space="0" w:color="auto"/>
            <w:left w:val="none" w:sz="0" w:space="0" w:color="auto"/>
            <w:bottom w:val="none" w:sz="0" w:space="0" w:color="auto"/>
            <w:right w:val="none" w:sz="0" w:space="0" w:color="auto"/>
          </w:divBdr>
        </w:div>
        <w:div w:id="168445912">
          <w:marLeft w:val="0"/>
          <w:marRight w:val="0"/>
          <w:marTop w:val="0"/>
          <w:marBottom w:val="0"/>
          <w:divBdr>
            <w:top w:val="none" w:sz="0" w:space="0" w:color="auto"/>
            <w:left w:val="none" w:sz="0" w:space="0" w:color="auto"/>
            <w:bottom w:val="none" w:sz="0" w:space="0" w:color="auto"/>
            <w:right w:val="none" w:sz="0" w:space="0" w:color="auto"/>
          </w:divBdr>
        </w:div>
        <w:div w:id="902448922">
          <w:marLeft w:val="0"/>
          <w:marRight w:val="0"/>
          <w:marTop w:val="0"/>
          <w:marBottom w:val="0"/>
          <w:divBdr>
            <w:top w:val="none" w:sz="0" w:space="0" w:color="auto"/>
            <w:left w:val="none" w:sz="0" w:space="0" w:color="auto"/>
            <w:bottom w:val="none" w:sz="0" w:space="0" w:color="auto"/>
            <w:right w:val="none" w:sz="0" w:space="0" w:color="auto"/>
          </w:divBdr>
        </w:div>
        <w:div w:id="1039089182">
          <w:marLeft w:val="0"/>
          <w:marRight w:val="0"/>
          <w:marTop w:val="0"/>
          <w:marBottom w:val="0"/>
          <w:divBdr>
            <w:top w:val="none" w:sz="0" w:space="0" w:color="auto"/>
            <w:left w:val="none" w:sz="0" w:space="0" w:color="auto"/>
            <w:bottom w:val="none" w:sz="0" w:space="0" w:color="auto"/>
            <w:right w:val="none" w:sz="0" w:space="0" w:color="auto"/>
          </w:divBdr>
        </w:div>
        <w:div w:id="640961740">
          <w:marLeft w:val="0"/>
          <w:marRight w:val="0"/>
          <w:marTop w:val="0"/>
          <w:marBottom w:val="0"/>
          <w:divBdr>
            <w:top w:val="none" w:sz="0" w:space="0" w:color="auto"/>
            <w:left w:val="none" w:sz="0" w:space="0" w:color="auto"/>
            <w:bottom w:val="none" w:sz="0" w:space="0" w:color="auto"/>
            <w:right w:val="none" w:sz="0" w:space="0" w:color="auto"/>
          </w:divBdr>
        </w:div>
        <w:div w:id="1018966426">
          <w:marLeft w:val="0"/>
          <w:marRight w:val="0"/>
          <w:marTop w:val="0"/>
          <w:marBottom w:val="0"/>
          <w:divBdr>
            <w:top w:val="none" w:sz="0" w:space="0" w:color="auto"/>
            <w:left w:val="none" w:sz="0" w:space="0" w:color="auto"/>
            <w:bottom w:val="none" w:sz="0" w:space="0" w:color="auto"/>
            <w:right w:val="none" w:sz="0" w:space="0" w:color="auto"/>
          </w:divBdr>
        </w:div>
        <w:div w:id="2011255895">
          <w:marLeft w:val="0"/>
          <w:marRight w:val="0"/>
          <w:marTop w:val="0"/>
          <w:marBottom w:val="0"/>
          <w:divBdr>
            <w:top w:val="none" w:sz="0" w:space="0" w:color="auto"/>
            <w:left w:val="none" w:sz="0" w:space="0" w:color="auto"/>
            <w:bottom w:val="none" w:sz="0" w:space="0" w:color="auto"/>
            <w:right w:val="none" w:sz="0" w:space="0" w:color="auto"/>
          </w:divBdr>
        </w:div>
        <w:div w:id="1092508383">
          <w:marLeft w:val="0"/>
          <w:marRight w:val="0"/>
          <w:marTop w:val="0"/>
          <w:marBottom w:val="0"/>
          <w:divBdr>
            <w:top w:val="none" w:sz="0" w:space="0" w:color="auto"/>
            <w:left w:val="none" w:sz="0" w:space="0" w:color="auto"/>
            <w:bottom w:val="none" w:sz="0" w:space="0" w:color="auto"/>
            <w:right w:val="none" w:sz="0" w:space="0" w:color="auto"/>
          </w:divBdr>
        </w:div>
        <w:div w:id="1142652680">
          <w:marLeft w:val="0"/>
          <w:marRight w:val="0"/>
          <w:marTop w:val="0"/>
          <w:marBottom w:val="0"/>
          <w:divBdr>
            <w:top w:val="none" w:sz="0" w:space="0" w:color="auto"/>
            <w:left w:val="none" w:sz="0" w:space="0" w:color="auto"/>
            <w:bottom w:val="none" w:sz="0" w:space="0" w:color="auto"/>
            <w:right w:val="none" w:sz="0" w:space="0" w:color="auto"/>
          </w:divBdr>
        </w:div>
        <w:div w:id="385883827">
          <w:marLeft w:val="0"/>
          <w:marRight w:val="0"/>
          <w:marTop w:val="0"/>
          <w:marBottom w:val="0"/>
          <w:divBdr>
            <w:top w:val="none" w:sz="0" w:space="0" w:color="auto"/>
            <w:left w:val="none" w:sz="0" w:space="0" w:color="auto"/>
            <w:bottom w:val="none" w:sz="0" w:space="0" w:color="auto"/>
            <w:right w:val="none" w:sz="0" w:space="0" w:color="auto"/>
          </w:divBdr>
        </w:div>
        <w:div w:id="970399395">
          <w:marLeft w:val="0"/>
          <w:marRight w:val="0"/>
          <w:marTop w:val="0"/>
          <w:marBottom w:val="0"/>
          <w:divBdr>
            <w:top w:val="none" w:sz="0" w:space="0" w:color="auto"/>
            <w:left w:val="none" w:sz="0" w:space="0" w:color="auto"/>
            <w:bottom w:val="none" w:sz="0" w:space="0" w:color="auto"/>
            <w:right w:val="none" w:sz="0" w:space="0" w:color="auto"/>
          </w:divBdr>
        </w:div>
        <w:div w:id="2002388626">
          <w:marLeft w:val="0"/>
          <w:marRight w:val="0"/>
          <w:marTop w:val="0"/>
          <w:marBottom w:val="0"/>
          <w:divBdr>
            <w:top w:val="none" w:sz="0" w:space="0" w:color="auto"/>
            <w:left w:val="none" w:sz="0" w:space="0" w:color="auto"/>
            <w:bottom w:val="none" w:sz="0" w:space="0" w:color="auto"/>
            <w:right w:val="none" w:sz="0" w:space="0" w:color="auto"/>
          </w:divBdr>
        </w:div>
        <w:div w:id="378672482">
          <w:marLeft w:val="0"/>
          <w:marRight w:val="0"/>
          <w:marTop w:val="0"/>
          <w:marBottom w:val="0"/>
          <w:divBdr>
            <w:top w:val="none" w:sz="0" w:space="0" w:color="auto"/>
            <w:left w:val="none" w:sz="0" w:space="0" w:color="auto"/>
            <w:bottom w:val="none" w:sz="0" w:space="0" w:color="auto"/>
            <w:right w:val="none" w:sz="0" w:space="0" w:color="auto"/>
          </w:divBdr>
        </w:div>
        <w:div w:id="1602444440">
          <w:marLeft w:val="0"/>
          <w:marRight w:val="0"/>
          <w:marTop w:val="0"/>
          <w:marBottom w:val="0"/>
          <w:divBdr>
            <w:top w:val="none" w:sz="0" w:space="0" w:color="auto"/>
            <w:left w:val="none" w:sz="0" w:space="0" w:color="auto"/>
            <w:bottom w:val="none" w:sz="0" w:space="0" w:color="auto"/>
            <w:right w:val="none" w:sz="0" w:space="0" w:color="auto"/>
          </w:divBdr>
        </w:div>
        <w:div w:id="1283271588">
          <w:marLeft w:val="0"/>
          <w:marRight w:val="0"/>
          <w:marTop w:val="0"/>
          <w:marBottom w:val="0"/>
          <w:divBdr>
            <w:top w:val="none" w:sz="0" w:space="0" w:color="auto"/>
            <w:left w:val="none" w:sz="0" w:space="0" w:color="auto"/>
            <w:bottom w:val="none" w:sz="0" w:space="0" w:color="auto"/>
            <w:right w:val="none" w:sz="0" w:space="0" w:color="auto"/>
          </w:divBdr>
        </w:div>
        <w:div w:id="1362972898">
          <w:marLeft w:val="0"/>
          <w:marRight w:val="0"/>
          <w:marTop w:val="0"/>
          <w:marBottom w:val="0"/>
          <w:divBdr>
            <w:top w:val="none" w:sz="0" w:space="0" w:color="auto"/>
            <w:left w:val="none" w:sz="0" w:space="0" w:color="auto"/>
            <w:bottom w:val="none" w:sz="0" w:space="0" w:color="auto"/>
            <w:right w:val="none" w:sz="0" w:space="0" w:color="auto"/>
          </w:divBdr>
        </w:div>
        <w:div w:id="84885441">
          <w:marLeft w:val="0"/>
          <w:marRight w:val="0"/>
          <w:marTop w:val="0"/>
          <w:marBottom w:val="0"/>
          <w:divBdr>
            <w:top w:val="none" w:sz="0" w:space="0" w:color="auto"/>
            <w:left w:val="none" w:sz="0" w:space="0" w:color="auto"/>
            <w:bottom w:val="none" w:sz="0" w:space="0" w:color="auto"/>
            <w:right w:val="none" w:sz="0" w:space="0" w:color="auto"/>
          </w:divBdr>
        </w:div>
        <w:div w:id="1809858605">
          <w:marLeft w:val="0"/>
          <w:marRight w:val="0"/>
          <w:marTop w:val="0"/>
          <w:marBottom w:val="0"/>
          <w:divBdr>
            <w:top w:val="none" w:sz="0" w:space="0" w:color="auto"/>
            <w:left w:val="none" w:sz="0" w:space="0" w:color="auto"/>
            <w:bottom w:val="none" w:sz="0" w:space="0" w:color="auto"/>
            <w:right w:val="none" w:sz="0" w:space="0" w:color="auto"/>
          </w:divBdr>
        </w:div>
        <w:div w:id="106702283">
          <w:marLeft w:val="0"/>
          <w:marRight w:val="0"/>
          <w:marTop w:val="0"/>
          <w:marBottom w:val="0"/>
          <w:divBdr>
            <w:top w:val="none" w:sz="0" w:space="0" w:color="auto"/>
            <w:left w:val="none" w:sz="0" w:space="0" w:color="auto"/>
            <w:bottom w:val="none" w:sz="0" w:space="0" w:color="auto"/>
            <w:right w:val="none" w:sz="0" w:space="0" w:color="auto"/>
          </w:divBdr>
        </w:div>
        <w:div w:id="19933983">
          <w:marLeft w:val="0"/>
          <w:marRight w:val="0"/>
          <w:marTop w:val="0"/>
          <w:marBottom w:val="0"/>
          <w:divBdr>
            <w:top w:val="none" w:sz="0" w:space="0" w:color="auto"/>
            <w:left w:val="none" w:sz="0" w:space="0" w:color="auto"/>
            <w:bottom w:val="none" w:sz="0" w:space="0" w:color="auto"/>
            <w:right w:val="none" w:sz="0" w:space="0" w:color="auto"/>
          </w:divBdr>
        </w:div>
        <w:div w:id="1596865885">
          <w:marLeft w:val="0"/>
          <w:marRight w:val="0"/>
          <w:marTop w:val="0"/>
          <w:marBottom w:val="0"/>
          <w:divBdr>
            <w:top w:val="none" w:sz="0" w:space="0" w:color="auto"/>
            <w:left w:val="none" w:sz="0" w:space="0" w:color="auto"/>
            <w:bottom w:val="none" w:sz="0" w:space="0" w:color="auto"/>
            <w:right w:val="none" w:sz="0" w:space="0" w:color="auto"/>
          </w:divBdr>
        </w:div>
        <w:div w:id="1001590658">
          <w:marLeft w:val="0"/>
          <w:marRight w:val="0"/>
          <w:marTop w:val="0"/>
          <w:marBottom w:val="0"/>
          <w:divBdr>
            <w:top w:val="none" w:sz="0" w:space="0" w:color="auto"/>
            <w:left w:val="none" w:sz="0" w:space="0" w:color="auto"/>
            <w:bottom w:val="none" w:sz="0" w:space="0" w:color="auto"/>
            <w:right w:val="none" w:sz="0" w:space="0" w:color="auto"/>
          </w:divBdr>
        </w:div>
        <w:div w:id="20785817">
          <w:marLeft w:val="0"/>
          <w:marRight w:val="0"/>
          <w:marTop w:val="0"/>
          <w:marBottom w:val="0"/>
          <w:divBdr>
            <w:top w:val="none" w:sz="0" w:space="0" w:color="auto"/>
            <w:left w:val="none" w:sz="0" w:space="0" w:color="auto"/>
            <w:bottom w:val="none" w:sz="0" w:space="0" w:color="auto"/>
            <w:right w:val="none" w:sz="0" w:space="0" w:color="auto"/>
          </w:divBdr>
        </w:div>
        <w:div w:id="1051925683">
          <w:marLeft w:val="0"/>
          <w:marRight w:val="0"/>
          <w:marTop w:val="0"/>
          <w:marBottom w:val="0"/>
          <w:divBdr>
            <w:top w:val="none" w:sz="0" w:space="0" w:color="auto"/>
            <w:left w:val="none" w:sz="0" w:space="0" w:color="auto"/>
            <w:bottom w:val="none" w:sz="0" w:space="0" w:color="auto"/>
            <w:right w:val="none" w:sz="0" w:space="0" w:color="auto"/>
          </w:divBdr>
        </w:div>
        <w:div w:id="515310650">
          <w:marLeft w:val="0"/>
          <w:marRight w:val="0"/>
          <w:marTop w:val="0"/>
          <w:marBottom w:val="0"/>
          <w:divBdr>
            <w:top w:val="none" w:sz="0" w:space="0" w:color="auto"/>
            <w:left w:val="none" w:sz="0" w:space="0" w:color="auto"/>
            <w:bottom w:val="none" w:sz="0" w:space="0" w:color="auto"/>
            <w:right w:val="none" w:sz="0" w:space="0" w:color="auto"/>
          </w:divBdr>
        </w:div>
        <w:div w:id="728462159">
          <w:marLeft w:val="0"/>
          <w:marRight w:val="0"/>
          <w:marTop w:val="0"/>
          <w:marBottom w:val="0"/>
          <w:divBdr>
            <w:top w:val="none" w:sz="0" w:space="0" w:color="auto"/>
            <w:left w:val="none" w:sz="0" w:space="0" w:color="auto"/>
            <w:bottom w:val="none" w:sz="0" w:space="0" w:color="auto"/>
            <w:right w:val="none" w:sz="0" w:space="0" w:color="auto"/>
          </w:divBdr>
        </w:div>
        <w:div w:id="1329212687">
          <w:marLeft w:val="0"/>
          <w:marRight w:val="0"/>
          <w:marTop w:val="0"/>
          <w:marBottom w:val="0"/>
          <w:divBdr>
            <w:top w:val="none" w:sz="0" w:space="0" w:color="auto"/>
            <w:left w:val="none" w:sz="0" w:space="0" w:color="auto"/>
            <w:bottom w:val="none" w:sz="0" w:space="0" w:color="auto"/>
            <w:right w:val="none" w:sz="0" w:space="0" w:color="auto"/>
          </w:divBdr>
        </w:div>
        <w:div w:id="1053583577">
          <w:marLeft w:val="0"/>
          <w:marRight w:val="0"/>
          <w:marTop w:val="0"/>
          <w:marBottom w:val="0"/>
          <w:divBdr>
            <w:top w:val="none" w:sz="0" w:space="0" w:color="auto"/>
            <w:left w:val="none" w:sz="0" w:space="0" w:color="auto"/>
            <w:bottom w:val="none" w:sz="0" w:space="0" w:color="auto"/>
            <w:right w:val="none" w:sz="0" w:space="0" w:color="auto"/>
          </w:divBdr>
        </w:div>
        <w:div w:id="1899785545">
          <w:marLeft w:val="0"/>
          <w:marRight w:val="0"/>
          <w:marTop w:val="0"/>
          <w:marBottom w:val="0"/>
          <w:divBdr>
            <w:top w:val="none" w:sz="0" w:space="0" w:color="auto"/>
            <w:left w:val="none" w:sz="0" w:space="0" w:color="auto"/>
            <w:bottom w:val="none" w:sz="0" w:space="0" w:color="auto"/>
            <w:right w:val="none" w:sz="0" w:space="0" w:color="auto"/>
          </w:divBdr>
        </w:div>
        <w:div w:id="1090390846">
          <w:marLeft w:val="0"/>
          <w:marRight w:val="0"/>
          <w:marTop w:val="0"/>
          <w:marBottom w:val="0"/>
          <w:divBdr>
            <w:top w:val="none" w:sz="0" w:space="0" w:color="auto"/>
            <w:left w:val="none" w:sz="0" w:space="0" w:color="auto"/>
            <w:bottom w:val="none" w:sz="0" w:space="0" w:color="auto"/>
            <w:right w:val="none" w:sz="0" w:space="0" w:color="auto"/>
          </w:divBdr>
        </w:div>
        <w:div w:id="1581255109">
          <w:marLeft w:val="0"/>
          <w:marRight w:val="0"/>
          <w:marTop w:val="0"/>
          <w:marBottom w:val="0"/>
          <w:divBdr>
            <w:top w:val="none" w:sz="0" w:space="0" w:color="auto"/>
            <w:left w:val="none" w:sz="0" w:space="0" w:color="auto"/>
            <w:bottom w:val="none" w:sz="0" w:space="0" w:color="auto"/>
            <w:right w:val="none" w:sz="0" w:space="0" w:color="auto"/>
          </w:divBdr>
        </w:div>
        <w:div w:id="1639604033">
          <w:marLeft w:val="0"/>
          <w:marRight w:val="0"/>
          <w:marTop w:val="0"/>
          <w:marBottom w:val="0"/>
          <w:divBdr>
            <w:top w:val="none" w:sz="0" w:space="0" w:color="auto"/>
            <w:left w:val="none" w:sz="0" w:space="0" w:color="auto"/>
            <w:bottom w:val="none" w:sz="0" w:space="0" w:color="auto"/>
            <w:right w:val="none" w:sz="0" w:space="0" w:color="auto"/>
          </w:divBdr>
        </w:div>
        <w:div w:id="1406607653">
          <w:marLeft w:val="0"/>
          <w:marRight w:val="0"/>
          <w:marTop w:val="0"/>
          <w:marBottom w:val="0"/>
          <w:divBdr>
            <w:top w:val="none" w:sz="0" w:space="0" w:color="auto"/>
            <w:left w:val="none" w:sz="0" w:space="0" w:color="auto"/>
            <w:bottom w:val="none" w:sz="0" w:space="0" w:color="auto"/>
            <w:right w:val="none" w:sz="0" w:space="0" w:color="auto"/>
          </w:divBdr>
        </w:div>
        <w:div w:id="371734120">
          <w:marLeft w:val="0"/>
          <w:marRight w:val="0"/>
          <w:marTop w:val="0"/>
          <w:marBottom w:val="0"/>
          <w:divBdr>
            <w:top w:val="none" w:sz="0" w:space="0" w:color="auto"/>
            <w:left w:val="none" w:sz="0" w:space="0" w:color="auto"/>
            <w:bottom w:val="none" w:sz="0" w:space="0" w:color="auto"/>
            <w:right w:val="none" w:sz="0" w:space="0" w:color="auto"/>
          </w:divBdr>
        </w:div>
        <w:div w:id="1418477899">
          <w:marLeft w:val="0"/>
          <w:marRight w:val="0"/>
          <w:marTop w:val="0"/>
          <w:marBottom w:val="0"/>
          <w:divBdr>
            <w:top w:val="none" w:sz="0" w:space="0" w:color="auto"/>
            <w:left w:val="none" w:sz="0" w:space="0" w:color="auto"/>
            <w:bottom w:val="none" w:sz="0" w:space="0" w:color="auto"/>
            <w:right w:val="none" w:sz="0" w:space="0" w:color="auto"/>
          </w:divBdr>
        </w:div>
        <w:div w:id="1861552091">
          <w:marLeft w:val="0"/>
          <w:marRight w:val="0"/>
          <w:marTop w:val="0"/>
          <w:marBottom w:val="0"/>
          <w:divBdr>
            <w:top w:val="none" w:sz="0" w:space="0" w:color="auto"/>
            <w:left w:val="none" w:sz="0" w:space="0" w:color="auto"/>
            <w:bottom w:val="none" w:sz="0" w:space="0" w:color="auto"/>
            <w:right w:val="none" w:sz="0" w:space="0" w:color="auto"/>
          </w:divBdr>
        </w:div>
        <w:div w:id="1947343727">
          <w:marLeft w:val="0"/>
          <w:marRight w:val="0"/>
          <w:marTop w:val="0"/>
          <w:marBottom w:val="0"/>
          <w:divBdr>
            <w:top w:val="none" w:sz="0" w:space="0" w:color="auto"/>
            <w:left w:val="none" w:sz="0" w:space="0" w:color="auto"/>
            <w:bottom w:val="none" w:sz="0" w:space="0" w:color="auto"/>
            <w:right w:val="none" w:sz="0" w:space="0" w:color="auto"/>
          </w:divBdr>
        </w:div>
        <w:div w:id="196048497">
          <w:marLeft w:val="0"/>
          <w:marRight w:val="0"/>
          <w:marTop w:val="0"/>
          <w:marBottom w:val="0"/>
          <w:divBdr>
            <w:top w:val="none" w:sz="0" w:space="0" w:color="auto"/>
            <w:left w:val="none" w:sz="0" w:space="0" w:color="auto"/>
            <w:bottom w:val="none" w:sz="0" w:space="0" w:color="auto"/>
            <w:right w:val="none" w:sz="0" w:space="0" w:color="auto"/>
          </w:divBdr>
        </w:div>
        <w:div w:id="2098864873">
          <w:marLeft w:val="0"/>
          <w:marRight w:val="0"/>
          <w:marTop w:val="0"/>
          <w:marBottom w:val="0"/>
          <w:divBdr>
            <w:top w:val="none" w:sz="0" w:space="0" w:color="auto"/>
            <w:left w:val="none" w:sz="0" w:space="0" w:color="auto"/>
            <w:bottom w:val="none" w:sz="0" w:space="0" w:color="auto"/>
            <w:right w:val="none" w:sz="0" w:space="0" w:color="auto"/>
          </w:divBdr>
        </w:div>
        <w:div w:id="1495535067">
          <w:marLeft w:val="0"/>
          <w:marRight w:val="0"/>
          <w:marTop w:val="0"/>
          <w:marBottom w:val="0"/>
          <w:divBdr>
            <w:top w:val="none" w:sz="0" w:space="0" w:color="auto"/>
            <w:left w:val="none" w:sz="0" w:space="0" w:color="auto"/>
            <w:bottom w:val="none" w:sz="0" w:space="0" w:color="auto"/>
            <w:right w:val="none" w:sz="0" w:space="0" w:color="auto"/>
          </w:divBdr>
        </w:div>
        <w:div w:id="650794489">
          <w:marLeft w:val="0"/>
          <w:marRight w:val="0"/>
          <w:marTop w:val="0"/>
          <w:marBottom w:val="0"/>
          <w:divBdr>
            <w:top w:val="none" w:sz="0" w:space="0" w:color="auto"/>
            <w:left w:val="none" w:sz="0" w:space="0" w:color="auto"/>
            <w:bottom w:val="none" w:sz="0" w:space="0" w:color="auto"/>
            <w:right w:val="none" w:sz="0" w:space="0" w:color="auto"/>
          </w:divBdr>
        </w:div>
        <w:div w:id="1337225335">
          <w:marLeft w:val="0"/>
          <w:marRight w:val="0"/>
          <w:marTop w:val="0"/>
          <w:marBottom w:val="0"/>
          <w:divBdr>
            <w:top w:val="none" w:sz="0" w:space="0" w:color="auto"/>
            <w:left w:val="none" w:sz="0" w:space="0" w:color="auto"/>
            <w:bottom w:val="none" w:sz="0" w:space="0" w:color="auto"/>
            <w:right w:val="none" w:sz="0" w:space="0" w:color="auto"/>
          </w:divBdr>
        </w:div>
        <w:div w:id="640039514">
          <w:marLeft w:val="0"/>
          <w:marRight w:val="0"/>
          <w:marTop w:val="0"/>
          <w:marBottom w:val="0"/>
          <w:divBdr>
            <w:top w:val="none" w:sz="0" w:space="0" w:color="auto"/>
            <w:left w:val="none" w:sz="0" w:space="0" w:color="auto"/>
            <w:bottom w:val="none" w:sz="0" w:space="0" w:color="auto"/>
            <w:right w:val="none" w:sz="0" w:space="0" w:color="auto"/>
          </w:divBdr>
        </w:div>
        <w:div w:id="540245985">
          <w:marLeft w:val="0"/>
          <w:marRight w:val="0"/>
          <w:marTop w:val="0"/>
          <w:marBottom w:val="0"/>
          <w:divBdr>
            <w:top w:val="none" w:sz="0" w:space="0" w:color="auto"/>
            <w:left w:val="none" w:sz="0" w:space="0" w:color="auto"/>
            <w:bottom w:val="none" w:sz="0" w:space="0" w:color="auto"/>
            <w:right w:val="none" w:sz="0" w:space="0" w:color="auto"/>
          </w:divBdr>
        </w:div>
        <w:div w:id="225843131">
          <w:marLeft w:val="0"/>
          <w:marRight w:val="0"/>
          <w:marTop w:val="0"/>
          <w:marBottom w:val="0"/>
          <w:divBdr>
            <w:top w:val="none" w:sz="0" w:space="0" w:color="auto"/>
            <w:left w:val="none" w:sz="0" w:space="0" w:color="auto"/>
            <w:bottom w:val="none" w:sz="0" w:space="0" w:color="auto"/>
            <w:right w:val="none" w:sz="0" w:space="0" w:color="auto"/>
          </w:divBdr>
        </w:div>
        <w:div w:id="2092849326">
          <w:marLeft w:val="0"/>
          <w:marRight w:val="0"/>
          <w:marTop w:val="0"/>
          <w:marBottom w:val="0"/>
          <w:divBdr>
            <w:top w:val="none" w:sz="0" w:space="0" w:color="auto"/>
            <w:left w:val="none" w:sz="0" w:space="0" w:color="auto"/>
            <w:bottom w:val="none" w:sz="0" w:space="0" w:color="auto"/>
            <w:right w:val="none" w:sz="0" w:space="0" w:color="auto"/>
          </w:divBdr>
        </w:div>
        <w:div w:id="544106007">
          <w:marLeft w:val="0"/>
          <w:marRight w:val="0"/>
          <w:marTop w:val="0"/>
          <w:marBottom w:val="0"/>
          <w:divBdr>
            <w:top w:val="none" w:sz="0" w:space="0" w:color="auto"/>
            <w:left w:val="none" w:sz="0" w:space="0" w:color="auto"/>
            <w:bottom w:val="none" w:sz="0" w:space="0" w:color="auto"/>
            <w:right w:val="none" w:sz="0" w:space="0" w:color="auto"/>
          </w:divBdr>
        </w:div>
        <w:div w:id="881788504">
          <w:marLeft w:val="0"/>
          <w:marRight w:val="0"/>
          <w:marTop w:val="0"/>
          <w:marBottom w:val="0"/>
          <w:divBdr>
            <w:top w:val="none" w:sz="0" w:space="0" w:color="auto"/>
            <w:left w:val="none" w:sz="0" w:space="0" w:color="auto"/>
            <w:bottom w:val="none" w:sz="0" w:space="0" w:color="auto"/>
            <w:right w:val="none" w:sz="0" w:space="0" w:color="auto"/>
          </w:divBdr>
        </w:div>
        <w:div w:id="1894387622">
          <w:marLeft w:val="0"/>
          <w:marRight w:val="0"/>
          <w:marTop w:val="0"/>
          <w:marBottom w:val="0"/>
          <w:divBdr>
            <w:top w:val="none" w:sz="0" w:space="0" w:color="auto"/>
            <w:left w:val="none" w:sz="0" w:space="0" w:color="auto"/>
            <w:bottom w:val="none" w:sz="0" w:space="0" w:color="auto"/>
            <w:right w:val="none" w:sz="0" w:space="0" w:color="auto"/>
          </w:divBdr>
        </w:div>
        <w:div w:id="1518084567">
          <w:marLeft w:val="0"/>
          <w:marRight w:val="0"/>
          <w:marTop w:val="0"/>
          <w:marBottom w:val="0"/>
          <w:divBdr>
            <w:top w:val="none" w:sz="0" w:space="0" w:color="auto"/>
            <w:left w:val="none" w:sz="0" w:space="0" w:color="auto"/>
            <w:bottom w:val="none" w:sz="0" w:space="0" w:color="auto"/>
            <w:right w:val="none" w:sz="0" w:space="0" w:color="auto"/>
          </w:divBdr>
        </w:div>
        <w:div w:id="947855862">
          <w:marLeft w:val="0"/>
          <w:marRight w:val="0"/>
          <w:marTop w:val="0"/>
          <w:marBottom w:val="0"/>
          <w:divBdr>
            <w:top w:val="none" w:sz="0" w:space="0" w:color="auto"/>
            <w:left w:val="none" w:sz="0" w:space="0" w:color="auto"/>
            <w:bottom w:val="none" w:sz="0" w:space="0" w:color="auto"/>
            <w:right w:val="none" w:sz="0" w:space="0" w:color="auto"/>
          </w:divBdr>
        </w:div>
        <w:div w:id="1630162988">
          <w:marLeft w:val="0"/>
          <w:marRight w:val="0"/>
          <w:marTop w:val="0"/>
          <w:marBottom w:val="0"/>
          <w:divBdr>
            <w:top w:val="none" w:sz="0" w:space="0" w:color="auto"/>
            <w:left w:val="none" w:sz="0" w:space="0" w:color="auto"/>
            <w:bottom w:val="none" w:sz="0" w:space="0" w:color="auto"/>
            <w:right w:val="none" w:sz="0" w:space="0" w:color="auto"/>
          </w:divBdr>
        </w:div>
        <w:div w:id="1047492772">
          <w:marLeft w:val="0"/>
          <w:marRight w:val="0"/>
          <w:marTop w:val="0"/>
          <w:marBottom w:val="0"/>
          <w:divBdr>
            <w:top w:val="none" w:sz="0" w:space="0" w:color="auto"/>
            <w:left w:val="none" w:sz="0" w:space="0" w:color="auto"/>
            <w:bottom w:val="none" w:sz="0" w:space="0" w:color="auto"/>
            <w:right w:val="none" w:sz="0" w:space="0" w:color="auto"/>
          </w:divBdr>
        </w:div>
        <w:div w:id="1306469641">
          <w:marLeft w:val="0"/>
          <w:marRight w:val="0"/>
          <w:marTop w:val="0"/>
          <w:marBottom w:val="0"/>
          <w:divBdr>
            <w:top w:val="none" w:sz="0" w:space="0" w:color="auto"/>
            <w:left w:val="none" w:sz="0" w:space="0" w:color="auto"/>
            <w:bottom w:val="none" w:sz="0" w:space="0" w:color="auto"/>
            <w:right w:val="none" w:sz="0" w:space="0" w:color="auto"/>
          </w:divBdr>
        </w:div>
        <w:div w:id="1319770638">
          <w:marLeft w:val="0"/>
          <w:marRight w:val="0"/>
          <w:marTop w:val="0"/>
          <w:marBottom w:val="0"/>
          <w:divBdr>
            <w:top w:val="none" w:sz="0" w:space="0" w:color="auto"/>
            <w:left w:val="none" w:sz="0" w:space="0" w:color="auto"/>
            <w:bottom w:val="none" w:sz="0" w:space="0" w:color="auto"/>
            <w:right w:val="none" w:sz="0" w:space="0" w:color="auto"/>
          </w:divBdr>
        </w:div>
        <w:div w:id="565842042">
          <w:marLeft w:val="0"/>
          <w:marRight w:val="0"/>
          <w:marTop w:val="0"/>
          <w:marBottom w:val="0"/>
          <w:divBdr>
            <w:top w:val="none" w:sz="0" w:space="0" w:color="auto"/>
            <w:left w:val="none" w:sz="0" w:space="0" w:color="auto"/>
            <w:bottom w:val="none" w:sz="0" w:space="0" w:color="auto"/>
            <w:right w:val="none" w:sz="0" w:space="0" w:color="auto"/>
          </w:divBdr>
        </w:div>
        <w:div w:id="551886071">
          <w:marLeft w:val="0"/>
          <w:marRight w:val="0"/>
          <w:marTop w:val="0"/>
          <w:marBottom w:val="0"/>
          <w:divBdr>
            <w:top w:val="none" w:sz="0" w:space="0" w:color="auto"/>
            <w:left w:val="none" w:sz="0" w:space="0" w:color="auto"/>
            <w:bottom w:val="none" w:sz="0" w:space="0" w:color="auto"/>
            <w:right w:val="none" w:sz="0" w:space="0" w:color="auto"/>
          </w:divBdr>
        </w:div>
        <w:div w:id="1218126528">
          <w:marLeft w:val="0"/>
          <w:marRight w:val="0"/>
          <w:marTop w:val="0"/>
          <w:marBottom w:val="0"/>
          <w:divBdr>
            <w:top w:val="none" w:sz="0" w:space="0" w:color="auto"/>
            <w:left w:val="none" w:sz="0" w:space="0" w:color="auto"/>
            <w:bottom w:val="none" w:sz="0" w:space="0" w:color="auto"/>
            <w:right w:val="none" w:sz="0" w:space="0" w:color="auto"/>
          </w:divBdr>
        </w:div>
        <w:div w:id="1105539623">
          <w:marLeft w:val="0"/>
          <w:marRight w:val="0"/>
          <w:marTop w:val="0"/>
          <w:marBottom w:val="0"/>
          <w:divBdr>
            <w:top w:val="none" w:sz="0" w:space="0" w:color="auto"/>
            <w:left w:val="none" w:sz="0" w:space="0" w:color="auto"/>
            <w:bottom w:val="none" w:sz="0" w:space="0" w:color="auto"/>
            <w:right w:val="none" w:sz="0" w:space="0" w:color="auto"/>
          </w:divBdr>
        </w:div>
        <w:div w:id="483593543">
          <w:marLeft w:val="0"/>
          <w:marRight w:val="0"/>
          <w:marTop w:val="0"/>
          <w:marBottom w:val="0"/>
          <w:divBdr>
            <w:top w:val="none" w:sz="0" w:space="0" w:color="auto"/>
            <w:left w:val="none" w:sz="0" w:space="0" w:color="auto"/>
            <w:bottom w:val="none" w:sz="0" w:space="0" w:color="auto"/>
            <w:right w:val="none" w:sz="0" w:space="0" w:color="auto"/>
          </w:divBdr>
        </w:div>
        <w:div w:id="1710059815">
          <w:marLeft w:val="0"/>
          <w:marRight w:val="0"/>
          <w:marTop w:val="0"/>
          <w:marBottom w:val="0"/>
          <w:divBdr>
            <w:top w:val="none" w:sz="0" w:space="0" w:color="auto"/>
            <w:left w:val="none" w:sz="0" w:space="0" w:color="auto"/>
            <w:bottom w:val="none" w:sz="0" w:space="0" w:color="auto"/>
            <w:right w:val="none" w:sz="0" w:space="0" w:color="auto"/>
          </w:divBdr>
        </w:div>
        <w:div w:id="256906414">
          <w:marLeft w:val="0"/>
          <w:marRight w:val="0"/>
          <w:marTop w:val="0"/>
          <w:marBottom w:val="0"/>
          <w:divBdr>
            <w:top w:val="none" w:sz="0" w:space="0" w:color="auto"/>
            <w:left w:val="none" w:sz="0" w:space="0" w:color="auto"/>
            <w:bottom w:val="none" w:sz="0" w:space="0" w:color="auto"/>
            <w:right w:val="none" w:sz="0" w:space="0" w:color="auto"/>
          </w:divBdr>
        </w:div>
        <w:div w:id="1795707489">
          <w:marLeft w:val="0"/>
          <w:marRight w:val="0"/>
          <w:marTop w:val="0"/>
          <w:marBottom w:val="0"/>
          <w:divBdr>
            <w:top w:val="none" w:sz="0" w:space="0" w:color="auto"/>
            <w:left w:val="none" w:sz="0" w:space="0" w:color="auto"/>
            <w:bottom w:val="none" w:sz="0" w:space="0" w:color="auto"/>
            <w:right w:val="none" w:sz="0" w:space="0" w:color="auto"/>
          </w:divBdr>
        </w:div>
        <w:div w:id="2089381768">
          <w:marLeft w:val="0"/>
          <w:marRight w:val="0"/>
          <w:marTop w:val="0"/>
          <w:marBottom w:val="0"/>
          <w:divBdr>
            <w:top w:val="none" w:sz="0" w:space="0" w:color="auto"/>
            <w:left w:val="none" w:sz="0" w:space="0" w:color="auto"/>
            <w:bottom w:val="none" w:sz="0" w:space="0" w:color="auto"/>
            <w:right w:val="none" w:sz="0" w:space="0" w:color="auto"/>
          </w:divBdr>
        </w:div>
        <w:div w:id="1491676327">
          <w:marLeft w:val="0"/>
          <w:marRight w:val="0"/>
          <w:marTop w:val="0"/>
          <w:marBottom w:val="0"/>
          <w:divBdr>
            <w:top w:val="none" w:sz="0" w:space="0" w:color="auto"/>
            <w:left w:val="none" w:sz="0" w:space="0" w:color="auto"/>
            <w:bottom w:val="none" w:sz="0" w:space="0" w:color="auto"/>
            <w:right w:val="none" w:sz="0" w:space="0" w:color="auto"/>
          </w:divBdr>
        </w:div>
        <w:div w:id="235941616">
          <w:marLeft w:val="0"/>
          <w:marRight w:val="0"/>
          <w:marTop w:val="0"/>
          <w:marBottom w:val="0"/>
          <w:divBdr>
            <w:top w:val="none" w:sz="0" w:space="0" w:color="auto"/>
            <w:left w:val="none" w:sz="0" w:space="0" w:color="auto"/>
            <w:bottom w:val="none" w:sz="0" w:space="0" w:color="auto"/>
            <w:right w:val="none" w:sz="0" w:space="0" w:color="auto"/>
          </w:divBdr>
        </w:div>
        <w:div w:id="854147939">
          <w:marLeft w:val="0"/>
          <w:marRight w:val="0"/>
          <w:marTop w:val="0"/>
          <w:marBottom w:val="0"/>
          <w:divBdr>
            <w:top w:val="none" w:sz="0" w:space="0" w:color="auto"/>
            <w:left w:val="none" w:sz="0" w:space="0" w:color="auto"/>
            <w:bottom w:val="none" w:sz="0" w:space="0" w:color="auto"/>
            <w:right w:val="none" w:sz="0" w:space="0" w:color="auto"/>
          </w:divBdr>
        </w:div>
        <w:div w:id="909847094">
          <w:marLeft w:val="0"/>
          <w:marRight w:val="0"/>
          <w:marTop w:val="0"/>
          <w:marBottom w:val="0"/>
          <w:divBdr>
            <w:top w:val="none" w:sz="0" w:space="0" w:color="auto"/>
            <w:left w:val="none" w:sz="0" w:space="0" w:color="auto"/>
            <w:bottom w:val="none" w:sz="0" w:space="0" w:color="auto"/>
            <w:right w:val="none" w:sz="0" w:space="0" w:color="auto"/>
          </w:divBdr>
        </w:div>
        <w:div w:id="1659387064">
          <w:marLeft w:val="0"/>
          <w:marRight w:val="0"/>
          <w:marTop w:val="0"/>
          <w:marBottom w:val="0"/>
          <w:divBdr>
            <w:top w:val="none" w:sz="0" w:space="0" w:color="auto"/>
            <w:left w:val="none" w:sz="0" w:space="0" w:color="auto"/>
            <w:bottom w:val="none" w:sz="0" w:space="0" w:color="auto"/>
            <w:right w:val="none" w:sz="0" w:space="0" w:color="auto"/>
          </w:divBdr>
        </w:div>
        <w:div w:id="2081520371">
          <w:marLeft w:val="0"/>
          <w:marRight w:val="0"/>
          <w:marTop w:val="0"/>
          <w:marBottom w:val="0"/>
          <w:divBdr>
            <w:top w:val="none" w:sz="0" w:space="0" w:color="auto"/>
            <w:left w:val="none" w:sz="0" w:space="0" w:color="auto"/>
            <w:bottom w:val="none" w:sz="0" w:space="0" w:color="auto"/>
            <w:right w:val="none" w:sz="0" w:space="0" w:color="auto"/>
          </w:divBdr>
        </w:div>
        <w:div w:id="2016955509">
          <w:marLeft w:val="0"/>
          <w:marRight w:val="0"/>
          <w:marTop w:val="0"/>
          <w:marBottom w:val="0"/>
          <w:divBdr>
            <w:top w:val="none" w:sz="0" w:space="0" w:color="auto"/>
            <w:left w:val="none" w:sz="0" w:space="0" w:color="auto"/>
            <w:bottom w:val="none" w:sz="0" w:space="0" w:color="auto"/>
            <w:right w:val="none" w:sz="0" w:space="0" w:color="auto"/>
          </w:divBdr>
        </w:div>
        <w:div w:id="1127547179">
          <w:marLeft w:val="0"/>
          <w:marRight w:val="0"/>
          <w:marTop w:val="0"/>
          <w:marBottom w:val="0"/>
          <w:divBdr>
            <w:top w:val="none" w:sz="0" w:space="0" w:color="auto"/>
            <w:left w:val="none" w:sz="0" w:space="0" w:color="auto"/>
            <w:bottom w:val="none" w:sz="0" w:space="0" w:color="auto"/>
            <w:right w:val="none" w:sz="0" w:space="0" w:color="auto"/>
          </w:divBdr>
        </w:div>
        <w:div w:id="1266843618">
          <w:marLeft w:val="0"/>
          <w:marRight w:val="0"/>
          <w:marTop w:val="0"/>
          <w:marBottom w:val="0"/>
          <w:divBdr>
            <w:top w:val="none" w:sz="0" w:space="0" w:color="auto"/>
            <w:left w:val="none" w:sz="0" w:space="0" w:color="auto"/>
            <w:bottom w:val="none" w:sz="0" w:space="0" w:color="auto"/>
            <w:right w:val="none" w:sz="0" w:space="0" w:color="auto"/>
          </w:divBdr>
        </w:div>
        <w:div w:id="685865133">
          <w:marLeft w:val="0"/>
          <w:marRight w:val="0"/>
          <w:marTop w:val="0"/>
          <w:marBottom w:val="0"/>
          <w:divBdr>
            <w:top w:val="none" w:sz="0" w:space="0" w:color="auto"/>
            <w:left w:val="none" w:sz="0" w:space="0" w:color="auto"/>
            <w:bottom w:val="none" w:sz="0" w:space="0" w:color="auto"/>
            <w:right w:val="none" w:sz="0" w:space="0" w:color="auto"/>
          </w:divBdr>
        </w:div>
        <w:div w:id="600186502">
          <w:marLeft w:val="0"/>
          <w:marRight w:val="0"/>
          <w:marTop w:val="0"/>
          <w:marBottom w:val="0"/>
          <w:divBdr>
            <w:top w:val="none" w:sz="0" w:space="0" w:color="auto"/>
            <w:left w:val="none" w:sz="0" w:space="0" w:color="auto"/>
            <w:bottom w:val="none" w:sz="0" w:space="0" w:color="auto"/>
            <w:right w:val="none" w:sz="0" w:space="0" w:color="auto"/>
          </w:divBdr>
        </w:div>
        <w:div w:id="98764275">
          <w:marLeft w:val="0"/>
          <w:marRight w:val="0"/>
          <w:marTop w:val="0"/>
          <w:marBottom w:val="0"/>
          <w:divBdr>
            <w:top w:val="none" w:sz="0" w:space="0" w:color="auto"/>
            <w:left w:val="none" w:sz="0" w:space="0" w:color="auto"/>
            <w:bottom w:val="none" w:sz="0" w:space="0" w:color="auto"/>
            <w:right w:val="none" w:sz="0" w:space="0" w:color="auto"/>
          </w:divBdr>
        </w:div>
        <w:div w:id="1068965397">
          <w:marLeft w:val="0"/>
          <w:marRight w:val="0"/>
          <w:marTop w:val="0"/>
          <w:marBottom w:val="0"/>
          <w:divBdr>
            <w:top w:val="none" w:sz="0" w:space="0" w:color="auto"/>
            <w:left w:val="none" w:sz="0" w:space="0" w:color="auto"/>
            <w:bottom w:val="none" w:sz="0" w:space="0" w:color="auto"/>
            <w:right w:val="none" w:sz="0" w:space="0" w:color="auto"/>
          </w:divBdr>
        </w:div>
        <w:div w:id="620262690">
          <w:marLeft w:val="0"/>
          <w:marRight w:val="0"/>
          <w:marTop w:val="0"/>
          <w:marBottom w:val="0"/>
          <w:divBdr>
            <w:top w:val="none" w:sz="0" w:space="0" w:color="auto"/>
            <w:left w:val="none" w:sz="0" w:space="0" w:color="auto"/>
            <w:bottom w:val="none" w:sz="0" w:space="0" w:color="auto"/>
            <w:right w:val="none" w:sz="0" w:space="0" w:color="auto"/>
          </w:divBdr>
        </w:div>
        <w:div w:id="856383911">
          <w:marLeft w:val="0"/>
          <w:marRight w:val="0"/>
          <w:marTop w:val="0"/>
          <w:marBottom w:val="0"/>
          <w:divBdr>
            <w:top w:val="none" w:sz="0" w:space="0" w:color="auto"/>
            <w:left w:val="none" w:sz="0" w:space="0" w:color="auto"/>
            <w:bottom w:val="none" w:sz="0" w:space="0" w:color="auto"/>
            <w:right w:val="none" w:sz="0" w:space="0" w:color="auto"/>
          </w:divBdr>
        </w:div>
        <w:div w:id="1899394217">
          <w:marLeft w:val="0"/>
          <w:marRight w:val="0"/>
          <w:marTop w:val="0"/>
          <w:marBottom w:val="0"/>
          <w:divBdr>
            <w:top w:val="none" w:sz="0" w:space="0" w:color="auto"/>
            <w:left w:val="none" w:sz="0" w:space="0" w:color="auto"/>
            <w:bottom w:val="none" w:sz="0" w:space="0" w:color="auto"/>
            <w:right w:val="none" w:sz="0" w:space="0" w:color="auto"/>
          </w:divBdr>
        </w:div>
        <w:div w:id="625938259">
          <w:marLeft w:val="0"/>
          <w:marRight w:val="0"/>
          <w:marTop w:val="0"/>
          <w:marBottom w:val="0"/>
          <w:divBdr>
            <w:top w:val="none" w:sz="0" w:space="0" w:color="auto"/>
            <w:left w:val="none" w:sz="0" w:space="0" w:color="auto"/>
            <w:bottom w:val="none" w:sz="0" w:space="0" w:color="auto"/>
            <w:right w:val="none" w:sz="0" w:space="0" w:color="auto"/>
          </w:divBdr>
        </w:div>
        <w:div w:id="1812479401">
          <w:marLeft w:val="0"/>
          <w:marRight w:val="0"/>
          <w:marTop w:val="0"/>
          <w:marBottom w:val="0"/>
          <w:divBdr>
            <w:top w:val="none" w:sz="0" w:space="0" w:color="auto"/>
            <w:left w:val="none" w:sz="0" w:space="0" w:color="auto"/>
            <w:bottom w:val="none" w:sz="0" w:space="0" w:color="auto"/>
            <w:right w:val="none" w:sz="0" w:space="0" w:color="auto"/>
          </w:divBdr>
        </w:div>
        <w:div w:id="66416982">
          <w:marLeft w:val="0"/>
          <w:marRight w:val="0"/>
          <w:marTop w:val="0"/>
          <w:marBottom w:val="0"/>
          <w:divBdr>
            <w:top w:val="none" w:sz="0" w:space="0" w:color="auto"/>
            <w:left w:val="none" w:sz="0" w:space="0" w:color="auto"/>
            <w:bottom w:val="none" w:sz="0" w:space="0" w:color="auto"/>
            <w:right w:val="none" w:sz="0" w:space="0" w:color="auto"/>
          </w:divBdr>
        </w:div>
        <w:div w:id="659843743">
          <w:marLeft w:val="0"/>
          <w:marRight w:val="0"/>
          <w:marTop w:val="0"/>
          <w:marBottom w:val="0"/>
          <w:divBdr>
            <w:top w:val="none" w:sz="0" w:space="0" w:color="auto"/>
            <w:left w:val="none" w:sz="0" w:space="0" w:color="auto"/>
            <w:bottom w:val="none" w:sz="0" w:space="0" w:color="auto"/>
            <w:right w:val="none" w:sz="0" w:space="0" w:color="auto"/>
          </w:divBdr>
        </w:div>
        <w:div w:id="235826502">
          <w:marLeft w:val="0"/>
          <w:marRight w:val="0"/>
          <w:marTop w:val="0"/>
          <w:marBottom w:val="0"/>
          <w:divBdr>
            <w:top w:val="none" w:sz="0" w:space="0" w:color="auto"/>
            <w:left w:val="none" w:sz="0" w:space="0" w:color="auto"/>
            <w:bottom w:val="none" w:sz="0" w:space="0" w:color="auto"/>
            <w:right w:val="none" w:sz="0" w:space="0" w:color="auto"/>
          </w:divBdr>
        </w:div>
        <w:div w:id="1220165369">
          <w:marLeft w:val="0"/>
          <w:marRight w:val="0"/>
          <w:marTop w:val="0"/>
          <w:marBottom w:val="0"/>
          <w:divBdr>
            <w:top w:val="none" w:sz="0" w:space="0" w:color="auto"/>
            <w:left w:val="none" w:sz="0" w:space="0" w:color="auto"/>
            <w:bottom w:val="none" w:sz="0" w:space="0" w:color="auto"/>
            <w:right w:val="none" w:sz="0" w:space="0" w:color="auto"/>
          </w:divBdr>
        </w:div>
        <w:div w:id="1945991945">
          <w:marLeft w:val="0"/>
          <w:marRight w:val="0"/>
          <w:marTop w:val="0"/>
          <w:marBottom w:val="0"/>
          <w:divBdr>
            <w:top w:val="none" w:sz="0" w:space="0" w:color="auto"/>
            <w:left w:val="none" w:sz="0" w:space="0" w:color="auto"/>
            <w:bottom w:val="none" w:sz="0" w:space="0" w:color="auto"/>
            <w:right w:val="none" w:sz="0" w:space="0" w:color="auto"/>
          </w:divBdr>
        </w:div>
        <w:div w:id="665211991">
          <w:marLeft w:val="0"/>
          <w:marRight w:val="0"/>
          <w:marTop w:val="0"/>
          <w:marBottom w:val="0"/>
          <w:divBdr>
            <w:top w:val="none" w:sz="0" w:space="0" w:color="auto"/>
            <w:left w:val="none" w:sz="0" w:space="0" w:color="auto"/>
            <w:bottom w:val="none" w:sz="0" w:space="0" w:color="auto"/>
            <w:right w:val="none" w:sz="0" w:space="0" w:color="auto"/>
          </w:divBdr>
        </w:div>
        <w:div w:id="933979880">
          <w:marLeft w:val="0"/>
          <w:marRight w:val="0"/>
          <w:marTop w:val="0"/>
          <w:marBottom w:val="0"/>
          <w:divBdr>
            <w:top w:val="none" w:sz="0" w:space="0" w:color="auto"/>
            <w:left w:val="none" w:sz="0" w:space="0" w:color="auto"/>
            <w:bottom w:val="none" w:sz="0" w:space="0" w:color="auto"/>
            <w:right w:val="none" w:sz="0" w:space="0" w:color="auto"/>
          </w:divBdr>
        </w:div>
        <w:div w:id="198587480">
          <w:marLeft w:val="0"/>
          <w:marRight w:val="0"/>
          <w:marTop w:val="0"/>
          <w:marBottom w:val="0"/>
          <w:divBdr>
            <w:top w:val="none" w:sz="0" w:space="0" w:color="auto"/>
            <w:left w:val="none" w:sz="0" w:space="0" w:color="auto"/>
            <w:bottom w:val="none" w:sz="0" w:space="0" w:color="auto"/>
            <w:right w:val="none" w:sz="0" w:space="0" w:color="auto"/>
          </w:divBdr>
        </w:div>
        <w:div w:id="824736813">
          <w:marLeft w:val="0"/>
          <w:marRight w:val="0"/>
          <w:marTop w:val="0"/>
          <w:marBottom w:val="0"/>
          <w:divBdr>
            <w:top w:val="none" w:sz="0" w:space="0" w:color="auto"/>
            <w:left w:val="none" w:sz="0" w:space="0" w:color="auto"/>
            <w:bottom w:val="none" w:sz="0" w:space="0" w:color="auto"/>
            <w:right w:val="none" w:sz="0" w:space="0" w:color="auto"/>
          </w:divBdr>
        </w:div>
        <w:div w:id="1956522706">
          <w:marLeft w:val="0"/>
          <w:marRight w:val="0"/>
          <w:marTop w:val="0"/>
          <w:marBottom w:val="0"/>
          <w:divBdr>
            <w:top w:val="none" w:sz="0" w:space="0" w:color="auto"/>
            <w:left w:val="none" w:sz="0" w:space="0" w:color="auto"/>
            <w:bottom w:val="none" w:sz="0" w:space="0" w:color="auto"/>
            <w:right w:val="none" w:sz="0" w:space="0" w:color="auto"/>
          </w:divBdr>
        </w:div>
        <w:div w:id="1402484797">
          <w:marLeft w:val="0"/>
          <w:marRight w:val="0"/>
          <w:marTop w:val="0"/>
          <w:marBottom w:val="0"/>
          <w:divBdr>
            <w:top w:val="none" w:sz="0" w:space="0" w:color="auto"/>
            <w:left w:val="none" w:sz="0" w:space="0" w:color="auto"/>
            <w:bottom w:val="none" w:sz="0" w:space="0" w:color="auto"/>
            <w:right w:val="none" w:sz="0" w:space="0" w:color="auto"/>
          </w:divBdr>
        </w:div>
        <w:div w:id="402027392">
          <w:marLeft w:val="0"/>
          <w:marRight w:val="0"/>
          <w:marTop w:val="0"/>
          <w:marBottom w:val="0"/>
          <w:divBdr>
            <w:top w:val="none" w:sz="0" w:space="0" w:color="auto"/>
            <w:left w:val="none" w:sz="0" w:space="0" w:color="auto"/>
            <w:bottom w:val="none" w:sz="0" w:space="0" w:color="auto"/>
            <w:right w:val="none" w:sz="0" w:space="0" w:color="auto"/>
          </w:divBdr>
        </w:div>
        <w:div w:id="617681730">
          <w:marLeft w:val="0"/>
          <w:marRight w:val="0"/>
          <w:marTop w:val="0"/>
          <w:marBottom w:val="0"/>
          <w:divBdr>
            <w:top w:val="none" w:sz="0" w:space="0" w:color="auto"/>
            <w:left w:val="none" w:sz="0" w:space="0" w:color="auto"/>
            <w:bottom w:val="none" w:sz="0" w:space="0" w:color="auto"/>
            <w:right w:val="none" w:sz="0" w:space="0" w:color="auto"/>
          </w:divBdr>
        </w:div>
        <w:div w:id="1600332825">
          <w:marLeft w:val="0"/>
          <w:marRight w:val="0"/>
          <w:marTop w:val="0"/>
          <w:marBottom w:val="0"/>
          <w:divBdr>
            <w:top w:val="none" w:sz="0" w:space="0" w:color="auto"/>
            <w:left w:val="none" w:sz="0" w:space="0" w:color="auto"/>
            <w:bottom w:val="none" w:sz="0" w:space="0" w:color="auto"/>
            <w:right w:val="none" w:sz="0" w:space="0" w:color="auto"/>
          </w:divBdr>
        </w:div>
        <w:div w:id="2019234945">
          <w:marLeft w:val="0"/>
          <w:marRight w:val="0"/>
          <w:marTop w:val="0"/>
          <w:marBottom w:val="0"/>
          <w:divBdr>
            <w:top w:val="none" w:sz="0" w:space="0" w:color="auto"/>
            <w:left w:val="none" w:sz="0" w:space="0" w:color="auto"/>
            <w:bottom w:val="none" w:sz="0" w:space="0" w:color="auto"/>
            <w:right w:val="none" w:sz="0" w:space="0" w:color="auto"/>
          </w:divBdr>
        </w:div>
        <w:div w:id="388891724">
          <w:marLeft w:val="0"/>
          <w:marRight w:val="0"/>
          <w:marTop w:val="0"/>
          <w:marBottom w:val="0"/>
          <w:divBdr>
            <w:top w:val="none" w:sz="0" w:space="0" w:color="auto"/>
            <w:left w:val="none" w:sz="0" w:space="0" w:color="auto"/>
            <w:bottom w:val="none" w:sz="0" w:space="0" w:color="auto"/>
            <w:right w:val="none" w:sz="0" w:space="0" w:color="auto"/>
          </w:divBdr>
        </w:div>
        <w:div w:id="1386757873">
          <w:marLeft w:val="0"/>
          <w:marRight w:val="0"/>
          <w:marTop w:val="0"/>
          <w:marBottom w:val="0"/>
          <w:divBdr>
            <w:top w:val="none" w:sz="0" w:space="0" w:color="auto"/>
            <w:left w:val="none" w:sz="0" w:space="0" w:color="auto"/>
            <w:bottom w:val="none" w:sz="0" w:space="0" w:color="auto"/>
            <w:right w:val="none" w:sz="0" w:space="0" w:color="auto"/>
          </w:divBdr>
        </w:div>
        <w:div w:id="1323270033">
          <w:marLeft w:val="0"/>
          <w:marRight w:val="0"/>
          <w:marTop w:val="0"/>
          <w:marBottom w:val="0"/>
          <w:divBdr>
            <w:top w:val="none" w:sz="0" w:space="0" w:color="auto"/>
            <w:left w:val="none" w:sz="0" w:space="0" w:color="auto"/>
            <w:bottom w:val="none" w:sz="0" w:space="0" w:color="auto"/>
            <w:right w:val="none" w:sz="0" w:space="0" w:color="auto"/>
          </w:divBdr>
        </w:div>
        <w:div w:id="357394383">
          <w:marLeft w:val="0"/>
          <w:marRight w:val="0"/>
          <w:marTop w:val="0"/>
          <w:marBottom w:val="0"/>
          <w:divBdr>
            <w:top w:val="none" w:sz="0" w:space="0" w:color="auto"/>
            <w:left w:val="none" w:sz="0" w:space="0" w:color="auto"/>
            <w:bottom w:val="none" w:sz="0" w:space="0" w:color="auto"/>
            <w:right w:val="none" w:sz="0" w:space="0" w:color="auto"/>
          </w:divBdr>
        </w:div>
        <w:div w:id="631061274">
          <w:marLeft w:val="0"/>
          <w:marRight w:val="0"/>
          <w:marTop w:val="0"/>
          <w:marBottom w:val="0"/>
          <w:divBdr>
            <w:top w:val="none" w:sz="0" w:space="0" w:color="auto"/>
            <w:left w:val="none" w:sz="0" w:space="0" w:color="auto"/>
            <w:bottom w:val="none" w:sz="0" w:space="0" w:color="auto"/>
            <w:right w:val="none" w:sz="0" w:space="0" w:color="auto"/>
          </w:divBdr>
        </w:div>
        <w:div w:id="9569697">
          <w:marLeft w:val="0"/>
          <w:marRight w:val="0"/>
          <w:marTop w:val="0"/>
          <w:marBottom w:val="0"/>
          <w:divBdr>
            <w:top w:val="none" w:sz="0" w:space="0" w:color="auto"/>
            <w:left w:val="none" w:sz="0" w:space="0" w:color="auto"/>
            <w:bottom w:val="none" w:sz="0" w:space="0" w:color="auto"/>
            <w:right w:val="none" w:sz="0" w:space="0" w:color="auto"/>
          </w:divBdr>
        </w:div>
        <w:div w:id="199519149">
          <w:marLeft w:val="0"/>
          <w:marRight w:val="0"/>
          <w:marTop w:val="0"/>
          <w:marBottom w:val="0"/>
          <w:divBdr>
            <w:top w:val="none" w:sz="0" w:space="0" w:color="auto"/>
            <w:left w:val="none" w:sz="0" w:space="0" w:color="auto"/>
            <w:bottom w:val="none" w:sz="0" w:space="0" w:color="auto"/>
            <w:right w:val="none" w:sz="0" w:space="0" w:color="auto"/>
          </w:divBdr>
        </w:div>
        <w:div w:id="1920945160">
          <w:marLeft w:val="0"/>
          <w:marRight w:val="0"/>
          <w:marTop w:val="0"/>
          <w:marBottom w:val="0"/>
          <w:divBdr>
            <w:top w:val="none" w:sz="0" w:space="0" w:color="auto"/>
            <w:left w:val="none" w:sz="0" w:space="0" w:color="auto"/>
            <w:bottom w:val="none" w:sz="0" w:space="0" w:color="auto"/>
            <w:right w:val="none" w:sz="0" w:space="0" w:color="auto"/>
          </w:divBdr>
        </w:div>
        <w:div w:id="2074891211">
          <w:marLeft w:val="0"/>
          <w:marRight w:val="0"/>
          <w:marTop w:val="0"/>
          <w:marBottom w:val="0"/>
          <w:divBdr>
            <w:top w:val="none" w:sz="0" w:space="0" w:color="auto"/>
            <w:left w:val="none" w:sz="0" w:space="0" w:color="auto"/>
            <w:bottom w:val="none" w:sz="0" w:space="0" w:color="auto"/>
            <w:right w:val="none" w:sz="0" w:space="0" w:color="auto"/>
          </w:divBdr>
        </w:div>
        <w:div w:id="1056733394">
          <w:marLeft w:val="0"/>
          <w:marRight w:val="0"/>
          <w:marTop w:val="0"/>
          <w:marBottom w:val="0"/>
          <w:divBdr>
            <w:top w:val="none" w:sz="0" w:space="0" w:color="auto"/>
            <w:left w:val="none" w:sz="0" w:space="0" w:color="auto"/>
            <w:bottom w:val="none" w:sz="0" w:space="0" w:color="auto"/>
            <w:right w:val="none" w:sz="0" w:space="0" w:color="auto"/>
          </w:divBdr>
        </w:div>
        <w:div w:id="935332326">
          <w:marLeft w:val="0"/>
          <w:marRight w:val="0"/>
          <w:marTop w:val="0"/>
          <w:marBottom w:val="0"/>
          <w:divBdr>
            <w:top w:val="none" w:sz="0" w:space="0" w:color="auto"/>
            <w:left w:val="none" w:sz="0" w:space="0" w:color="auto"/>
            <w:bottom w:val="none" w:sz="0" w:space="0" w:color="auto"/>
            <w:right w:val="none" w:sz="0" w:space="0" w:color="auto"/>
          </w:divBdr>
        </w:div>
        <w:div w:id="1342388810">
          <w:marLeft w:val="0"/>
          <w:marRight w:val="0"/>
          <w:marTop w:val="0"/>
          <w:marBottom w:val="0"/>
          <w:divBdr>
            <w:top w:val="none" w:sz="0" w:space="0" w:color="auto"/>
            <w:left w:val="none" w:sz="0" w:space="0" w:color="auto"/>
            <w:bottom w:val="none" w:sz="0" w:space="0" w:color="auto"/>
            <w:right w:val="none" w:sz="0" w:space="0" w:color="auto"/>
          </w:divBdr>
        </w:div>
        <w:div w:id="854226663">
          <w:marLeft w:val="0"/>
          <w:marRight w:val="0"/>
          <w:marTop w:val="0"/>
          <w:marBottom w:val="0"/>
          <w:divBdr>
            <w:top w:val="none" w:sz="0" w:space="0" w:color="auto"/>
            <w:left w:val="none" w:sz="0" w:space="0" w:color="auto"/>
            <w:bottom w:val="none" w:sz="0" w:space="0" w:color="auto"/>
            <w:right w:val="none" w:sz="0" w:space="0" w:color="auto"/>
          </w:divBdr>
        </w:div>
        <w:div w:id="978531419">
          <w:marLeft w:val="0"/>
          <w:marRight w:val="0"/>
          <w:marTop w:val="0"/>
          <w:marBottom w:val="0"/>
          <w:divBdr>
            <w:top w:val="none" w:sz="0" w:space="0" w:color="auto"/>
            <w:left w:val="none" w:sz="0" w:space="0" w:color="auto"/>
            <w:bottom w:val="none" w:sz="0" w:space="0" w:color="auto"/>
            <w:right w:val="none" w:sz="0" w:space="0" w:color="auto"/>
          </w:divBdr>
        </w:div>
        <w:div w:id="548155313">
          <w:marLeft w:val="0"/>
          <w:marRight w:val="0"/>
          <w:marTop w:val="0"/>
          <w:marBottom w:val="0"/>
          <w:divBdr>
            <w:top w:val="none" w:sz="0" w:space="0" w:color="auto"/>
            <w:left w:val="none" w:sz="0" w:space="0" w:color="auto"/>
            <w:bottom w:val="none" w:sz="0" w:space="0" w:color="auto"/>
            <w:right w:val="none" w:sz="0" w:space="0" w:color="auto"/>
          </w:divBdr>
        </w:div>
        <w:div w:id="767311624">
          <w:marLeft w:val="0"/>
          <w:marRight w:val="0"/>
          <w:marTop w:val="0"/>
          <w:marBottom w:val="0"/>
          <w:divBdr>
            <w:top w:val="none" w:sz="0" w:space="0" w:color="auto"/>
            <w:left w:val="none" w:sz="0" w:space="0" w:color="auto"/>
            <w:bottom w:val="none" w:sz="0" w:space="0" w:color="auto"/>
            <w:right w:val="none" w:sz="0" w:space="0" w:color="auto"/>
          </w:divBdr>
        </w:div>
        <w:div w:id="784930584">
          <w:marLeft w:val="0"/>
          <w:marRight w:val="0"/>
          <w:marTop w:val="0"/>
          <w:marBottom w:val="0"/>
          <w:divBdr>
            <w:top w:val="none" w:sz="0" w:space="0" w:color="auto"/>
            <w:left w:val="none" w:sz="0" w:space="0" w:color="auto"/>
            <w:bottom w:val="none" w:sz="0" w:space="0" w:color="auto"/>
            <w:right w:val="none" w:sz="0" w:space="0" w:color="auto"/>
          </w:divBdr>
        </w:div>
        <w:div w:id="335035612">
          <w:marLeft w:val="0"/>
          <w:marRight w:val="0"/>
          <w:marTop w:val="0"/>
          <w:marBottom w:val="0"/>
          <w:divBdr>
            <w:top w:val="none" w:sz="0" w:space="0" w:color="auto"/>
            <w:left w:val="none" w:sz="0" w:space="0" w:color="auto"/>
            <w:bottom w:val="none" w:sz="0" w:space="0" w:color="auto"/>
            <w:right w:val="none" w:sz="0" w:space="0" w:color="auto"/>
          </w:divBdr>
        </w:div>
        <w:div w:id="1552158671">
          <w:marLeft w:val="0"/>
          <w:marRight w:val="0"/>
          <w:marTop w:val="0"/>
          <w:marBottom w:val="0"/>
          <w:divBdr>
            <w:top w:val="none" w:sz="0" w:space="0" w:color="auto"/>
            <w:left w:val="none" w:sz="0" w:space="0" w:color="auto"/>
            <w:bottom w:val="none" w:sz="0" w:space="0" w:color="auto"/>
            <w:right w:val="none" w:sz="0" w:space="0" w:color="auto"/>
          </w:divBdr>
        </w:div>
        <w:div w:id="2131434997">
          <w:marLeft w:val="0"/>
          <w:marRight w:val="0"/>
          <w:marTop w:val="0"/>
          <w:marBottom w:val="0"/>
          <w:divBdr>
            <w:top w:val="none" w:sz="0" w:space="0" w:color="auto"/>
            <w:left w:val="none" w:sz="0" w:space="0" w:color="auto"/>
            <w:bottom w:val="none" w:sz="0" w:space="0" w:color="auto"/>
            <w:right w:val="none" w:sz="0" w:space="0" w:color="auto"/>
          </w:divBdr>
        </w:div>
        <w:div w:id="1177690357">
          <w:marLeft w:val="0"/>
          <w:marRight w:val="0"/>
          <w:marTop w:val="0"/>
          <w:marBottom w:val="0"/>
          <w:divBdr>
            <w:top w:val="none" w:sz="0" w:space="0" w:color="auto"/>
            <w:left w:val="none" w:sz="0" w:space="0" w:color="auto"/>
            <w:bottom w:val="none" w:sz="0" w:space="0" w:color="auto"/>
            <w:right w:val="none" w:sz="0" w:space="0" w:color="auto"/>
          </w:divBdr>
        </w:div>
        <w:div w:id="1765295127">
          <w:marLeft w:val="0"/>
          <w:marRight w:val="0"/>
          <w:marTop w:val="0"/>
          <w:marBottom w:val="0"/>
          <w:divBdr>
            <w:top w:val="none" w:sz="0" w:space="0" w:color="auto"/>
            <w:left w:val="none" w:sz="0" w:space="0" w:color="auto"/>
            <w:bottom w:val="none" w:sz="0" w:space="0" w:color="auto"/>
            <w:right w:val="none" w:sz="0" w:space="0" w:color="auto"/>
          </w:divBdr>
        </w:div>
        <w:div w:id="864490053">
          <w:marLeft w:val="0"/>
          <w:marRight w:val="0"/>
          <w:marTop w:val="0"/>
          <w:marBottom w:val="0"/>
          <w:divBdr>
            <w:top w:val="none" w:sz="0" w:space="0" w:color="auto"/>
            <w:left w:val="none" w:sz="0" w:space="0" w:color="auto"/>
            <w:bottom w:val="none" w:sz="0" w:space="0" w:color="auto"/>
            <w:right w:val="none" w:sz="0" w:space="0" w:color="auto"/>
          </w:divBdr>
        </w:div>
        <w:div w:id="1877506015">
          <w:marLeft w:val="0"/>
          <w:marRight w:val="0"/>
          <w:marTop w:val="0"/>
          <w:marBottom w:val="0"/>
          <w:divBdr>
            <w:top w:val="none" w:sz="0" w:space="0" w:color="auto"/>
            <w:left w:val="none" w:sz="0" w:space="0" w:color="auto"/>
            <w:bottom w:val="none" w:sz="0" w:space="0" w:color="auto"/>
            <w:right w:val="none" w:sz="0" w:space="0" w:color="auto"/>
          </w:divBdr>
        </w:div>
        <w:div w:id="1539128017">
          <w:marLeft w:val="0"/>
          <w:marRight w:val="0"/>
          <w:marTop w:val="0"/>
          <w:marBottom w:val="0"/>
          <w:divBdr>
            <w:top w:val="none" w:sz="0" w:space="0" w:color="auto"/>
            <w:left w:val="none" w:sz="0" w:space="0" w:color="auto"/>
            <w:bottom w:val="none" w:sz="0" w:space="0" w:color="auto"/>
            <w:right w:val="none" w:sz="0" w:space="0" w:color="auto"/>
          </w:divBdr>
        </w:div>
        <w:div w:id="1806577427">
          <w:marLeft w:val="0"/>
          <w:marRight w:val="0"/>
          <w:marTop w:val="0"/>
          <w:marBottom w:val="0"/>
          <w:divBdr>
            <w:top w:val="none" w:sz="0" w:space="0" w:color="auto"/>
            <w:left w:val="none" w:sz="0" w:space="0" w:color="auto"/>
            <w:bottom w:val="none" w:sz="0" w:space="0" w:color="auto"/>
            <w:right w:val="none" w:sz="0" w:space="0" w:color="auto"/>
          </w:divBdr>
        </w:div>
        <w:div w:id="202525896">
          <w:marLeft w:val="0"/>
          <w:marRight w:val="0"/>
          <w:marTop w:val="0"/>
          <w:marBottom w:val="0"/>
          <w:divBdr>
            <w:top w:val="none" w:sz="0" w:space="0" w:color="auto"/>
            <w:left w:val="none" w:sz="0" w:space="0" w:color="auto"/>
            <w:bottom w:val="none" w:sz="0" w:space="0" w:color="auto"/>
            <w:right w:val="none" w:sz="0" w:space="0" w:color="auto"/>
          </w:divBdr>
        </w:div>
        <w:div w:id="945650202">
          <w:marLeft w:val="0"/>
          <w:marRight w:val="0"/>
          <w:marTop w:val="0"/>
          <w:marBottom w:val="0"/>
          <w:divBdr>
            <w:top w:val="none" w:sz="0" w:space="0" w:color="auto"/>
            <w:left w:val="none" w:sz="0" w:space="0" w:color="auto"/>
            <w:bottom w:val="none" w:sz="0" w:space="0" w:color="auto"/>
            <w:right w:val="none" w:sz="0" w:space="0" w:color="auto"/>
          </w:divBdr>
        </w:div>
        <w:div w:id="1873414716">
          <w:marLeft w:val="0"/>
          <w:marRight w:val="0"/>
          <w:marTop w:val="0"/>
          <w:marBottom w:val="0"/>
          <w:divBdr>
            <w:top w:val="none" w:sz="0" w:space="0" w:color="auto"/>
            <w:left w:val="none" w:sz="0" w:space="0" w:color="auto"/>
            <w:bottom w:val="none" w:sz="0" w:space="0" w:color="auto"/>
            <w:right w:val="none" w:sz="0" w:space="0" w:color="auto"/>
          </w:divBdr>
        </w:div>
        <w:div w:id="863251076">
          <w:marLeft w:val="0"/>
          <w:marRight w:val="0"/>
          <w:marTop w:val="0"/>
          <w:marBottom w:val="0"/>
          <w:divBdr>
            <w:top w:val="none" w:sz="0" w:space="0" w:color="auto"/>
            <w:left w:val="none" w:sz="0" w:space="0" w:color="auto"/>
            <w:bottom w:val="none" w:sz="0" w:space="0" w:color="auto"/>
            <w:right w:val="none" w:sz="0" w:space="0" w:color="auto"/>
          </w:divBdr>
        </w:div>
        <w:div w:id="587226884">
          <w:marLeft w:val="0"/>
          <w:marRight w:val="0"/>
          <w:marTop w:val="0"/>
          <w:marBottom w:val="0"/>
          <w:divBdr>
            <w:top w:val="none" w:sz="0" w:space="0" w:color="auto"/>
            <w:left w:val="none" w:sz="0" w:space="0" w:color="auto"/>
            <w:bottom w:val="none" w:sz="0" w:space="0" w:color="auto"/>
            <w:right w:val="none" w:sz="0" w:space="0" w:color="auto"/>
          </w:divBdr>
        </w:div>
        <w:div w:id="908735256">
          <w:marLeft w:val="0"/>
          <w:marRight w:val="0"/>
          <w:marTop w:val="0"/>
          <w:marBottom w:val="0"/>
          <w:divBdr>
            <w:top w:val="none" w:sz="0" w:space="0" w:color="auto"/>
            <w:left w:val="none" w:sz="0" w:space="0" w:color="auto"/>
            <w:bottom w:val="none" w:sz="0" w:space="0" w:color="auto"/>
            <w:right w:val="none" w:sz="0" w:space="0" w:color="auto"/>
          </w:divBdr>
        </w:div>
        <w:div w:id="840775118">
          <w:marLeft w:val="0"/>
          <w:marRight w:val="0"/>
          <w:marTop w:val="0"/>
          <w:marBottom w:val="0"/>
          <w:divBdr>
            <w:top w:val="none" w:sz="0" w:space="0" w:color="auto"/>
            <w:left w:val="none" w:sz="0" w:space="0" w:color="auto"/>
            <w:bottom w:val="none" w:sz="0" w:space="0" w:color="auto"/>
            <w:right w:val="none" w:sz="0" w:space="0" w:color="auto"/>
          </w:divBdr>
        </w:div>
        <w:div w:id="1199515573">
          <w:marLeft w:val="0"/>
          <w:marRight w:val="0"/>
          <w:marTop w:val="0"/>
          <w:marBottom w:val="0"/>
          <w:divBdr>
            <w:top w:val="none" w:sz="0" w:space="0" w:color="auto"/>
            <w:left w:val="none" w:sz="0" w:space="0" w:color="auto"/>
            <w:bottom w:val="none" w:sz="0" w:space="0" w:color="auto"/>
            <w:right w:val="none" w:sz="0" w:space="0" w:color="auto"/>
          </w:divBdr>
        </w:div>
        <w:div w:id="1876651964">
          <w:marLeft w:val="0"/>
          <w:marRight w:val="0"/>
          <w:marTop w:val="0"/>
          <w:marBottom w:val="0"/>
          <w:divBdr>
            <w:top w:val="none" w:sz="0" w:space="0" w:color="auto"/>
            <w:left w:val="none" w:sz="0" w:space="0" w:color="auto"/>
            <w:bottom w:val="none" w:sz="0" w:space="0" w:color="auto"/>
            <w:right w:val="none" w:sz="0" w:space="0" w:color="auto"/>
          </w:divBdr>
        </w:div>
        <w:div w:id="417406871">
          <w:marLeft w:val="0"/>
          <w:marRight w:val="0"/>
          <w:marTop w:val="0"/>
          <w:marBottom w:val="0"/>
          <w:divBdr>
            <w:top w:val="none" w:sz="0" w:space="0" w:color="auto"/>
            <w:left w:val="none" w:sz="0" w:space="0" w:color="auto"/>
            <w:bottom w:val="none" w:sz="0" w:space="0" w:color="auto"/>
            <w:right w:val="none" w:sz="0" w:space="0" w:color="auto"/>
          </w:divBdr>
        </w:div>
        <w:div w:id="1904833652">
          <w:marLeft w:val="0"/>
          <w:marRight w:val="0"/>
          <w:marTop w:val="0"/>
          <w:marBottom w:val="0"/>
          <w:divBdr>
            <w:top w:val="none" w:sz="0" w:space="0" w:color="auto"/>
            <w:left w:val="none" w:sz="0" w:space="0" w:color="auto"/>
            <w:bottom w:val="none" w:sz="0" w:space="0" w:color="auto"/>
            <w:right w:val="none" w:sz="0" w:space="0" w:color="auto"/>
          </w:divBdr>
        </w:div>
        <w:div w:id="1027872213">
          <w:marLeft w:val="0"/>
          <w:marRight w:val="0"/>
          <w:marTop w:val="0"/>
          <w:marBottom w:val="0"/>
          <w:divBdr>
            <w:top w:val="none" w:sz="0" w:space="0" w:color="auto"/>
            <w:left w:val="none" w:sz="0" w:space="0" w:color="auto"/>
            <w:bottom w:val="none" w:sz="0" w:space="0" w:color="auto"/>
            <w:right w:val="none" w:sz="0" w:space="0" w:color="auto"/>
          </w:divBdr>
        </w:div>
      </w:divsChild>
    </w:div>
    <w:div w:id="771971977">
      <w:bodyDiv w:val="1"/>
      <w:marLeft w:val="0"/>
      <w:marRight w:val="0"/>
      <w:marTop w:val="0"/>
      <w:marBottom w:val="0"/>
      <w:divBdr>
        <w:top w:val="none" w:sz="0" w:space="0" w:color="auto"/>
        <w:left w:val="none" w:sz="0" w:space="0" w:color="auto"/>
        <w:bottom w:val="none" w:sz="0" w:space="0" w:color="auto"/>
        <w:right w:val="none" w:sz="0" w:space="0" w:color="auto"/>
      </w:divBdr>
    </w:div>
    <w:div w:id="789517798">
      <w:bodyDiv w:val="1"/>
      <w:marLeft w:val="0"/>
      <w:marRight w:val="0"/>
      <w:marTop w:val="0"/>
      <w:marBottom w:val="0"/>
      <w:divBdr>
        <w:top w:val="none" w:sz="0" w:space="0" w:color="auto"/>
        <w:left w:val="none" w:sz="0" w:space="0" w:color="auto"/>
        <w:bottom w:val="none" w:sz="0" w:space="0" w:color="auto"/>
        <w:right w:val="none" w:sz="0" w:space="0" w:color="auto"/>
      </w:divBdr>
    </w:div>
    <w:div w:id="891110791">
      <w:bodyDiv w:val="1"/>
      <w:marLeft w:val="0"/>
      <w:marRight w:val="0"/>
      <w:marTop w:val="0"/>
      <w:marBottom w:val="0"/>
      <w:divBdr>
        <w:top w:val="none" w:sz="0" w:space="0" w:color="auto"/>
        <w:left w:val="none" w:sz="0" w:space="0" w:color="auto"/>
        <w:bottom w:val="none" w:sz="0" w:space="0" w:color="auto"/>
        <w:right w:val="none" w:sz="0" w:space="0" w:color="auto"/>
      </w:divBdr>
    </w:div>
    <w:div w:id="976758290">
      <w:bodyDiv w:val="1"/>
      <w:marLeft w:val="0"/>
      <w:marRight w:val="0"/>
      <w:marTop w:val="0"/>
      <w:marBottom w:val="0"/>
      <w:divBdr>
        <w:top w:val="none" w:sz="0" w:space="0" w:color="auto"/>
        <w:left w:val="none" w:sz="0" w:space="0" w:color="auto"/>
        <w:bottom w:val="none" w:sz="0" w:space="0" w:color="auto"/>
        <w:right w:val="none" w:sz="0" w:space="0" w:color="auto"/>
      </w:divBdr>
    </w:div>
    <w:div w:id="1299916092">
      <w:bodyDiv w:val="1"/>
      <w:marLeft w:val="0"/>
      <w:marRight w:val="0"/>
      <w:marTop w:val="0"/>
      <w:marBottom w:val="0"/>
      <w:divBdr>
        <w:top w:val="none" w:sz="0" w:space="0" w:color="auto"/>
        <w:left w:val="none" w:sz="0" w:space="0" w:color="auto"/>
        <w:bottom w:val="none" w:sz="0" w:space="0" w:color="auto"/>
        <w:right w:val="none" w:sz="0" w:space="0" w:color="auto"/>
      </w:divBdr>
    </w:div>
    <w:div w:id="1456945969">
      <w:bodyDiv w:val="1"/>
      <w:marLeft w:val="0"/>
      <w:marRight w:val="0"/>
      <w:marTop w:val="0"/>
      <w:marBottom w:val="0"/>
      <w:divBdr>
        <w:top w:val="none" w:sz="0" w:space="0" w:color="auto"/>
        <w:left w:val="none" w:sz="0" w:space="0" w:color="auto"/>
        <w:bottom w:val="none" w:sz="0" w:space="0" w:color="auto"/>
        <w:right w:val="none" w:sz="0" w:space="0" w:color="auto"/>
      </w:divBdr>
    </w:div>
    <w:div w:id="1466923890">
      <w:bodyDiv w:val="1"/>
      <w:marLeft w:val="0"/>
      <w:marRight w:val="0"/>
      <w:marTop w:val="0"/>
      <w:marBottom w:val="0"/>
      <w:divBdr>
        <w:top w:val="none" w:sz="0" w:space="0" w:color="auto"/>
        <w:left w:val="none" w:sz="0" w:space="0" w:color="auto"/>
        <w:bottom w:val="none" w:sz="0" w:space="0" w:color="auto"/>
        <w:right w:val="none" w:sz="0" w:space="0" w:color="auto"/>
      </w:divBdr>
      <w:divsChild>
        <w:div w:id="339508554">
          <w:marLeft w:val="547"/>
          <w:marRight w:val="0"/>
          <w:marTop w:val="86"/>
          <w:marBottom w:val="0"/>
          <w:divBdr>
            <w:top w:val="none" w:sz="0" w:space="0" w:color="auto"/>
            <w:left w:val="none" w:sz="0" w:space="0" w:color="auto"/>
            <w:bottom w:val="none" w:sz="0" w:space="0" w:color="auto"/>
            <w:right w:val="none" w:sz="0" w:space="0" w:color="auto"/>
          </w:divBdr>
        </w:div>
        <w:div w:id="525410147">
          <w:marLeft w:val="1166"/>
          <w:marRight w:val="0"/>
          <w:marTop w:val="86"/>
          <w:marBottom w:val="0"/>
          <w:divBdr>
            <w:top w:val="none" w:sz="0" w:space="0" w:color="auto"/>
            <w:left w:val="none" w:sz="0" w:space="0" w:color="auto"/>
            <w:bottom w:val="none" w:sz="0" w:space="0" w:color="auto"/>
            <w:right w:val="none" w:sz="0" w:space="0" w:color="auto"/>
          </w:divBdr>
        </w:div>
        <w:div w:id="1644196842">
          <w:marLeft w:val="547"/>
          <w:marRight w:val="0"/>
          <w:marTop w:val="86"/>
          <w:marBottom w:val="0"/>
          <w:divBdr>
            <w:top w:val="none" w:sz="0" w:space="0" w:color="auto"/>
            <w:left w:val="none" w:sz="0" w:space="0" w:color="auto"/>
            <w:bottom w:val="none" w:sz="0" w:space="0" w:color="auto"/>
            <w:right w:val="none" w:sz="0" w:space="0" w:color="auto"/>
          </w:divBdr>
        </w:div>
        <w:div w:id="351343296">
          <w:marLeft w:val="1166"/>
          <w:marRight w:val="0"/>
          <w:marTop w:val="86"/>
          <w:marBottom w:val="0"/>
          <w:divBdr>
            <w:top w:val="none" w:sz="0" w:space="0" w:color="auto"/>
            <w:left w:val="none" w:sz="0" w:space="0" w:color="auto"/>
            <w:bottom w:val="none" w:sz="0" w:space="0" w:color="auto"/>
            <w:right w:val="none" w:sz="0" w:space="0" w:color="auto"/>
          </w:divBdr>
        </w:div>
        <w:div w:id="605505384">
          <w:marLeft w:val="547"/>
          <w:marRight w:val="0"/>
          <w:marTop w:val="86"/>
          <w:marBottom w:val="0"/>
          <w:divBdr>
            <w:top w:val="none" w:sz="0" w:space="0" w:color="auto"/>
            <w:left w:val="none" w:sz="0" w:space="0" w:color="auto"/>
            <w:bottom w:val="none" w:sz="0" w:space="0" w:color="auto"/>
            <w:right w:val="none" w:sz="0" w:space="0" w:color="auto"/>
          </w:divBdr>
        </w:div>
        <w:div w:id="464273726">
          <w:marLeft w:val="1166"/>
          <w:marRight w:val="0"/>
          <w:marTop w:val="86"/>
          <w:marBottom w:val="0"/>
          <w:divBdr>
            <w:top w:val="none" w:sz="0" w:space="0" w:color="auto"/>
            <w:left w:val="none" w:sz="0" w:space="0" w:color="auto"/>
            <w:bottom w:val="none" w:sz="0" w:space="0" w:color="auto"/>
            <w:right w:val="none" w:sz="0" w:space="0" w:color="auto"/>
          </w:divBdr>
        </w:div>
        <w:div w:id="530268538">
          <w:marLeft w:val="1166"/>
          <w:marRight w:val="0"/>
          <w:marTop w:val="86"/>
          <w:marBottom w:val="0"/>
          <w:divBdr>
            <w:top w:val="none" w:sz="0" w:space="0" w:color="auto"/>
            <w:left w:val="none" w:sz="0" w:space="0" w:color="auto"/>
            <w:bottom w:val="none" w:sz="0" w:space="0" w:color="auto"/>
            <w:right w:val="none" w:sz="0" w:space="0" w:color="auto"/>
          </w:divBdr>
        </w:div>
        <w:div w:id="304822129">
          <w:marLeft w:val="547"/>
          <w:marRight w:val="0"/>
          <w:marTop w:val="86"/>
          <w:marBottom w:val="0"/>
          <w:divBdr>
            <w:top w:val="none" w:sz="0" w:space="0" w:color="auto"/>
            <w:left w:val="none" w:sz="0" w:space="0" w:color="auto"/>
            <w:bottom w:val="none" w:sz="0" w:space="0" w:color="auto"/>
            <w:right w:val="none" w:sz="0" w:space="0" w:color="auto"/>
          </w:divBdr>
        </w:div>
        <w:div w:id="1515997662">
          <w:marLeft w:val="1166"/>
          <w:marRight w:val="0"/>
          <w:marTop w:val="86"/>
          <w:marBottom w:val="0"/>
          <w:divBdr>
            <w:top w:val="none" w:sz="0" w:space="0" w:color="auto"/>
            <w:left w:val="none" w:sz="0" w:space="0" w:color="auto"/>
            <w:bottom w:val="none" w:sz="0" w:space="0" w:color="auto"/>
            <w:right w:val="none" w:sz="0" w:space="0" w:color="auto"/>
          </w:divBdr>
        </w:div>
      </w:divsChild>
    </w:div>
    <w:div w:id="1498224723">
      <w:bodyDiv w:val="1"/>
      <w:marLeft w:val="0"/>
      <w:marRight w:val="0"/>
      <w:marTop w:val="0"/>
      <w:marBottom w:val="0"/>
      <w:divBdr>
        <w:top w:val="none" w:sz="0" w:space="0" w:color="auto"/>
        <w:left w:val="none" w:sz="0" w:space="0" w:color="auto"/>
        <w:bottom w:val="none" w:sz="0" w:space="0" w:color="auto"/>
        <w:right w:val="none" w:sz="0" w:space="0" w:color="auto"/>
      </w:divBdr>
    </w:div>
    <w:div w:id="1585262658">
      <w:bodyDiv w:val="1"/>
      <w:marLeft w:val="0"/>
      <w:marRight w:val="0"/>
      <w:marTop w:val="0"/>
      <w:marBottom w:val="0"/>
      <w:divBdr>
        <w:top w:val="none" w:sz="0" w:space="0" w:color="auto"/>
        <w:left w:val="none" w:sz="0" w:space="0" w:color="auto"/>
        <w:bottom w:val="none" w:sz="0" w:space="0" w:color="auto"/>
        <w:right w:val="none" w:sz="0" w:space="0" w:color="auto"/>
      </w:divBdr>
    </w:div>
    <w:div w:id="1915699806">
      <w:bodyDiv w:val="1"/>
      <w:marLeft w:val="0"/>
      <w:marRight w:val="0"/>
      <w:marTop w:val="0"/>
      <w:marBottom w:val="0"/>
      <w:divBdr>
        <w:top w:val="none" w:sz="0" w:space="0" w:color="auto"/>
        <w:left w:val="none" w:sz="0" w:space="0" w:color="auto"/>
        <w:bottom w:val="none" w:sz="0" w:space="0" w:color="auto"/>
        <w:right w:val="none" w:sz="0" w:space="0" w:color="auto"/>
      </w:divBdr>
    </w:div>
    <w:div w:id="2063363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oleObject" Target="embeddings/oleObject2.bin"/><Relationship Id="rId76" Type="http://schemas.openxmlformats.org/officeDocument/2006/relationships/oleObject" Target="embeddings/oleObject6.bin"/><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9.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oleObject" Target="embeddings/oleObject1.bin"/><Relationship Id="rId74" Type="http://schemas.openxmlformats.org/officeDocument/2006/relationships/oleObject" Target="embeddings/oleObject5.bin"/><Relationship Id="rId79" Type="http://schemas.openxmlformats.org/officeDocument/2006/relationships/image" Target="media/image62.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header" Target="header2.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58.wmf"/><Relationship Id="rId77"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oleObject" Target="embeddings/oleObject4.bin"/><Relationship Id="rId80" Type="http://schemas.openxmlformats.org/officeDocument/2006/relationships/image" Target="media/image63.pn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wmf"/><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oleObject" Target="embeddings/oleObject3.bin"/><Relationship Id="rId75" Type="http://schemas.openxmlformats.org/officeDocument/2006/relationships/image" Target="media/image61.wmf"/><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wmf"/><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wmf"/><Relationship Id="rId73" Type="http://schemas.openxmlformats.org/officeDocument/2006/relationships/image" Target="media/image60.wmf"/><Relationship Id="rId78" Type="http://schemas.openxmlformats.org/officeDocument/2006/relationships/oleObject" Target="embeddings/oleObject8.bin"/><Relationship Id="rId81" Type="http://schemas.openxmlformats.org/officeDocument/2006/relationships/header" Target="header1.xml"/><Relationship Id="rId86"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Mar91</b:Tag>
    <b:SourceType>JournalArticle</b:SourceType>
    <b:Guid>{D513B276-F358-D541-BA69-501FFF293A3A}</b:Guid>
    <b:Author>
      <b:Author>
        <b:NameList>
          <b:Person>
            <b:Last>Drinkwater</b:Last>
            <b:First>Mark</b:First>
          </b:Person>
        </b:NameList>
      </b:Author>
    </b:Author>
    <b:Title>Ku band airborne radar altimeter observations of marginal sea ice during the 1984 Marginal Ice Zone Experiment</b:Title>
    <b:JournalName>Journal of Geophysical Research</b:JournalName>
    <b:Year>1991</b:Year>
    <b:Pages>4555-4572</b:Pages>
    <b:RefOrder>5</b:RefOrder>
  </b:Source>
  <b:Source>
    <b:Tag>SWL87</b:Tag>
    <b:SourceType>JournalArticle</b:SourceType>
    <b:Guid>{C4413FEB-1DCC-7B48-942A-0AB65D7FBCBD}</b:Guid>
    <b:Author>
      <b:Author>
        <b:NameList>
          <b:Person>
            <b:Last>Laxon</b:Last>
            <b:First>S.</b:First>
            <b:Middle>W.</b:Middle>
          </b:Person>
          <b:Person>
            <b:Last>Rapley</b:Last>
            <b:First>C.</b:First>
            <b:Middle>G.</b:Middle>
          </b:Person>
        </b:NameList>
      </b:Author>
    </b:Author>
    <b:Title>Radar altimeter data quality flagging</b:Title>
    <b:JournalName>Advances in Space Research</b:JournalName>
    <b:Year>1987</b:Year>
    <b:Volume>7</b:Volume>
    <b:Issue>11</b:Issue>
    <b:Pages>315-318</b:Pages>
    <b:RefOrder>6</b:RefOrder>
  </b:Source>
  <b:Source>
    <b:Tag>SWL13</b:Tag>
    <b:SourceType>JournalArticle</b:SourceType>
    <b:Guid>{15CD388D-01A3-9944-90B6-34D880B9B27F}</b:Guid>
    <b:Author>
      <b:Author>
        <b:NameList>
          <b:Person>
            <b:Last>Laxon</b:Last>
            <b:First>S.</b:First>
            <b:Middle>W.</b:Middle>
          </b:Person>
          <b:Person>
            <b:Last>Giles</b:Last>
            <b:First>K.</b:First>
            <b:Middle>A.</b:Middle>
          </b:Person>
          <b:Person>
            <b:Last>Ridout</b:Last>
            <b:First>A.</b:First>
            <b:Middle>L.</b:Middle>
          </b:Person>
          <b:Person>
            <b:Last>Wingham</b:Last>
            <b:First>D.</b:First>
            <b:Middle>J.</b:Middle>
          </b:Person>
          <b:Person>
            <b:Last>Willatt</b:Last>
            <b:First>R.</b:First>
          </b:Person>
          <b:Person>
            <b:Last>Cullen</b:Last>
            <b:First>R.</b:First>
          </b:Person>
          <b:Person>
            <b:Last>Kwok</b:Last>
            <b:First>R.</b:First>
          </b:Person>
          <b:Person>
            <b:Last>Schweiger</b:Last>
            <b:First>A.</b:First>
          </b:Person>
          <b:Person>
            <b:Last>Zhang</b:Last>
            <b:First>J.</b:First>
          </b:Person>
          <b:Person>
            <b:Last>Haas</b:Last>
            <b:First>C.</b:First>
          </b:Person>
          <b:Person>
            <b:Last>Hendricks</b:Last>
            <b:First>S.</b:First>
          </b:Person>
          <b:Person>
            <b:Last>Krishfield</b:Last>
            <b:First>R.</b:First>
          </b:Person>
          <b:Person>
            <b:Last>Kurtz</b:Last>
            <b:First>N.</b:First>
          </b:Person>
          <b:Person>
            <b:Last>Farrell</b:Last>
            <b:First>S.</b:First>
          </b:Person>
          <b:Person>
            <b:Last>Davidson</b:Last>
            <b:First>M.</b:First>
          </b:Person>
        </b:NameList>
      </b:Author>
    </b:Author>
    <b:Title>CryoSat-2 estimates of Arctic sea ice thickness and volume</b:Title>
    <b:JournalName>Geophysical Research Letters</b:JournalName>
    <b:Year>2013</b:Year>
    <b:Volume>40</b:Volume>
    <b:Pages>732-737</b:Pages>
    <b:RefOrder>7</b:RefOrder>
  </b:Source>
  <b:Source>
    <b:Tag>ESR13</b:Tag>
    <b:SourceType>Report</b:SourceType>
    <b:Guid>{EE5641D1-4B2D-824F-B4F2-B25BF355FFC1}</b:Guid>
    <b:Title>CryoSat Product Handbook, April 2013</b:Title>
    <b:Year>2013</b:Year>
    <b:Author>
      <b:Author>
        <b:NameList>
          <b:Person>
            <b:Last>ESA</b:Last>
            <b:First>ESRIN</b:First>
          </b:Person>
          <b:Person>
            <b:Last>UCL</b:Last>
            <b:First>MSSL</b:First>
          </b:Person>
        </b:NameList>
      </b:Author>
    </b:Author>
    <b:Institution>ESRIN - ESA and Mullard Space Science Laboratory - University College London</b:Institution>
    <b:RefOrder>8</b:RefOrder>
  </b:Source>
  <b:Source>
    <b:Tag>KAG07</b:Tag>
    <b:SourceType>JournalArticle</b:SourceType>
    <b:Guid>{AAF06FB7-A8D5-5645-9581-2B46BC99EB6E}</b:Guid>
    <b:Title>Combined Airborne Laser and Radar Altimeter Measurements Over the Fram Strait in May 2002</b:Title>
    <b:Year>2007</b:Year>
    <b:Pages>182-194</b:Pages>
    <b:Author>
      <b:Author>
        <b:NameList>
          <b:Person>
            <b:Last>Giles</b:Last>
            <b:First>K.</b:First>
            <b:Middle>A.</b:Middle>
          </b:Person>
          <b:Person>
            <b:Last>Laxon</b:Last>
            <b:First>S.</b:First>
            <b:Middle>W.</b:Middle>
          </b:Person>
          <b:Person>
            <b:Last>Wingham</b:Last>
            <b:First>D.</b:First>
            <b:Middle>J.</b:Middle>
          </b:Person>
          <b:Person>
            <b:Last>Wallis</b:Last>
            <b:First>D.</b:First>
            <b:Middle>W.</b:Middle>
          </b:Person>
          <b:Person>
            <b:Last>Krabill</b:Last>
            <b:First>W.</b:First>
            <b:Middle>B.</b:Middle>
          </b:Person>
          <b:Person>
            <b:Last>Leuschen</b:Last>
            <b:First>C.</b:First>
            <b:Middle>J.</b:Middle>
          </b:Person>
          <b:Person>
            <b:Last>McAdoo</b:Last>
            <b:First>D.</b:First>
          </b:Person>
          <b:Person>
            <b:Last>Manizade</b:Last>
            <b:First>S.</b:First>
            <b:Middle>S.</b:Middle>
          </b:Person>
          <b:Person>
            <b:Last>Raney</b:Last>
            <b:First>R.</b:First>
            <b:Middle>K.</b:Middle>
          </b:Person>
        </b:NameList>
      </b:Author>
    </b:Author>
    <b:JournalName>Remote Sensing of Environment</b:JournalName>
    <b:Volume>11</b:Volume>
    <b:RefOrder>9</b:RefOrder>
  </b:Source>
  <b:Source>
    <b:Tag>Nei04</b:Tag>
    <b:SourceType>JournalArticle</b:SourceType>
    <b:Guid>{B8B13CDE-414D-E340-9130-0F4E0EA332A6}</b:Guid>
    <b:Author>
      <b:Author>
        <b:NameList>
          <b:Person>
            <b:Last>Peacock</b:Last>
            <b:First>Neil</b:First>
            <b:Middle>R.</b:Middle>
          </b:Person>
          <b:Person>
            <b:Last>Laxon</b:Last>
            <b:First>Seymour</b:First>
            <b:Middle>W.</b:Middle>
          </b:Person>
        </b:NameList>
      </b:Author>
    </b:Author>
    <b:Title>Sea surface height determination in the Arctic Ocean from ERS altimetry</b:Title>
    <b:JournalName>Journal of Geophysical Research</b:JournalName>
    <b:Year>2004</b:Year>
    <b:RefOrder>10</b:RefOrder>
  </b:Source>
  <b:Source>
    <b:Tag>SLa94</b:Tag>
    <b:SourceType>JournalArticle</b:SourceType>
    <b:Guid>{DD7BDA85-4334-3C46-9634-08BEEC07F455}</b:Guid>
    <b:Author>
      <b:Author>
        <b:NameList>
          <b:Person>
            <b:Last>Laxon</b:Last>
            <b:First>S.</b:First>
          </b:Person>
        </b:NameList>
      </b:Author>
    </b:Author>
    <b:Title>Sea ice extent mapping using the ERS-1 radar altimeter</b:Title>
    <b:JournalName>Advances in Remote Sensensing </b:JournalName>
    <b:Year>1994</b:Year>
    <b:Volume>3</b:Volume>
    <b:Pages>112–116</b:Pages>
    <b:RefOrder>11</b:RefOrder>
  </b:Source>
  <b:Source>
    <b:Tag>AHa121</b:Tag>
    <b:SourceType>Book</b:SourceType>
    <b:Guid>{3FDD0B99-D38E-1A40-ABA4-3B53B40312A8}</b:Guid>
    <b:Author>
      <b:Author>
        <b:NameList>
          <b:Person>
            <b:Last>A. Halimi</b:Last>
            <b:First>C.</b:First>
            <b:Middle>Mailhes, J-Y. Tourneret, F. Boy, N. Picot, and P. Thibaut</b:Middle>
          </b:Person>
        </b:NameList>
      </b:Author>
    </b:Author>
    <b:Title>An analytical model for Doppler altimetry and its estimation algorithm</b:Title>
    <b:Year>2012</b:Year>
    <b:Comments>presented at the 2012 Ocean Surface Topography Science Team Meeting. Available online: http://www.aviso.oceanobs.com/fileadmin/documents/OSTST/2012/oral/02_friday_28/05_instr_processing_IIb/04_IP2B_Halimi.pdf</b:Comments>
    <b:RefOrder>12</b:RefOrder>
  </b:Source>
  <b:Source>
    <b:Tag>Xia03</b:Tag>
    <b:SourceType>Book</b:SourceType>
    <b:Guid>{B0FA71A6-13D0-554B-927A-D405CF051A77}</b:Guid>
    <b:Author>
      <b:Author>
        <b:NameList>
          <b:Person>
            <b:Last>Deng</b:Last>
            <b:First>Xiaoli</b:First>
          </b:Person>
        </b:NameList>
      </b:Author>
    </b:Author>
    <b:Title>Improvement of Geodetic Parameter Estimation in Coasta Regions from Satellite Radar Altimetry</b:Title>
    <b:Publisher>PhD Thesis, Curtin University of Technology</b:Publisher>
    <b:Year>2003</b:Year>
    <b:RefOrder>13</b:RefOrder>
  </b:Source>
  <b:Source>
    <b:Tag>Gra11</b:Tag>
    <b:SourceType>Book</b:SourceType>
    <b:Guid>{0EB0B981-4680-EB4F-A784-3833A64893DB}</b:Guid>
    <b:Author>
      <b:Author>
        <b:NameList>
          <b:Person>
            <b:Last>Quartly</b:Last>
            <b:First>Graham</b:First>
          </b:Person>
        </b:NameList>
      </b:Author>
    </b:Author>
    <b:Title>Development and Implementation of the Hyperbolic Pretracker</b:Title>
    <b:Publisher>COASTALT-2 project Deliverable D3.3</b:Publisher>
    <b:Year>2011</b:Year>
    <b:RefOrder>14</b:RefOrder>
  </b:Source>
  <b:Source>
    <b:Tag>RKR05</b:Tag>
    <b:SourceType>Book</b:SourceType>
    <b:Guid>{45851F2E-38F3-7B46-8A0C-C9446957379A}</b:Guid>
    <b:Author>
      <b:Author>
        <b:NameList>
          <b:Person>
            <b:Last>Raney</b:Last>
            <b:First>R.</b:First>
            <b:Middle>K.</b:Middle>
          </b:Person>
        </b:NameList>
      </b:Author>
    </b:Author>
    <b:Title>Resolution and Precision of a Delay-Doppler Radar Altimeter</b:Title>
    <b:Publisher>OCEANS, 2005. Proceedings of MTS/IEEE </b:Publisher>
    <b:Year>2005</b:Year>
    <b:Volume>3</b:Volume>
    <b:Pages>1989,1993</b:Pages>
    <b:RefOrder>3</b:RefOrder>
  </b:Source>
  <b:Source>
    <b:Tag>JBe12</b:Tag>
    <b:SourceType>Book</b:SourceType>
    <b:Guid>{566390DD-53A2-9040-8AEE-8AD3CAEBAC1A}</b:Guid>
    <b:Author>
      <b:Author>
        <b:NameList>
          <b:Person>
            <b:Last>J Benveniste</b:Last>
            <b:First>P</b:First>
            <b:Middle>Cipollini, C Gommenginger, C Martin-Puig, D Cotton, S Dinardo</b:Middle>
          </b:Person>
        </b:NameList>
      </b:Author>
    </b:Author>
    <b:Title>Road-mapping the Way Forward for Sentinel-3 Topography Mission SAR-Mode waveform Re-tracking over water surfaces</b:Title>
    <b:City>Mysore</b:City>
    <b:CountryRegion>India</b:CountryRegion>
    <b:Publisher>39th COSPAR Scientific Assembly</b:Publisher>
    <b:Year>2012</b:Year>
    <b:RefOrder>15</b:RefOrder>
  </b:Source>
  <b:Source>
    <b:Tag>Gra12</b:Tag>
    <b:SourceType>Book</b:SourceType>
    <b:Guid>{F0DF1E9E-1C5C-D34A-8FE3-518CDD9159DE}</b:Guid>
    <b:Author>
      <b:Author>
        <b:NameList>
          <b:Person>
            <b:Last>Graham</b:Last>
            <b:First>Quartly</b:First>
          </b:Person>
          <b:Person>
            <b:Last>Cipollini</b:Last>
            <b:First>Paolo</b:First>
          </b:Person>
          <b:Person>
            <b:Last>Thibaut</b:Last>
            <b:First>Pierre</b:First>
          </b:Person>
        </b:NameList>
      </b:Author>
    </b:Author>
    <b:Title>Seamless transition from ocean to coastal retracking algorithms</b:Title>
    <b:City>San Diego</b:City>
    <b:CountryRegion>USA</b:CountryRegion>
    <b:Publisher>OSTST Meeting</b:Publisher>
    <b:Year>2012</b:Year>
    <b:RefOrder>16</b:RefOrder>
  </b:Source>
  <b:Source>
    <b:Tag>And11</b:Tag>
    <b:SourceType>Book</b:SourceType>
    <b:Guid>{C0563BAC-089D-AE44-9DB7-A717C6435B5A}</b:Guid>
    <b:Title>Range and Geophsyical Corrections in Coastal Regions: And Implications for Mean Sea Surface Determination - Coastal Altimetry, Chapter 5</b:Title>
    <b:Publisher>Springer</b:Publisher>
    <b:Year>2011</b:Year>
    <b:Pages>104-142</b:Pages>
    <b:Author>
      <b:Author>
        <b:NameList>
          <b:Person>
            <b:Last>Andersen</b:Last>
            <b:Middle>B.</b:Middle>
            <b:First>O.</b:First>
          </b:Person>
          <b:Person>
            <b:Last>Scharro</b:Last>
            <b:First>R.</b:First>
          </b:Person>
        </b:NameList>
      </b:Author>
      <b:Editor>
        <b:NameList>
          <b:Person>
            <b:Last>Vignudelli</b:Last>
            <b:First>Stefano</b:First>
            <b:Middle>and Kostianoy, Andrey G. and Cipollini, Paolo and Benveniste, Jérôme</b:Middle>
          </b:Person>
        </b:NameList>
      </b:Editor>
    </b:Author>
    <b:RefOrder>17</b:RefOrder>
  </b:Source>
  <b:Source>
    <b:Tag>Obl11</b:Tag>
    <b:SourceType>Book</b:SourceType>
    <b:Guid>{44BBC059-0607-944A-AA2E-AB7A1E21E76A}</b:Guid>
    <b:Author>
      <b:Author>
        <b:NameList>
          <b:Person>
            <b:Last>Obligis</b:Last>
            <b:First>E.</b:First>
          </b:Person>
          <b:Person>
            <b:Last>Desportes</b:Last>
            <b:First>C.</b:First>
          </b:Person>
          <b:Person>
            <b:Last>Eymard</b:Last>
            <b:First>L.</b:First>
          </b:Person>
          <b:Person>
            <b:Last>Fernandes</b:Last>
            <b:First>M.</b:First>
            <b:Middle>J.</b:Middle>
          </b:Person>
          <b:Person>
            <b:Last>Lázaro</b:Last>
            <b:First>C.</b:First>
          </b:Person>
          <b:Person>
            <b:Last>Nunes</b:Last>
            <b:First>A.</b:First>
            <b:Middle>L.</b:Middle>
          </b:Person>
        </b:NameList>
      </b:Author>
      <b:Editor>
        <b:NameList>
          <b:Person>
            <b:Last>Vignudelli</b:Last>
            <b:First>Stefano</b:First>
          </b:Person>
          <b:Person>
            <b:Last>Kostianoy</b:Last>
            <b:First>Andrey</b:First>
            <b:Middle>G.</b:Middle>
          </b:Person>
          <b:Person>
            <b:Last>Cipollini</b:Last>
            <b:First>Paolo</b:First>
          </b:Person>
          <b:Person>
            <b:Last>Benveniste</b:Last>
            <b:First>Jérôme</b:First>
          </b:Person>
        </b:NameList>
      </b:Editor>
    </b:Author>
    <b:Title>Tropospheric Corrections for Coastal Altimetry</b:Title>
    <b:Publisher>Springer</b:Publisher>
    <b:Year>2011</b:Year>
    <b:RefOrder>18</b:RefOrder>
  </b:Source>
  <b:Source>
    <b:Tag>Fer10</b:Tag>
    <b:SourceType>Book</b:SourceType>
    <b:Guid>{CB6FC7B0-4072-3E4D-8093-21EC46E09234}</b:Guid>
    <b:Author>
      <b:Author>
        <b:NameList>
          <b:Person>
            <b:Last>Fernandes</b:Last>
            <b:First>M.J.</b:First>
          </b:Person>
          <b:Person>
            <b:Last>Lazaro</b:Last>
            <b:First>C.</b:First>
          </b:Person>
          <b:Person>
            <b:Last>Nunes</b:Last>
            <b:First>A.L.</b:First>
          </b:Person>
          <b:Person>
            <b:Last>Pires</b:Last>
            <b:First>N.</b:First>
          </b:Person>
          <b:Person>
            <b:Last>Bastos</b:Last>
            <b:First>L.</b:First>
          </b:Person>
          <b:Person>
            <b:Last>Mendes</b:Last>
            <b:First>V.B.</b:First>
          </b:Person>
        </b:NameList>
      </b:Author>
    </b:Author>
    <b:Title>GNSS-Derived Path Delay: An Approach to Compute the Wet Tropospheric Correction for Coastal Altimetry</b:Title>
    <b:Publisher>Geoscience and Remote Sensing Letters, IEEE</b:Publisher>
    <b:Year>Jul 2010</b:Year>
    <b:Volume>7</b:Volume>
    <b:RefOrder>19</b:RefOrder>
  </b:Source>
  <b:Source>
    <b:Tag>Bro77</b:Tag>
    <b:SourceType>Book</b:SourceType>
    <b:Guid>{E15DF277-F025-4542-9000-0C2CB6DD5B68}</b:Guid>
    <b:Author>
      <b:Author>
        <b:NameList>
          <b:Person>
            <b:Last>Brown</b:Last>
            <b:First>G.S.</b:First>
          </b:Person>
        </b:NameList>
      </b:Author>
    </b:Author>
    <b:Title>The Average Impulse Response of a Rough Surface and its Applications</b:Title>
    <b:Publisher>IEEE Trans Antennas Propagation</b:Publisher>
    <b:Year>1977</b:Year>
    <b:Volume>AP-25</b:Volume>
    <b:Pages>67-74</b:Pages>
    <b:RefOrder>20</b:RefOrder>
  </b:Source>
  <b:Source>
    <b:Tag>Ray12</b:Tag>
    <b:SourceType>Book</b:SourceType>
    <b:Guid>{C01321FB-95F2-3E42-8717-E2F58EB847B5}</b:Guid>
    <b:Author>
      <b:Author>
        <b:NameList>
          <b:Person>
            <b:Last>Ray</b:Last>
            <b:First>C.</b:First>
          </b:Person>
          <b:Person>
            <b:Last>Martin-Puig</b:Last>
            <b:First>C</b:First>
          </b:Person>
        </b:NameList>
      </b:Author>
    </b:Author>
    <b:Title>SAMOSA models trade-off technical note. D1 SAMOSA-3 project, WP2100</b:Title>
    <b:Year>2012</b:Year>
    <b:RefOrder>21</b:RefOrder>
  </b:Source>
  <b:Source>
    <b:Tag>CGo11</b:Tag>
    <b:SourceType>Book</b:SourceType>
    <b:Guid>{030E6E47-7CF9-C441-944E-7E4A51DF75AC}</b:Guid>
    <b:Author>
      <b:Author>
        <b:NameList>
          <b:Person>
            <b:Last>Gommenginger</b:Last>
            <b:First>C.</b:First>
          </b:Person>
          <b:Person>
            <b:Last>Thibaut</b:Last>
            <b:First>P.</b:First>
          </b:Person>
          <b:Person>
            <b:Last>Fenoglio-Marc</b:Last>
            <b:First>L.</b:First>
          </b:Person>
          <b:Person>
            <b:Last>Quartly</b:Last>
            <b:First>G.</b:First>
          </b:Person>
          <b:Person>
            <b:Last>Deng</b:Last>
            <b:First>X.</b:First>
          </b:Person>
          <b:Person>
            <b:Last>Gomez-Enri</b:Last>
            <b:First>J.</b:First>
          </b:Person>
          <b:Person>
            <b:Last>Challenor</b:Last>
            <b:First>P.</b:First>
          </b:Person>
          <b:Person>
            <b:Last>Gao</b:Last>
            <b:First>Y.</b:First>
          </b:Person>
        </b:NameList>
      </b:Author>
      <b:Editor>
        <b:NameList>
          <b:Person>
            <b:Last>Vignudelli</b:Last>
            <b:First>S.</b:First>
          </b:Person>
          <b:Person>
            <b:Last>Kostianoy</b:Last>
            <b:First>A.</b:First>
            <b:Middle>G.</b:Middle>
          </b:Person>
          <b:Person>
            <b:Last>Cipollini</b:Last>
            <b:First>P.</b:First>
          </b:Person>
          <b:Person>
            <b:Last>Benveniste</b:Last>
            <b:First>J.</b:First>
          </b:Person>
        </b:NameList>
      </b:Editor>
    </b:Author>
    <b:Title>Retracking Altimeter Waveforms Near the Coasts - Coastal Altimetry, chapter 4</b:Title>
    <b:Publisher>Springer</b:Publisher>
    <b:Year>2011</b:Year>
    <b:Pages>63-75</b:Pages>
    <b:RefOrder>22</b:RefOrder>
  </b:Source>
  <b:Source>
    <b:Tag>Ran11</b:Tag>
    <b:SourceType>Book</b:SourceType>
    <b:Guid>{FAC92333-60A9-2F44-9F6D-4D90B2EB6E9A}</b:Guid>
    <b:Author>
      <b:Author>
        <b:NameList>
          <b:Person>
            <b:Last>Raney</b:Last>
            <b:First>R.</b:First>
            <b:Middle>K.</b:Middle>
          </b:Person>
          <b:Person>
            <b:Last>Phalippou</b:Last>
            <b:First>L.</b:First>
            <b:Middle>- Coastal Altimetry, Chapter 20</b:Middle>
          </b:Person>
        </b:NameList>
      </b:Author>
      <b:Editor>
        <b:NameList>
          <b:Person>
            <b:Last>S. Vignudelli</b:Last>
            <b:First>A.</b:First>
            <b:Middle>G. Kostianoy, P. Cipollini, J. Benveniste</b:Middle>
          </b:Person>
        </b:NameList>
      </b:Editor>
    </b:Author>
    <b:Title>The Future of Coastal Altimetry</b:Title>
    <b:Publisher>Springer</b:Publisher>
    <b:Year>2011</b:Year>
    <b:RefOrder>23</b:RefOrder>
  </b:Source>
  <b:Source>
    <b:Tag>Sal11</b:Tag>
    <b:SourceType>Book</b:SourceType>
    <b:Guid>{EAD753A7-2794-634D-AFD3-9354BC09A82F}</b:Guid>
    <b:Author>
      <b:Author>
        <b:NameList>
          <b:Person>
            <b:Last>Dinardo</b:Last>
            <b:First>S.</b:First>
          </b:Person>
          <b:Person>
            <b:Last>Lucas</b:Last>
            <b:First>B.</b:First>
          </b:Person>
          <b:Person>
            <b:Last>Benveniste</b:Last>
            <b:First>J.</b:First>
          </b:Person>
        </b:NameList>
      </b:Author>
    </b:Author>
    <b:Title>SAR Altimetry in Coastal Zone: Performances, Limits, Perspectives</b:Title>
    <b:City>San Diego</b:City>
    <b:CountryRegion>USA</b:CountryRegion>
    <b:Publisher>5th Coastal Altimetry Workshop</b:Publisher>
    <b:Year>2011</b:Year>
    <b:RefOrder>4</b:RefOrder>
  </b:Source>
  <b:Source>
    <b:Tag>FBo121</b:Tag>
    <b:SourceType>Book</b:SourceType>
    <b:Guid>{3CAC6342-CF13-1043-8890-0B4CA8071E58}</b:Guid>
    <b:Author>
      <b:Author>
        <b:NameList>
          <b:Person>
            <b:Last>Boy</b:Last>
            <b:First>F.</b:First>
          </b:Person>
          <b:Person>
            <b:Last>Moreau</b:Last>
            <b:First>T.</b:First>
          </b:Person>
          <b:Person>
            <b:Last>Desjonquères</b:Last>
            <b:First>J-D.</b:First>
          </b:Person>
          <b:Person>
            <b:Last>Labroue</b:Last>
            <b:First>S.</b:First>
          </b:Person>
          <b:Person>
            <b:Last>Picot</b:Last>
            <b:First>N.</b:First>
          </b:Person>
          <b:Person>
            <b:Last>Poisson</b:Last>
            <b:First>J-C.</b:First>
          </b:Person>
          <b:Person>
            <b:Last>Thibaut</b:Last>
            <b:First>P.</b:First>
          </b:Person>
        </b:NameList>
      </b:Author>
      <b:Editor>
        <b:NameList>
          <b:Person>
            <b:Last>http://www.aviso.oceanobs.com/fileadmin/documents/OSTST/2012/oral/02_friday_28/02_instr_processing_II/02_IP2_Boy.pdf</b:Last>
            <b:First>presented</b:First>
            <b:Middle>at the 2012 Ocean Surface Topography Science Team Meeting. Available online:</b:Middle>
          </b:Person>
        </b:NameList>
      </b:Editor>
    </b:Author>
    <b:Title>Cryosat Processing Prototype, LRM and SAR Processing</b:Title>
    <b:Year>2012</b:Year>
    <b:RefOrder>24</b:RefOrder>
  </b:Source>
  <b:Source>
    <b:Tag>Ran981</b:Tag>
    <b:SourceType>Book</b:SourceType>
    <b:Guid>{A4B04DEA-8401-9249-8E94-3AF32A90FFE7}</b:Guid>
    <b:Author>
      <b:Author>
        <b:NameList>
          <b:Person>
            <b:Last>Raney</b:Last>
            <b:First>Keith</b:First>
          </b:Person>
        </b:NameList>
      </b:Author>
    </b:Author>
    <b:Title>The delay Doppler radar altimeter</b:Title>
    <b:Publisher>IEEE Transaction in Geoscience and Remote Sensing</b:Publisher>
    <b:Year>1998</b:Year>
    <b:Volume>36(5)</b:Volume>
    <b:Pages>1578-1588</b:Pages>
    <b:RefOrder>1</b:RefOrder>
  </b:Source>
  <b:Source>
    <b:Tag>DJW04</b:Tag>
    <b:SourceType>Book</b:SourceType>
    <b:Guid>{360ED851-CAFD-4D4D-A9D5-92697E213399}</b:Guid>
    <b:Author>
      <b:Author>
        <b:NameList>
          <b:Person>
            <b:Last>Wingham</b:Last>
            <b:First>D. J.</b:First>
          </b:Person>
          <b:Person>
            <b:Last>Phalippou</b:Last>
            <b:First>L.</b:First>
          </b:Person>
          <b:Person>
            <b:Last>Mavrocordatos</b:Last>
            <b:First>C.</b:First>
          </b:Person>
          <b:Person>
            <b:Last>Wallis</b:Last>
            <b:First>D</b:First>
          </b:Person>
        </b:NameList>
      </b:Author>
    </b:Author>
    <b:Title>The Mean Echo and Echo Cross Product From a Beamforming Interferometric Altimeter and Their Application to Elevation Measurement</b:Title>
    <b:Publisher>IEEE Transactions on Geoscience and Remote Sensing</b:Publisher>
    <b:Year>2004</b:Year>
    <b:Volume>42</b:Volume>
    <b:Pages>2305-2323</b:Pages>
    <b:RefOrder>25</b:RefOrder>
  </b:Source>
  <b:Source>
    <b:Tag>DJW06</b:Tag>
    <b:SourceType>JournalArticle</b:SourceType>
    <b:Guid>{E6CB451A-A209-864D-A914-9DB7256E3DF1}</b:Guid>
    <b:Title>CryoSat: A mission to determine the fluctuations in Earth's land and marine ice fields</b:Title>
    <b:Year>2006</b:Year>
    <b:Pages>841-871</b:Pages>
    <b:JournalName>Advances in Space Research</b:JournalName>
    <b:Author>
      <b:Author>
        <b:NameList>
          <b:Person>
            <b:Last>Wingham</b:Last>
            <b:First>D. J.</b:First>
          </b:Person>
          <b:Person>
            <b:Last>Francis</b:Last>
            <b:First>C. R.</b:First>
          </b:Person>
          <b:Person>
            <b:Last>Baker</b:Last>
            <b:First>S.</b:First>
          </b:Person>
        </b:NameList>
      </b:Author>
    </b:Author>
    <b:RefOrder>26</b:RefOrder>
  </b:Source>
  <b:Source>
    <b:Tag>KGi12</b:Tag>
    <b:SourceType>Book</b:SourceType>
    <b:Guid>{332E7343-75F9-984B-B6BB-FC2C4C88A687}</b:Guid>
    <b:Author>
      <b:Author>
        <b:NameList>
          <b:Person>
            <b:Last>Giles</b:Last>
            <b:First>K. </b:First>
          </b:Person>
          <b:Person>
            <b:Last>Wingham</b:Last>
            <b:First>D. J. </b:First>
          </b:Person>
          <b:Person>
            <b:Last>Galin</b:Last>
            <b:First>N.</b:First>
          </b:Person>
          <b:Person>
            <b:Last>Cullen</b:Last>
            <b:First>R.</b:First>
          </b:Person>
        </b:NameList>
      </b:Author>
    </b:Author>
    <b:Title>Precise estimates of ocean surface parameters from CryoSat</b:Title>
    <b:City>Venice</b:City>
    <b:Publisher>OST Science Team meeting</b:Publisher>
    <b:Year>2012</b:Year>
    <b:RefOrder>27</b:RefOrder>
  </b:Source>
  <b:Source>
    <b:Tag>San</b:Tag>
    <b:SourceType>Book</b:SourceType>
    <b:Guid>{65D0AD9C-D8C2-1349-9F6D-C9EC99E88438}</b:Guid>
    <b:Author>
      <b:Author>
        <b:NameList>
          <b:Person>
            <b:Last>Sandwell</b:Last>
            <b:First>D.T. </b:First>
          </b:Person>
          <b:Person>
            <b:Last>Garcia</b:Last>
            <b:First>E. </b:First>
          </b:Person>
          <b:Person>
            <b:Last>Smith</b:Last>
            <b:First>W.H.F. </b:First>
          </b:Person>
        </b:NameList>
      </b:Author>
    </b:Author>
    <b:Title>Improved Marine Gravity from CryoSat and Jason-1</b:Title>
    <b:City>San Diego</b:City>
    <b:CountryRegion>US</b:CountryRegion>
    <b:Publisher>OST Science Team meeting</b:Publisher>
    <b:Year>2011</b:Year>
    <b:RefOrder>28</b:RefOrder>
  </b:Source>
  <b:Source>
    <b:Tag>LLF01</b:Tag>
    <b:SourceType>Book</b:SourceType>
    <b:Guid>{691DDB21-4695-0C4A-917C-88B275209511}</b:Guid>
    <b:Author>
      <b:Author>
        <b:NameList>
          <b:Person>
            <b:Last>Fu</b:Last>
            <b:First>L-L.</b:First>
          </b:Person>
          <b:Person>
            <b:Last>A.Cazenave</b:Last>
          </b:Person>
        </b:NameList>
      </b:Author>
    </b:Author>
    <b:Title>Satellite Altimetry and Earth Science</b:Title>
    <b:Publisher>Academic Press, International Geophysics Series</b:Publisher>
    <b:Year>2001</b:Year>
    <b:Volume>69</b:Volume>
    <b:RefOrder>29</b:RefOrder>
  </b:Source>
  <b:Source>
    <b:Tag>Pha07</b:Tag>
    <b:SourceType>Book</b:SourceType>
    <b:Guid>{E827D209-B11B-B44E-8A64-2DB50C99A99A}</b:Guid>
    <b:Author>
      <b:Author>
        <b:NameList>
          <b:Person>
            <b:Last>Phalippou</b:Last>
            <b:First>L.</b:First>
          </b:Person>
          <b:Person>
            <b:Last>Enjolras</b:Last>
            <b:First>and</b:First>
            <b:Middle>V.</b:Middle>
          </b:Person>
        </b:NameList>
      </b:Author>
    </b:Author>
    <b:Title>Re-Tracking of SAR Altimeter Ocean Power-Waveforms and Related Accuracies of the Retrieved Sea Surface Height, Significant Wave Height and Wind Speed</b:Title>
    <b:City>Barcelona</b:City>
    <b:CountryRegion>Spain</b:CountryRegion>
    <b:Publisher>Proc. IEEE IGARSS</b:Publisher>
    <b:Year>2007</b:Year>
    <b:RefOrder>2</b:RefOrder>
  </b:Source>
  <b:Source>
    <b:Tag>SAM08</b:Tag>
    <b:SourceType>Book</b:SourceType>
    <b:Guid>{23CBAD43-6CD6-3540-8B91-B70E4F541215}</b:Guid>
    <b:Author>
      <b:Author>
        <b:Corporate>SAMOSA Team</b:Corporate>
      </b:Author>
    </b:Author>
    <b:Title>State of the Art Assessment (WP1) Version 1.0</b:Title>
    <b:Year>2008</b:Year>
    <b:Publisher>available in: http://www.satoc.eu/projects/samosa/docs/SAMOSA-TN01-V1.0full.pdf</b:Publisher>
    <b:RefOrder>30</b:RefOrder>
  </b:Source>
</b:Sources>
</file>

<file path=customXml/itemProps1.xml><?xml version="1.0" encoding="utf-8"?>
<ds:datastoreItem xmlns:ds="http://schemas.openxmlformats.org/officeDocument/2006/customXml" ds:itemID="{F440DB12-BADB-4730-AE36-A8371AAC8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11028</Words>
  <Characters>67275</Characters>
  <Application>Microsoft Office Word</Application>
  <DocSecurity>4</DocSecurity>
  <Lines>560</Lines>
  <Paragraphs>156</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D1.3: Algorithm Theoretical Basis Document (ATBD) for SAR Mode Processing Over Ocean</vt:lpstr>
      <vt:lpstr>D1.3: Algorithm Theoretical Basis Document (ATBD) for SAR mode processing over ocean</vt:lpstr>
      <vt:lpstr/>
    </vt:vector>
  </TitlesOfParts>
  <Company/>
  <LinksUpToDate>false</LinksUpToDate>
  <CharactersWithSpaces>78147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D1.3: Algorithm Theoretical Basis Document (ATBD) for SAR Mode Processing Over Ocean</dc:title>
  <dc:creator>Alejandro E.</dc:creator>
  <cp:lastModifiedBy>Ole Baltazar Andersen</cp:lastModifiedBy>
  <cp:revision>2</cp:revision>
  <cp:lastPrinted>2014-07-16T15:18:00Z</cp:lastPrinted>
  <dcterms:created xsi:type="dcterms:W3CDTF">2014-08-26T12:55:00Z</dcterms:created>
  <dcterms:modified xsi:type="dcterms:W3CDTF">2014-08-26T12:55:00Z</dcterms:modified>
</cp:coreProperties>
</file>